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6FA3B" w14:textId="5DCED1E3" w:rsidR="006F46E3" w:rsidRPr="00193B35" w:rsidRDefault="00441940" w:rsidP="006F46E3">
      <w:pPr>
        <w:pStyle w:val="a3"/>
        <w:spacing w:line="396" w:lineRule="exact"/>
        <w:jc w:val="center"/>
        <w:rPr>
          <w:rFonts w:ascii="ＭＳ 明朝" w:hAnsi="ＭＳ 明朝"/>
          <w:b/>
          <w:bCs/>
          <w:spacing w:val="0"/>
          <w:sz w:val="32"/>
          <w:szCs w:val="32"/>
          <w:lang w:eastAsia="zh-TW"/>
        </w:rPr>
      </w:pPr>
      <w:r w:rsidRPr="00193B35">
        <w:rPr>
          <w:rFonts w:ascii="ＭＳ 明朝" w:hAnsi="ＭＳ 明朝" w:hint="eastAsia"/>
          <w:b/>
          <w:bCs/>
          <w:sz w:val="32"/>
          <w:szCs w:val="18"/>
          <w:lang w:eastAsia="zh-TW"/>
        </w:rPr>
        <w:t>前</w:t>
      </w:r>
      <w:r w:rsidR="006F46E3" w:rsidRPr="00193B35">
        <w:rPr>
          <w:rFonts w:ascii="ＭＳ 明朝" w:hAnsi="ＭＳ 明朝" w:hint="eastAsia"/>
          <w:b/>
          <w:bCs/>
          <w:sz w:val="32"/>
          <w:szCs w:val="18"/>
          <w:lang w:eastAsia="zh-TW"/>
        </w:rPr>
        <w:t xml:space="preserve">期　</w:t>
      </w:r>
      <w:r w:rsidR="009B0DED">
        <w:rPr>
          <w:rFonts w:ascii="ＭＳ 明朝" w:hAnsi="ＭＳ 明朝" w:hint="eastAsia"/>
          <w:b/>
          <w:bCs/>
          <w:sz w:val="32"/>
          <w:szCs w:val="18"/>
          <w:lang w:eastAsia="zh-TW"/>
        </w:rPr>
        <w:t>期末</w:t>
      </w:r>
      <w:r w:rsidR="006F46E3" w:rsidRPr="00193B35">
        <w:rPr>
          <w:rFonts w:ascii="ＭＳ 明朝" w:hAnsi="ＭＳ 明朝" w:hint="eastAsia"/>
          <w:b/>
          <w:bCs/>
          <w:sz w:val="32"/>
          <w:szCs w:val="18"/>
          <w:lang w:eastAsia="zh-TW"/>
        </w:rPr>
        <w:t>考査</w:t>
      </w:r>
      <w:r w:rsidR="006F46E3" w:rsidRPr="00193B35">
        <w:rPr>
          <w:rFonts w:ascii="ＭＳ 明朝" w:hAnsi="ＭＳ 明朝" w:hint="eastAsia"/>
          <w:b/>
          <w:bCs/>
          <w:sz w:val="24"/>
          <w:szCs w:val="18"/>
          <w:lang w:eastAsia="zh-TW"/>
        </w:rPr>
        <w:t xml:space="preserve">　</w:t>
      </w:r>
      <w:r w:rsidR="006F46E3" w:rsidRPr="00193B35">
        <w:rPr>
          <w:rFonts w:ascii="ＭＳ 明朝" w:hAnsi="ＭＳ 明朝" w:hint="eastAsia"/>
          <w:b/>
          <w:bCs/>
          <w:spacing w:val="-6"/>
          <w:sz w:val="32"/>
          <w:szCs w:val="32"/>
          <w:lang w:eastAsia="zh-TW"/>
        </w:rPr>
        <w:t>問題用紙</w:t>
      </w:r>
    </w:p>
    <w:p w14:paraId="274B4790" w14:textId="42893CB3" w:rsidR="008C145E" w:rsidRDefault="008C145E">
      <w:pPr>
        <w:rPr>
          <w:rFonts w:eastAsia="PMingLiU" w:hAnsi="ＭＳ 明朝"/>
          <w:lang w:eastAsia="zh-TW"/>
        </w:rPr>
      </w:pPr>
    </w:p>
    <w:p w14:paraId="35F8451A" w14:textId="77777777" w:rsidR="00825F5C" w:rsidRPr="00825F5C" w:rsidRDefault="00825F5C">
      <w:pPr>
        <w:rPr>
          <w:rFonts w:eastAsia="PMingLiU" w:hAnsi="ＭＳ 明朝"/>
          <w:lang w:eastAsia="zh-TW"/>
        </w:rPr>
      </w:pPr>
    </w:p>
    <w:p w14:paraId="49697BA3" w14:textId="04C6AEFB" w:rsidR="00477918" w:rsidRDefault="006F46E3" w:rsidP="00477918">
      <w:pPr>
        <w:ind w:left="630" w:hangingChars="300" w:hanging="630"/>
        <w:jc w:val="left"/>
        <w:rPr>
          <w:rFonts w:hAnsi="ＭＳ 明朝" w:cs="Times New Roman"/>
          <w:kern w:val="2"/>
          <w:szCs w:val="20"/>
        </w:rPr>
      </w:pPr>
      <w:r w:rsidRPr="00193B35">
        <w:rPr>
          <w:rFonts w:hAnsi="ＭＳ 明朝" w:hint="eastAsia"/>
          <w:szCs w:val="21"/>
        </w:rPr>
        <w:t>問題１</w:t>
      </w:r>
      <w:bookmarkStart w:id="0" w:name="_Hlk90305092"/>
      <w:r w:rsidR="001B7F02" w:rsidRPr="00193B35">
        <w:rPr>
          <w:rFonts w:hAnsi="ＭＳ 明朝"/>
          <w:szCs w:val="21"/>
        </w:rPr>
        <w:t xml:space="preserve"> </w:t>
      </w:r>
      <w:r w:rsidR="00825F5C" w:rsidRPr="00825F5C">
        <w:rPr>
          <w:rFonts w:hAnsi="ＭＳ 明朝" w:hint="eastAsia"/>
          <w:szCs w:val="21"/>
        </w:rPr>
        <w:t>次の各問に答えなさい。解答はすべて解答用紙に記入しなさい。</w:t>
      </w:r>
      <w:r w:rsidR="00825F5C" w:rsidRPr="00193B35">
        <w:rPr>
          <w:rFonts w:hAnsi="ＭＳ 明朝" w:cs="Times New Roman"/>
          <w:kern w:val="2"/>
          <w:szCs w:val="20"/>
        </w:rPr>
        <w:t xml:space="preserve"> </w:t>
      </w:r>
      <w:bookmarkStart w:id="1" w:name="_Hlk155550181"/>
      <w:r w:rsidR="00477918" w:rsidRPr="00193B35">
        <w:rPr>
          <w:rFonts w:hAnsi="ＭＳ 明朝" w:cs="Times New Roman"/>
          <w:kern w:val="2"/>
          <w:szCs w:val="20"/>
        </w:rPr>
        <w:t>(</w:t>
      </w:r>
      <w:r w:rsidR="00477918" w:rsidRPr="00193B35">
        <w:rPr>
          <w:rFonts w:hAnsi="ＭＳ 明朝" w:cs="Times New Roman" w:hint="eastAsia"/>
          <w:kern w:val="2"/>
          <w:szCs w:val="20"/>
        </w:rPr>
        <w:t>思考・判断・表現)</w:t>
      </w:r>
      <w:bookmarkEnd w:id="1"/>
    </w:p>
    <w:p w14:paraId="0FF5F55C" w14:textId="4F656153" w:rsidR="00825F5C" w:rsidRPr="00825F5C" w:rsidRDefault="00825F5C" w:rsidP="00825F5C">
      <w:pPr>
        <w:ind w:leftChars="300" w:left="630"/>
        <w:jc w:val="left"/>
        <w:rPr>
          <w:rFonts w:hAnsi="ＭＳ 明朝"/>
          <w:szCs w:val="21"/>
        </w:rPr>
      </w:pPr>
      <w:r>
        <w:rPr>
          <w:rFonts w:hAnsi="ＭＳ 明朝" w:hint="eastAsia"/>
          <w:szCs w:val="21"/>
        </w:rPr>
        <w:t xml:space="preserve">問1　</w:t>
      </w:r>
      <w:r w:rsidRPr="00193B35">
        <w:rPr>
          <w:rFonts w:hAnsi="ＭＳ 明朝" w:hint="eastAsia"/>
          <w:szCs w:val="21"/>
        </w:rPr>
        <w:t>次の文章における空欄に適切な用語を</w:t>
      </w:r>
      <w:r w:rsidRPr="000206C0">
        <w:rPr>
          <w:rFonts w:hAnsi="ＭＳ 明朝" w:hint="eastAsia"/>
          <w:szCs w:val="21"/>
        </w:rPr>
        <w:t>解答用紙に記入しなさい</w:t>
      </w:r>
      <w:r>
        <w:rPr>
          <w:rFonts w:hAnsi="ＭＳ 明朝" w:hint="eastAsia"/>
          <w:szCs w:val="21"/>
        </w:rPr>
        <w:t>。</w:t>
      </w:r>
    </w:p>
    <w:p w14:paraId="4025FE2E" w14:textId="54FAAF12" w:rsidR="002B30A7" w:rsidRPr="00193B35" w:rsidRDefault="00477918" w:rsidP="001C621C">
      <w:pPr>
        <w:ind w:left="1050" w:hangingChars="500" w:hanging="1050"/>
        <w:jc w:val="left"/>
        <w:rPr>
          <w:rFonts w:hAnsi="ＭＳ 明朝"/>
          <w:szCs w:val="21"/>
        </w:rPr>
      </w:pPr>
      <w:r w:rsidRPr="00193B35">
        <w:rPr>
          <w:rFonts w:hAnsi="ＭＳ 明朝" w:hint="eastAsia"/>
          <w:szCs w:val="21"/>
        </w:rPr>
        <w:t xml:space="preserve">　</w:t>
      </w:r>
      <w:r w:rsidR="00C429BB" w:rsidRPr="00193B35">
        <w:rPr>
          <w:rFonts w:hAnsi="ＭＳ 明朝" w:hint="eastAsia"/>
          <w:szCs w:val="21"/>
        </w:rPr>
        <w:t xml:space="preserve">　　</w:t>
      </w:r>
      <w:r w:rsidR="00825F5C">
        <w:rPr>
          <w:rFonts w:hAnsi="ＭＳ 明朝" w:hint="eastAsia"/>
          <w:szCs w:val="21"/>
        </w:rPr>
        <w:t xml:space="preserve">　</w:t>
      </w:r>
      <w:r w:rsidR="00C429BB" w:rsidRPr="00193B35">
        <w:rPr>
          <w:rFonts w:hAnsi="ＭＳ 明朝" w:hint="eastAsia"/>
          <w:szCs w:val="21"/>
        </w:rPr>
        <w:t>(</w:t>
      </w:r>
      <w:r w:rsidR="00C429BB" w:rsidRPr="00193B35">
        <w:rPr>
          <w:rFonts w:hAnsi="ＭＳ 明朝"/>
          <w:szCs w:val="21"/>
        </w:rPr>
        <w:t>1)</w:t>
      </w:r>
      <w:r w:rsidR="003C7097" w:rsidRPr="00193B35">
        <w:rPr>
          <w:rFonts w:hAnsi="ＭＳ 明朝"/>
          <w:szCs w:val="21"/>
        </w:rPr>
        <w:t xml:space="preserve"> </w:t>
      </w:r>
      <w:r w:rsidR="003C7097" w:rsidRPr="003C7097">
        <w:rPr>
          <w:rFonts w:hAnsi="ＭＳ 明朝" w:hint="eastAsia"/>
          <w:szCs w:val="21"/>
        </w:rPr>
        <w:t>経常的に仕損が発生する場合には</w:t>
      </w:r>
      <w:r w:rsidR="000E03CB">
        <w:rPr>
          <w:rFonts w:hAnsi="ＭＳ 明朝" w:hint="eastAsia"/>
          <w:szCs w:val="21"/>
        </w:rPr>
        <w:t>，</w:t>
      </w:r>
      <w:r w:rsidR="003C7097" w:rsidRPr="003C7097">
        <w:rPr>
          <w:rFonts w:hAnsi="ＭＳ 明朝" w:hint="eastAsia"/>
          <w:szCs w:val="21"/>
        </w:rPr>
        <w:t>その正常仕損費を考慮に入れた原価標準を設定すべきであるが</w:t>
      </w:r>
      <w:r w:rsidR="000E03CB">
        <w:rPr>
          <w:rFonts w:hAnsi="ＭＳ 明朝" w:hint="eastAsia"/>
          <w:szCs w:val="21"/>
        </w:rPr>
        <w:t>，</w:t>
      </w:r>
      <w:r w:rsidR="003C7097" w:rsidRPr="003C7097">
        <w:rPr>
          <w:rFonts w:hAnsi="ＭＳ 明朝" w:hint="eastAsia"/>
          <w:szCs w:val="21"/>
        </w:rPr>
        <w:t>その場合の原価標準の設定方法には</w:t>
      </w:r>
      <w:r w:rsidR="000E03CB">
        <w:rPr>
          <w:rFonts w:hAnsi="ＭＳ 明朝" w:hint="eastAsia"/>
          <w:szCs w:val="21"/>
        </w:rPr>
        <w:t>，</w:t>
      </w:r>
      <w:r w:rsidR="003C7097">
        <w:rPr>
          <w:rFonts w:hAnsi="ＭＳ 明朝" w:hint="eastAsia"/>
          <w:szCs w:val="21"/>
        </w:rPr>
        <w:t>(ア</w:t>
      </w:r>
      <w:r w:rsidR="003C7097">
        <w:rPr>
          <w:rFonts w:hAnsi="ＭＳ 明朝"/>
          <w:szCs w:val="21"/>
        </w:rPr>
        <w:t>)</w:t>
      </w:r>
      <w:r w:rsidR="003C7097" w:rsidRPr="003C7097">
        <w:rPr>
          <w:rFonts w:hAnsi="ＭＳ 明朝"/>
          <w:szCs w:val="21"/>
        </w:rPr>
        <w:t>標準消費量を正常仕損率の分だけ増やす方法（第</w:t>
      </w:r>
      <w:r w:rsidR="003C7097">
        <w:rPr>
          <w:rFonts w:hAnsi="ＭＳ 明朝" w:hint="eastAsia"/>
          <w:szCs w:val="21"/>
        </w:rPr>
        <w:t>1</w:t>
      </w:r>
      <w:r w:rsidR="003C7097" w:rsidRPr="003C7097">
        <w:rPr>
          <w:rFonts w:hAnsi="ＭＳ 明朝" w:hint="eastAsia"/>
          <w:szCs w:val="21"/>
        </w:rPr>
        <w:t>法）と</w:t>
      </w:r>
      <w:r w:rsidR="000E03CB">
        <w:rPr>
          <w:rFonts w:hAnsi="ＭＳ 明朝" w:hint="eastAsia"/>
          <w:szCs w:val="21"/>
        </w:rPr>
        <w:t>，</w:t>
      </w:r>
      <w:r w:rsidR="003C7097" w:rsidRPr="003C7097">
        <w:rPr>
          <w:rFonts w:hAnsi="ＭＳ 明朝" w:hint="eastAsia"/>
          <w:szCs w:val="21"/>
        </w:rPr>
        <w:t>仕損費を含まない単位あたりの正味標準製造原価に正常仕損費を別項目として加算する方法（第</w:t>
      </w:r>
      <w:r w:rsidR="003C7097" w:rsidRPr="003C7097">
        <w:rPr>
          <w:rFonts w:hAnsi="ＭＳ 明朝"/>
          <w:szCs w:val="21"/>
        </w:rPr>
        <w:t>2</w:t>
      </w:r>
      <w:r w:rsidR="003C7097" w:rsidRPr="003C7097">
        <w:rPr>
          <w:rFonts w:hAnsi="ＭＳ 明朝" w:hint="eastAsia"/>
          <w:szCs w:val="21"/>
        </w:rPr>
        <w:t>法）がある。このうち</w:t>
      </w:r>
      <w:r w:rsidR="000E03CB">
        <w:rPr>
          <w:rFonts w:hAnsi="ＭＳ 明朝" w:hint="eastAsia"/>
          <w:szCs w:val="21"/>
        </w:rPr>
        <w:t>，</w:t>
      </w:r>
      <w:r w:rsidR="003C7097" w:rsidRPr="00203E99">
        <w:rPr>
          <w:rFonts w:hAnsi="ＭＳ 明朝" w:hint="eastAsia"/>
          <w:szCs w:val="21"/>
          <w:u w:val="single"/>
        </w:rPr>
        <w:t>正確な原価計算や適切な原価管理に適しているのは(イ)</w:t>
      </w:r>
      <w:r w:rsidR="003C7097" w:rsidRPr="00203E99">
        <w:rPr>
          <w:rFonts w:hAnsi="ＭＳ 明朝"/>
          <w:szCs w:val="21"/>
          <w:u w:val="single"/>
        </w:rPr>
        <w:t>である</w:t>
      </w:r>
      <w:r w:rsidR="003C7097" w:rsidRPr="00203E99">
        <w:rPr>
          <w:rFonts w:hAnsi="ＭＳ 明朝"/>
          <w:szCs w:val="21"/>
        </w:rPr>
        <w:t>。</w:t>
      </w:r>
      <w:r w:rsidR="00203E99" w:rsidRPr="00203E99">
        <w:rPr>
          <w:rFonts w:hAnsi="ＭＳ 明朝" w:hint="eastAsia"/>
          <w:szCs w:val="21"/>
        </w:rPr>
        <w:t xml:space="preserve">　　　　　　　　　　　　</w:t>
      </w:r>
      <w:r w:rsidR="00203E99">
        <w:rPr>
          <w:rFonts w:hAnsi="ＭＳ 明朝" w:hint="eastAsia"/>
          <w:szCs w:val="21"/>
        </w:rPr>
        <w:t xml:space="preserve">　　　　　　　　　　　　　　①</w:t>
      </w:r>
    </w:p>
    <w:bookmarkEnd w:id="0"/>
    <w:p w14:paraId="18E172EB" w14:textId="361FBBFE" w:rsidR="00AC36BD" w:rsidRDefault="00C429BB" w:rsidP="001C621C">
      <w:pPr>
        <w:ind w:left="1050" w:hangingChars="500" w:hanging="1050"/>
        <w:rPr>
          <w:rFonts w:hAnsi="ＭＳ 明朝"/>
          <w:szCs w:val="21"/>
        </w:rPr>
      </w:pPr>
      <w:r w:rsidRPr="00193B35">
        <w:rPr>
          <w:rFonts w:hAnsi="ＭＳ 明朝" w:hint="eastAsia"/>
          <w:szCs w:val="21"/>
        </w:rPr>
        <w:t xml:space="preserve">　　　</w:t>
      </w:r>
      <w:r w:rsidR="00825F5C">
        <w:rPr>
          <w:rFonts w:hAnsi="ＭＳ 明朝" w:hint="eastAsia"/>
          <w:szCs w:val="21"/>
        </w:rPr>
        <w:t xml:space="preserve">　</w:t>
      </w:r>
      <w:r w:rsidRPr="00193B35">
        <w:rPr>
          <w:rFonts w:hAnsi="ＭＳ 明朝" w:hint="eastAsia"/>
          <w:szCs w:val="21"/>
        </w:rPr>
        <w:t>(</w:t>
      </w:r>
      <w:r w:rsidRPr="00193B35">
        <w:rPr>
          <w:rFonts w:hAnsi="ＭＳ 明朝"/>
          <w:szCs w:val="21"/>
        </w:rPr>
        <w:t>2)</w:t>
      </w:r>
      <w:r w:rsidR="003C7097" w:rsidRPr="003C7097">
        <w:rPr>
          <w:rFonts w:hint="eastAsia"/>
        </w:rPr>
        <w:t xml:space="preserve"> </w:t>
      </w:r>
      <w:r w:rsidR="003C7097" w:rsidRPr="003C7097">
        <w:rPr>
          <w:rFonts w:hAnsi="ＭＳ 明朝" w:hint="eastAsia"/>
          <w:szCs w:val="21"/>
        </w:rPr>
        <w:t>異なる産地の原綿を混ぜて紡績する紡績業</w:t>
      </w:r>
      <w:r w:rsidR="00DE2F0D">
        <w:rPr>
          <w:rFonts w:hAnsi="ＭＳ 明朝" w:hint="eastAsia"/>
          <w:szCs w:val="21"/>
        </w:rPr>
        <w:t>のように</w:t>
      </w:r>
      <w:r w:rsidR="000E03CB">
        <w:rPr>
          <w:rFonts w:hAnsi="ＭＳ 明朝" w:hint="eastAsia"/>
          <w:szCs w:val="21"/>
        </w:rPr>
        <w:t>，</w:t>
      </w:r>
      <w:r w:rsidR="003C7097" w:rsidRPr="003C7097">
        <w:rPr>
          <w:rFonts w:hAnsi="ＭＳ 明朝" w:hint="eastAsia"/>
          <w:szCs w:val="21"/>
        </w:rPr>
        <w:t>何種類かの代替可能な原料を配合</w:t>
      </w:r>
      <w:r w:rsidR="00DE2F0D">
        <w:rPr>
          <w:rFonts w:hAnsi="ＭＳ 明朝" w:hint="eastAsia"/>
          <w:szCs w:val="21"/>
        </w:rPr>
        <w:t>することで</w:t>
      </w:r>
      <w:r w:rsidR="003C7097" w:rsidRPr="003C7097">
        <w:rPr>
          <w:rFonts w:hAnsi="ＭＳ 明朝" w:hint="eastAsia"/>
          <w:szCs w:val="21"/>
        </w:rPr>
        <w:t>製品</w:t>
      </w:r>
      <w:r w:rsidR="00DE2F0D">
        <w:rPr>
          <w:rFonts w:hAnsi="ＭＳ 明朝" w:hint="eastAsia"/>
          <w:szCs w:val="21"/>
        </w:rPr>
        <w:t>が</w:t>
      </w:r>
      <w:r w:rsidR="003C7097" w:rsidRPr="003C7097">
        <w:rPr>
          <w:rFonts w:hAnsi="ＭＳ 明朝" w:hint="eastAsia"/>
          <w:szCs w:val="21"/>
        </w:rPr>
        <w:t>製造</w:t>
      </w:r>
      <w:r w:rsidR="00DE2F0D">
        <w:rPr>
          <w:rFonts w:hAnsi="ＭＳ 明朝" w:hint="eastAsia"/>
          <w:szCs w:val="21"/>
        </w:rPr>
        <w:t>される場合</w:t>
      </w:r>
      <w:r w:rsidR="000E03CB">
        <w:rPr>
          <w:rFonts w:hAnsi="ＭＳ 明朝" w:hint="eastAsia"/>
          <w:szCs w:val="21"/>
        </w:rPr>
        <w:t>，</w:t>
      </w:r>
      <w:r w:rsidR="003C7097" w:rsidRPr="003C7097">
        <w:rPr>
          <w:rFonts w:hAnsi="ＭＳ 明朝" w:hint="eastAsia"/>
          <w:szCs w:val="21"/>
        </w:rPr>
        <w:t>価格の異なる原料間で生じる代替関係が製造原価に影響を及ぼすことにな</w:t>
      </w:r>
      <w:r w:rsidR="000E03CB">
        <w:rPr>
          <w:rFonts w:hAnsi="ＭＳ 明朝" w:hint="eastAsia"/>
          <w:szCs w:val="21"/>
        </w:rPr>
        <w:t>る</w:t>
      </w:r>
      <w:r w:rsidR="003C7097" w:rsidRPr="003C7097">
        <w:rPr>
          <w:rFonts w:hAnsi="ＭＳ 明朝" w:hint="eastAsia"/>
          <w:szCs w:val="21"/>
        </w:rPr>
        <w:t>。この影響を分析するために</w:t>
      </w:r>
      <w:r w:rsidR="000E03CB">
        <w:rPr>
          <w:rFonts w:hAnsi="ＭＳ 明朝" w:hint="eastAsia"/>
          <w:szCs w:val="21"/>
        </w:rPr>
        <w:t>，</w:t>
      </w:r>
      <w:r w:rsidR="003C7097" w:rsidRPr="003C7097">
        <w:rPr>
          <w:rFonts w:hAnsi="ＭＳ 明朝" w:hint="eastAsia"/>
          <w:szCs w:val="21"/>
        </w:rPr>
        <w:t>原料消費数量差異を</w:t>
      </w:r>
      <w:r w:rsidR="000E03CB">
        <w:rPr>
          <w:rFonts w:hAnsi="ＭＳ 明朝" w:hint="eastAsia"/>
          <w:szCs w:val="21"/>
        </w:rPr>
        <w:t>，</w:t>
      </w:r>
      <w:r w:rsidR="003C7097" w:rsidRPr="003C7097">
        <w:rPr>
          <w:rFonts w:hAnsi="ＭＳ 明朝" w:hint="eastAsia"/>
          <w:szCs w:val="21"/>
        </w:rPr>
        <w:t>さらに原料</w:t>
      </w:r>
      <w:r w:rsidR="005B4DD5">
        <w:rPr>
          <w:rFonts w:hAnsi="ＭＳ 明朝" w:hint="eastAsia"/>
          <w:szCs w:val="21"/>
        </w:rPr>
        <w:t>(ウ</w:t>
      </w:r>
      <w:r w:rsidR="005B4DD5">
        <w:rPr>
          <w:rFonts w:hAnsi="ＭＳ 明朝"/>
          <w:szCs w:val="21"/>
        </w:rPr>
        <w:t>)</w:t>
      </w:r>
      <w:r w:rsidR="003C7097" w:rsidRPr="003C7097">
        <w:rPr>
          <w:rFonts w:hAnsi="ＭＳ 明朝" w:hint="eastAsia"/>
          <w:szCs w:val="21"/>
        </w:rPr>
        <w:t>差異と原料</w:t>
      </w:r>
      <w:r w:rsidR="005B4DD5">
        <w:rPr>
          <w:rFonts w:hAnsi="ＭＳ 明朝" w:hint="eastAsia"/>
          <w:szCs w:val="21"/>
        </w:rPr>
        <w:t>(エ</w:t>
      </w:r>
      <w:r w:rsidR="005B4DD5">
        <w:rPr>
          <w:rFonts w:hAnsi="ＭＳ 明朝"/>
          <w:szCs w:val="21"/>
        </w:rPr>
        <w:t>)</w:t>
      </w:r>
      <w:r w:rsidR="003C7097" w:rsidRPr="003C7097">
        <w:rPr>
          <w:rFonts w:hAnsi="ＭＳ 明朝" w:hint="eastAsia"/>
          <w:szCs w:val="21"/>
        </w:rPr>
        <w:t>差異に</w:t>
      </w:r>
      <w:r w:rsidR="00DE2F0D">
        <w:rPr>
          <w:rFonts w:hAnsi="ＭＳ 明朝" w:hint="eastAsia"/>
          <w:szCs w:val="21"/>
        </w:rPr>
        <w:t>分けて</w:t>
      </w:r>
      <w:r w:rsidR="003C7097" w:rsidRPr="003C7097">
        <w:rPr>
          <w:rFonts w:hAnsi="ＭＳ 明朝" w:hint="eastAsia"/>
          <w:szCs w:val="21"/>
        </w:rPr>
        <w:t>分析する</w:t>
      </w:r>
      <w:r w:rsidR="00DE2F0D">
        <w:rPr>
          <w:rFonts w:hAnsi="ＭＳ 明朝" w:hint="eastAsia"/>
          <w:szCs w:val="21"/>
        </w:rPr>
        <w:t>ことができ</w:t>
      </w:r>
      <w:r w:rsidR="000E03CB">
        <w:rPr>
          <w:rFonts w:hAnsi="ＭＳ 明朝" w:hint="eastAsia"/>
          <w:szCs w:val="21"/>
        </w:rPr>
        <w:t>る</w:t>
      </w:r>
      <w:r w:rsidRPr="00193B35">
        <w:rPr>
          <w:rFonts w:hAnsi="ＭＳ 明朝" w:hint="eastAsia"/>
          <w:szCs w:val="21"/>
        </w:rPr>
        <w:t>。</w:t>
      </w:r>
      <w:r w:rsidR="00DE2F0D">
        <w:rPr>
          <w:rFonts w:hAnsi="ＭＳ 明朝" w:hint="eastAsia"/>
          <w:szCs w:val="21"/>
        </w:rPr>
        <w:t>また</w:t>
      </w:r>
      <w:r w:rsidR="000E03CB">
        <w:rPr>
          <w:rFonts w:hAnsi="ＭＳ 明朝" w:hint="eastAsia"/>
          <w:szCs w:val="21"/>
        </w:rPr>
        <w:t>，</w:t>
      </w:r>
      <w:r w:rsidR="00DE2F0D">
        <w:rPr>
          <w:rFonts w:hAnsi="ＭＳ 明朝" w:hint="eastAsia"/>
          <w:szCs w:val="21"/>
        </w:rPr>
        <w:t>原料費と同様に</w:t>
      </w:r>
      <w:r w:rsidR="00DE2F0D" w:rsidRPr="00DE2F0D">
        <w:rPr>
          <w:rFonts w:hAnsi="ＭＳ 明朝" w:hint="eastAsia"/>
          <w:szCs w:val="21"/>
        </w:rPr>
        <w:t>直接労務費に関して作業時間差異を労働</w:t>
      </w:r>
      <w:r w:rsidR="00DE2F0D">
        <w:rPr>
          <w:rFonts w:hAnsi="ＭＳ 明朝" w:hint="eastAsia"/>
          <w:szCs w:val="21"/>
        </w:rPr>
        <w:t>(オ)</w:t>
      </w:r>
      <w:r w:rsidR="00DE2F0D" w:rsidRPr="00DE2F0D">
        <w:rPr>
          <w:rFonts w:hAnsi="ＭＳ 明朝" w:hint="eastAsia"/>
          <w:szCs w:val="21"/>
        </w:rPr>
        <w:t>差異と労働</w:t>
      </w:r>
      <w:r w:rsidR="00DE2F0D">
        <w:rPr>
          <w:rFonts w:hAnsi="ＭＳ 明朝" w:hint="eastAsia"/>
          <w:szCs w:val="21"/>
        </w:rPr>
        <w:t>(エ)</w:t>
      </w:r>
      <w:r w:rsidR="00DE2F0D" w:rsidRPr="00DE2F0D">
        <w:rPr>
          <w:rFonts w:hAnsi="ＭＳ 明朝" w:hint="eastAsia"/>
          <w:szCs w:val="21"/>
        </w:rPr>
        <w:t>差異</w:t>
      </w:r>
      <w:r w:rsidR="00DE2F0D">
        <w:rPr>
          <w:rFonts w:hAnsi="ＭＳ 明朝" w:hint="eastAsia"/>
          <w:szCs w:val="21"/>
        </w:rPr>
        <w:t>に</w:t>
      </w:r>
      <w:r w:rsidR="00DE2F0D" w:rsidRPr="00DE2F0D">
        <w:rPr>
          <w:rFonts w:hAnsi="ＭＳ 明朝" w:hint="eastAsia"/>
          <w:szCs w:val="21"/>
        </w:rPr>
        <w:t>分けて分析することができ</w:t>
      </w:r>
      <w:r w:rsidR="000E03CB">
        <w:rPr>
          <w:rFonts w:hAnsi="ＭＳ 明朝" w:hint="eastAsia"/>
          <w:szCs w:val="21"/>
        </w:rPr>
        <w:t>る</w:t>
      </w:r>
      <w:r w:rsidR="00DE2F0D" w:rsidRPr="00DE2F0D">
        <w:rPr>
          <w:rFonts w:hAnsi="ＭＳ 明朝" w:hint="eastAsia"/>
          <w:szCs w:val="21"/>
        </w:rPr>
        <w:t>。</w:t>
      </w:r>
    </w:p>
    <w:p w14:paraId="2E734AA0" w14:textId="57DC0BB4" w:rsidR="001C621C" w:rsidRDefault="001C621C" w:rsidP="001C621C">
      <w:pPr>
        <w:ind w:left="1050" w:hangingChars="500" w:hanging="1050"/>
        <w:rPr>
          <w:rFonts w:hAnsi="ＭＳ 明朝"/>
          <w:szCs w:val="21"/>
        </w:rPr>
      </w:pPr>
      <w:r>
        <w:rPr>
          <w:rFonts w:hAnsi="ＭＳ 明朝" w:hint="eastAsia"/>
          <w:szCs w:val="21"/>
        </w:rPr>
        <w:t xml:space="preserve">　　　　</w:t>
      </w:r>
      <w:r>
        <w:rPr>
          <w:rFonts w:hAnsi="ＭＳ 明朝"/>
          <w:szCs w:val="21"/>
        </w:rPr>
        <w:t xml:space="preserve">(3) </w:t>
      </w:r>
      <w:r w:rsidRPr="001C621C">
        <w:rPr>
          <w:rFonts w:hAnsi="ＭＳ 明朝" w:hint="eastAsia"/>
          <w:szCs w:val="21"/>
        </w:rPr>
        <w:t>標準原価計算を採用すると</w:t>
      </w:r>
      <w:r w:rsidRPr="001C621C">
        <w:rPr>
          <w:rFonts w:hAnsi="ＭＳ 明朝"/>
          <w:szCs w:val="21"/>
        </w:rPr>
        <w:t>(</w:t>
      </w:r>
      <w:r>
        <w:rPr>
          <w:rFonts w:hAnsi="ＭＳ 明朝" w:hint="eastAsia"/>
          <w:szCs w:val="21"/>
        </w:rPr>
        <w:t>カ</w:t>
      </w:r>
      <w:r w:rsidRPr="001C621C">
        <w:rPr>
          <w:rFonts w:hAnsi="ＭＳ 明朝"/>
          <w:szCs w:val="21"/>
        </w:rPr>
        <w:t>)</w:t>
      </w:r>
      <w:r w:rsidRPr="001C621C">
        <w:rPr>
          <w:rFonts w:hAnsi="ＭＳ 明朝" w:hint="eastAsia"/>
          <w:szCs w:val="21"/>
        </w:rPr>
        <w:t>に役立つ</w:t>
      </w:r>
      <w:r w:rsidR="007D19A2" w:rsidRPr="001C621C">
        <w:rPr>
          <w:rFonts w:hAnsi="ＭＳ 明朝"/>
          <w:szCs w:val="21"/>
        </w:rPr>
        <w:t>(</w:t>
      </w:r>
      <w:r w:rsidR="007D19A2">
        <w:rPr>
          <w:rFonts w:hAnsi="ＭＳ 明朝" w:hint="eastAsia"/>
          <w:szCs w:val="21"/>
        </w:rPr>
        <w:t>キ</w:t>
      </w:r>
      <w:r w:rsidR="007D19A2" w:rsidRPr="001C621C">
        <w:rPr>
          <w:rFonts w:hAnsi="ＭＳ 明朝"/>
          <w:szCs w:val="21"/>
        </w:rPr>
        <w:t>)</w:t>
      </w:r>
      <w:r w:rsidRPr="001C621C">
        <w:rPr>
          <w:rFonts w:hAnsi="ＭＳ 明朝" w:hint="eastAsia"/>
          <w:szCs w:val="21"/>
        </w:rPr>
        <w:t>が入手でき</w:t>
      </w:r>
      <w:r w:rsidR="000E03CB">
        <w:rPr>
          <w:rFonts w:hAnsi="ＭＳ 明朝" w:hint="eastAsia"/>
          <w:szCs w:val="21"/>
        </w:rPr>
        <w:t>，</w:t>
      </w:r>
      <w:r w:rsidRPr="001C621C">
        <w:rPr>
          <w:rFonts w:hAnsi="ＭＳ 明朝" w:hint="eastAsia"/>
          <w:szCs w:val="21"/>
        </w:rPr>
        <w:t>また直接原価計算を採用すると短期</w:t>
      </w:r>
      <w:r w:rsidRPr="001C621C">
        <w:rPr>
          <w:rFonts w:hAnsi="ＭＳ 明朝"/>
          <w:szCs w:val="21"/>
        </w:rPr>
        <w:t>(</w:t>
      </w:r>
      <w:r w:rsidR="007D19A2">
        <w:rPr>
          <w:rFonts w:hAnsi="ＭＳ 明朝" w:hint="eastAsia"/>
          <w:szCs w:val="21"/>
        </w:rPr>
        <w:t>ク</w:t>
      </w:r>
      <w:r w:rsidRPr="001C621C">
        <w:rPr>
          <w:rFonts w:hAnsi="ＭＳ 明朝"/>
          <w:szCs w:val="21"/>
        </w:rPr>
        <w:t>)</w:t>
      </w:r>
      <w:r w:rsidRPr="001C621C">
        <w:rPr>
          <w:rFonts w:hAnsi="ＭＳ 明朝" w:hint="eastAsia"/>
          <w:szCs w:val="21"/>
        </w:rPr>
        <w:t>に役立つ</w:t>
      </w:r>
      <w:r w:rsidR="007D19A2" w:rsidRPr="001C621C">
        <w:rPr>
          <w:rFonts w:hAnsi="ＭＳ 明朝"/>
          <w:szCs w:val="21"/>
        </w:rPr>
        <w:t>(</w:t>
      </w:r>
      <w:r w:rsidR="007D19A2">
        <w:rPr>
          <w:rFonts w:hAnsi="ＭＳ 明朝" w:hint="eastAsia"/>
          <w:szCs w:val="21"/>
        </w:rPr>
        <w:t>キ</w:t>
      </w:r>
      <w:r w:rsidR="007D19A2" w:rsidRPr="001C621C">
        <w:rPr>
          <w:rFonts w:hAnsi="ＭＳ 明朝"/>
          <w:szCs w:val="21"/>
        </w:rPr>
        <w:t>)</w:t>
      </w:r>
      <w:r w:rsidRPr="001C621C">
        <w:rPr>
          <w:rFonts w:hAnsi="ＭＳ 明朝" w:hint="eastAsia"/>
          <w:szCs w:val="21"/>
        </w:rPr>
        <w:t>が入手できる</w:t>
      </w:r>
      <w:r>
        <w:rPr>
          <w:rFonts w:hAnsi="ＭＳ 明朝" w:hint="eastAsia"/>
          <w:szCs w:val="21"/>
        </w:rPr>
        <w:t>。</w:t>
      </w:r>
    </w:p>
    <w:p w14:paraId="796512EA" w14:textId="3CD0E638" w:rsidR="00203E99" w:rsidRDefault="00203E99" w:rsidP="00203E99">
      <w:pPr>
        <w:ind w:left="840" w:hangingChars="400" w:hanging="840"/>
        <w:rPr>
          <w:rFonts w:hAnsi="ＭＳ 明朝"/>
          <w:szCs w:val="21"/>
        </w:rPr>
      </w:pPr>
      <w:r>
        <w:rPr>
          <w:rFonts w:hAnsi="ＭＳ 明朝" w:hint="eastAsia"/>
          <w:szCs w:val="21"/>
        </w:rPr>
        <w:t xml:space="preserve">　　　問2</w:t>
      </w:r>
      <w:r w:rsidR="001C621C">
        <w:rPr>
          <w:rFonts w:hAnsi="ＭＳ 明朝" w:hint="eastAsia"/>
          <w:szCs w:val="21"/>
        </w:rPr>
        <w:t xml:space="preserve">　</w:t>
      </w:r>
      <w:r w:rsidR="001C621C" w:rsidRPr="00164AAC">
        <w:rPr>
          <w:rFonts w:hAnsi="ＭＳ 明朝"/>
          <w:szCs w:val="21"/>
        </w:rPr>
        <w:t>(1)</w:t>
      </w:r>
      <w:r w:rsidR="001C621C">
        <w:rPr>
          <w:rFonts w:hAnsi="ＭＳ 明朝" w:hint="eastAsia"/>
          <w:szCs w:val="21"/>
        </w:rPr>
        <w:t>の</w:t>
      </w:r>
      <w:r w:rsidR="001C621C" w:rsidRPr="00164AAC">
        <w:rPr>
          <w:rFonts w:hAnsi="ＭＳ 明朝"/>
          <w:szCs w:val="21"/>
        </w:rPr>
        <w:t>文章</w:t>
      </w:r>
      <w:r w:rsidR="001C621C">
        <w:rPr>
          <w:rFonts w:hAnsi="ＭＳ 明朝" w:hint="eastAsia"/>
          <w:szCs w:val="21"/>
        </w:rPr>
        <w:t>の下線①になる理由を</w:t>
      </w:r>
      <w:bookmarkStart w:id="2" w:name="_Hlk155542384"/>
      <w:r w:rsidR="001C621C">
        <w:rPr>
          <w:rFonts w:hAnsi="ＭＳ 明朝" w:hint="eastAsia"/>
          <w:szCs w:val="21"/>
        </w:rPr>
        <w:t>解答用紙に記入しなさい。</w:t>
      </w:r>
      <w:bookmarkEnd w:id="2"/>
    </w:p>
    <w:p w14:paraId="2B790844" w14:textId="0278F996" w:rsidR="001C621C" w:rsidRPr="001C621C" w:rsidRDefault="001C621C" w:rsidP="00203E99">
      <w:pPr>
        <w:ind w:left="840" w:hangingChars="400" w:hanging="840"/>
        <w:rPr>
          <w:rFonts w:hAnsi="ＭＳ 明朝"/>
          <w:szCs w:val="21"/>
        </w:rPr>
      </w:pPr>
      <w:r>
        <w:rPr>
          <w:rFonts w:hAnsi="ＭＳ 明朝" w:hint="eastAsia"/>
          <w:szCs w:val="21"/>
        </w:rPr>
        <w:t xml:space="preserve">　　　問3　</w:t>
      </w:r>
      <w:r w:rsidR="007D19A2">
        <w:rPr>
          <w:rFonts w:hAnsi="ＭＳ 明朝" w:hint="eastAsia"/>
          <w:szCs w:val="21"/>
        </w:rPr>
        <w:t>(3)の文章にでてくる二つの原価計算を合わせた原価計算の名称を解答用紙に記入しなさい。</w:t>
      </w:r>
    </w:p>
    <w:p w14:paraId="0DE2BDDB" w14:textId="77777777" w:rsidR="001B7F02" w:rsidRPr="00193B35" w:rsidRDefault="001B7F02" w:rsidP="00997A21">
      <w:pPr>
        <w:rPr>
          <w:rFonts w:hAnsi="ＭＳ 明朝"/>
          <w:szCs w:val="21"/>
        </w:rPr>
      </w:pPr>
    </w:p>
    <w:p w14:paraId="030A560B" w14:textId="64EFEE7E" w:rsidR="00B45824" w:rsidRPr="00B45824" w:rsidRDefault="00892F63" w:rsidP="00B45824">
      <w:pPr>
        <w:ind w:left="630" w:hangingChars="300" w:hanging="630"/>
        <w:rPr>
          <w:rFonts w:hAnsi="ＭＳ 明朝"/>
          <w:szCs w:val="21"/>
        </w:rPr>
      </w:pPr>
      <w:r w:rsidRPr="00193B35">
        <w:rPr>
          <w:rFonts w:hAnsi="ＭＳ 明朝" w:hint="eastAsia"/>
          <w:szCs w:val="21"/>
        </w:rPr>
        <w:t>問題</w:t>
      </w:r>
      <w:r w:rsidR="00E803D3">
        <w:rPr>
          <w:rFonts w:hAnsi="ＭＳ 明朝" w:hint="eastAsia"/>
          <w:szCs w:val="21"/>
        </w:rPr>
        <w:t>２</w:t>
      </w:r>
      <w:r w:rsidR="00F97908" w:rsidRPr="00193B35">
        <w:rPr>
          <w:rFonts w:hAnsi="ＭＳ 明朝" w:hint="eastAsia"/>
          <w:szCs w:val="21"/>
        </w:rPr>
        <w:t xml:space="preserve"> </w:t>
      </w:r>
      <w:r w:rsidR="00697622">
        <w:rPr>
          <w:rFonts w:hAnsi="ＭＳ 明朝" w:hint="eastAsia"/>
          <w:szCs w:val="21"/>
        </w:rPr>
        <w:t>K</w:t>
      </w:r>
      <w:r w:rsidR="00B45824" w:rsidRPr="00B45824">
        <w:rPr>
          <w:rFonts w:hAnsi="ＭＳ 明朝" w:hint="eastAsia"/>
          <w:szCs w:val="21"/>
        </w:rPr>
        <w:t>社では</w:t>
      </w:r>
      <w:r w:rsidR="000E03CB">
        <w:rPr>
          <w:rFonts w:hAnsi="ＭＳ 明朝" w:hint="eastAsia"/>
          <w:szCs w:val="21"/>
        </w:rPr>
        <w:t>，</w:t>
      </w:r>
      <w:r w:rsidR="00B45824" w:rsidRPr="00B45824">
        <w:rPr>
          <w:rFonts w:hAnsi="ＭＳ 明朝" w:hint="eastAsia"/>
          <w:szCs w:val="21"/>
        </w:rPr>
        <w:t>製品Ａを量産し</w:t>
      </w:r>
      <w:r w:rsidR="000E03CB">
        <w:rPr>
          <w:rFonts w:hAnsi="ＭＳ 明朝" w:hint="eastAsia"/>
          <w:szCs w:val="21"/>
        </w:rPr>
        <w:t>，</w:t>
      </w:r>
      <w:r w:rsidR="00B45824" w:rsidRPr="00B45824">
        <w:rPr>
          <w:rFonts w:hAnsi="ＭＳ 明朝" w:hint="eastAsia"/>
          <w:szCs w:val="21"/>
        </w:rPr>
        <w:t>パーシャル・プランの全部標準総合原価計算をおこなっている。次の資料にもとづいて</w:t>
      </w:r>
      <w:r w:rsidR="000E03CB">
        <w:rPr>
          <w:rFonts w:hAnsi="ＭＳ 明朝" w:hint="eastAsia"/>
          <w:szCs w:val="21"/>
        </w:rPr>
        <w:t>，</w:t>
      </w:r>
      <w:r w:rsidR="00B45824" w:rsidRPr="00B45824">
        <w:rPr>
          <w:rFonts w:hAnsi="ＭＳ 明朝" w:hint="eastAsia"/>
          <w:szCs w:val="21"/>
        </w:rPr>
        <w:t>第</w:t>
      </w:r>
      <w:r w:rsidR="00B45824" w:rsidRPr="00B45824">
        <w:rPr>
          <w:rFonts w:hAnsi="ＭＳ 明朝"/>
          <w:szCs w:val="21"/>
        </w:rPr>
        <w:t>1 法（各原価要素別標準消費量を正常仕損率の分だけ増やす方法）により</w:t>
      </w:r>
      <w:r w:rsidR="000E03CB">
        <w:rPr>
          <w:rFonts w:hAnsi="ＭＳ 明朝"/>
          <w:szCs w:val="21"/>
        </w:rPr>
        <w:t>，</w:t>
      </w:r>
      <w:r w:rsidR="00B45824" w:rsidRPr="00B45824">
        <w:rPr>
          <w:rFonts w:hAnsi="ＭＳ 明朝" w:hint="eastAsia"/>
          <w:szCs w:val="21"/>
        </w:rPr>
        <w:t>標準原価差異を分析しなさい。なお</w:t>
      </w:r>
      <w:r w:rsidR="000E03CB">
        <w:rPr>
          <w:rFonts w:hAnsi="ＭＳ 明朝" w:hint="eastAsia"/>
          <w:szCs w:val="21"/>
        </w:rPr>
        <w:t>，</w:t>
      </w:r>
      <w:r w:rsidR="00B45824" w:rsidRPr="00B45824">
        <w:rPr>
          <w:rFonts w:hAnsi="ＭＳ 明朝" w:hint="eastAsia"/>
          <w:szCs w:val="21"/>
        </w:rPr>
        <w:t>製造間接費の能率差異は</w:t>
      </w:r>
      <w:r w:rsidR="000E03CB">
        <w:rPr>
          <w:rFonts w:hAnsi="ＭＳ 明朝" w:hint="eastAsia"/>
          <w:szCs w:val="21"/>
        </w:rPr>
        <w:t>，</w:t>
      </w:r>
      <w:r w:rsidR="00B45824" w:rsidRPr="00B45824">
        <w:rPr>
          <w:rFonts w:hAnsi="ＭＳ 明朝" w:hint="eastAsia"/>
          <w:szCs w:val="21"/>
        </w:rPr>
        <w:t>変動費能率差異と固定費能率差異を合計すること。</w:t>
      </w:r>
      <w:r w:rsidR="00FA3000" w:rsidRPr="00193B35">
        <w:rPr>
          <w:rFonts w:hAnsi="ＭＳ 明朝" w:cs="Times New Roman"/>
          <w:color w:val="000000"/>
          <w:szCs w:val="21"/>
        </w:rPr>
        <w:t>(</w:t>
      </w:r>
      <w:r w:rsidR="00FA3000" w:rsidRPr="00193B35">
        <w:rPr>
          <w:rFonts w:hAnsi="ＭＳ 明朝" w:cs="Times New Roman" w:hint="eastAsia"/>
          <w:color w:val="000000"/>
          <w:szCs w:val="21"/>
        </w:rPr>
        <w:t>知識・技術</w:t>
      </w:r>
      <w:r w:rsidR="00FA3000" w:rsidRPr="00193B35">
        <w:rPr>
          <w:rFonts w:hAnsi="ＭＳ 明朝" w:cs="Times New Roman"/>
          <w:color w:val="000000"/>
          <w:szCs w:val="21"/>
        </w:rPr>
        <w:t>)</w:t>
      </w:r>
    </w:p>
    <w:p w14:paraId="3E938F4E" w14:textId="77777777" w:rsidR="00B45824" w:rsidRPr="00B45824" w:rsidRDefault="00B45824" w:rsidP="00B45824">
      <w:pPr>
        <w:ind w:firstLineChars="300" w:firstLine="630"/>
        <w:rPr>
          <w:rFonts w:hAnsi="ＭＳ 明朝"/>
          <w:szCs w:val="21"/>
        </w:rPr>
      </w:pPr>
      <w:r w:rsidRPr="00B45824">
        <w:rPr>
          <w:rFonts w:hAnsi="ＭＳ 明朝" w:hint="eastAsia"/>
          <w:szCs w:val="21"/>
        </w:rPr>
        <w:t>〈資　料〉</w:t>
      </w:r>
    </w:p>
    <w:p w14:paraId="3DED7CBA" w14:textId="77777777" w:rsidR="00B45824" w:rsidRPr="00B45824" w:rsidRDefault="00B45824" w:rsidP="00B45824">
      <w:pPr>
        <w:ind w:leftChars="300" w:left="630" w:firstLineChars="100" w:firstLine="210"/>
        <w:rPr>
          <w:rFonts w:hAnsi="ＭＳ 明朝"/>
          <w:szCs w:val="21"/>
        </w:rPr>
      </w:pPr>
      <w:r w:rsidRPr="00B45824">
        <w:rPr>
          <w:rFonts w:hAnsi="ＭＳ 明朝"/>
          <w:szCs w:val="21"/>
        </w:rPr>
        <w:t>1 ．製品Ａの原価標準</w:t>
      </w:r>
    </w:p>
    <w:p w14:paraId="5AD6D0CC" w14:textId="200D574D" w:rsidR="00B45824" w:rsidRPr="00B45824" w:rsidRDefault="00B45824" w:rsidP="000A61E3">
      <w:pPr>
        <w:ind w:leftChars="202" w:left="424" w:firstLineChars="405" w:firstLine="850"/>
        <w:rPr>
          <w:rFonts w:hAnsi="ＭＳ 明朝"/>
          <w:szCs w:val="21"/>
          <w:lang w:eastAsia="zh-TW"/>
        </w:rPr>
      </w:pPr>
      <w:r w:rsidRPr="00B45824">
        <w:rPr>
          <w:rFonts w:hAnsi="ＭＳ 明朝" w:hint="eastAsia"/>
          <w:szCs w:val="21"/>
          <w:lang w:eastAsia="zh-TW"/>
        </w:rPr>
        <w:t>直接材料費</w:t>
      </w:r>
      <w:r>
        <w:rPr>
          <w:rFonts w:hAnsi="ＭＳ 明朝" w:hint="eastAsia"/>
          <w:szCs w:val="21"/>
          <w:lang w:eastAsia="zh-TW"/>
        </w:rPr>
        <w:t xml:space="preserve"> </w:t>
      </w:r>
      <w:r>
        <w:rPr>
          <w:rFonts w:hAnsi="ＭＳ 明朝"/>
          <w:szCs w:val="21"/>
          <w:lang w:eastAsia="zh-TW"/>
        </w:rPr>
        <w:t xml:space="preserve">   </w:t>
      </w:r>
      <w:r w:rsidRPr="00B45824">
        <w:rPr>
          <w:rFonts w:hAnsi="ＭＳ 明朝" w:hint="eastAsia"/>
          <w:szCs w:val="21"/>
          <w:lang w:eastAsia="zh-TW"/>
        </w:rPr>
        <w:t>：標準単価</w:t>
      </w:r>
      <w:r w:rsidRPr="00B45824">
        <w:rPr>
          <w:rFonts w:hAnsi="ＭＳ 明朝"/>
          <w:szCs w:val="21"/>
          <w:lang w:eastAsia="zh-TW"/>
        </w:rPr>
        <w:t xml:space="preserve"> </w:t>
      </w:r>
      <w:r>
        <w:rPr>
          <w:rFonts w:hAnsi="ＭＳ 明朝"/>
          <w:szCs w:val="21"/>
          <w:lang w:eastAsia="zh-TW"/>
        </w:rPr>
        <w:t xml:space="preserve">  </w:t>
      </w:r>
      <w:r w:rsidR="00847BA0">
        <w:rPr>
          <w:rFonts w:hAnsi="ＭＳ 明朝"/>
          <w:szCs w:val="21"/>
          <w:lang w:eastAsia="zh-TW"/>
        </w:rPr>
        <w:t>1,2</w:t>
      </w:r>
      <w:r w:rsidRPr="00B45824">
        <w:rPr>
          <w:rFonts w:hAnsi="ＭＳ 明朝"/>
          <w:szCs w:val="21"/>
          <w:lang w:eastAsia="zh-TW"/>
        </w:rPr>
        <w:t>00円×標準消費量</w:t>
      </w:r>
      <w:r w:rsidR="00847BA0">
        <w:rPr>
          <w:rFonts w:hAnsi="ＭＳ 明朝" w:hint="eastAsia"/>
          <w:szCs w:val="21"/>
          <w:lang w:eastAsia="zh-TW"/>
        </w:rPr>
        <w:t>3</w:t>
      </w:r>
      <w:r w:rsidR="000E03CB">
        <w:rPr>
          <w:rFonts w:hAnsi="ＭＳ 明朝" w:hint="eastAsia"/>
          <w:szCs w:val="21"/>
        </w:rPr>
        <w:t>kg</w:t>
      </w:r>
      <w:r w:rsidRPr="00B45824">
        <w:rPr>
          <w:rFonts w:hAnsi="ＭＳ 明朝"/>
          <w:szCs w:val="21"/>
          <w:lang w:eastAsia="zh-TW"/>
        </w:rPr>
        <w:t xml:space="preserve"> </w:t>
      </w:r>
      <w:r>
        <w:rPr>
          <w:rFonts w:hAnsi="ＭＳ 明朝"/>
          <w:szCs w:val="21"/>
          <w:lang w:eastAsia="zh-TW"/>
        </w:rPr>
        <w:t xml:space="preserve">    </w:t>
      </w:r>
      <w:r w:rsidR="00847BA0">
        <w:rPr>
          <w:rFonts w:hAnsi="ＭＳ 明朝"/>
          <w:szCs w:val="21"/>
          <w:lang w:eastAsia="zh-TW"/>
        </w:rPr>
        <w:t xml:space="preserve"> </w:t>
      </w:r>
      <w:r>
        <w:rPr>
          <w:rFonts w:hAnsi="ＭＳ 明朝"/>
          <w:szCs w:val="21"/>
          <w:lang w:eastAsia="zh-TW"/>
        </w:rPr>
        <w:t xml:space="preserve">  </w:t>
      </w:r>
      <w:r w:rsidR="00847BA0">
        <w:rPr>
          <w:rFonts w:hAnsi="ＭＳ 明朝"/>
          <w:szCs w:val="21"/>
          <w:lang w:eastAsia="zh-TW"/>
        </w:rPr>
        <w:t xml:space="preserve"> </w:t>
      </w:r>
      <w:r w:rsidRPr="00B45824">
        <w:rPr>
          <w:rFonts w:hAnsi="ＭＳ 明朝"/>
          <w:szCs w:val="21"/>
          <w:lang w:eastAsia="zh-TW"/>
        </w:rPr>
        <w:t>＝</w:t>
      </w:r>
      <w:r w:rsidR="00847BA0">
        <w:rPr>
          <w:rFonts w:hAnsi="ＭＳ 明朝" w:hint="eastAsia"/>
          <w:szCs w:val="21"/>
          <w:lang w:eastAsia="zh-TW"/>
        </w:rPr>
        <w:t xml:space="preserve"> </w:t>
      </w:r>
      <w:r w:rsidR="00015614">
        <w:rPr>
          <w:rFonts w:hAnsi="ＭＳ 明朝"/>
          <w:szCs w:val="21"/>
          <w:lang w:eastAsia="zh-TW"/>
        </w:rPr>
        <w:t>3</w:t>
      </w:r>
      <w:r w:rsidRPr="00B45824">
        <w:rPr>
          <w:rFonts w:hAnsi="ＭＳ 明朝"/>
          <w:szCs w:val="21"/>
          <w:lang w:eastAsia="zh-TW"/>
        </w:rPr>
        <w:t>,</w:t>
      </w:r>
      <w:r w:rsidR="00015614">
        <w:rPr>
          <w:rFonts w:hAnsi="ＭＳ 明朝"/>
          <w:szCs w:val="21"/>
          <w:lang w:eastAsia="zh-TW"/>
        </w:rPr>
        <w:t>6</w:t>
      </w:r>
      <w:r w:rsidRPr="00B45824">
        <w:rPr>
          <w:rFonts w:hAnsi="ＭＳ 明朝"/>
          <w:szCs w:val="21"/>
          <w:lang w:eastAsia="zh-TW"/>
        </w:rPr>
        <w:t>00円</w:t>
      </w:r>
    </w:p>
    <w:p w14:paraId="7E150B28" w14:textId="764344D5" w:rsidR="00B45824" w:rsidRPr="00B45824" w:rsidRDefault="00B45824" w:rsidP="00B45824">
      <w:pPr>
        <w:ind w:leftChars="300" w:left="630" w:firstLineChars="300" w:firstLine="630"/>
        <w:rPr>
          <w:rFonts w:hAnsi="ＭＳ 明朝"/>
          <w:szCs w:val="21"/>
          <w:lang w:eastAsia="zh-TW"/>
        </w:rPr>
      </w:pPr>
      <w:r w:rsidRPr="00B45824">
        <w:rPr>
          <w:rFonts w:hAnsi="ＭＳ 明朝" w:hint="eastAsia"/>
          <w:szCs w:val="21"/>
          <w:lang w:eastAsia="zh-TW"/>
        </w:rPr>
        <w:t>直接労務費</w:t>
      </w:r>
      <w:r>
        <w:rPr>
          <w:rFonts w:hAnsi="ＭＳ 明朝" w:hint="eastAsia"/>
          <w:szCs w:val="21"/>
          <w:lang w:eastAsia="zh-TW"/>
        </w:rPr>
        <w:t xml:space="preserve"> </w:t>
      </w:r>
      <w:r>
        <w:rPr>
          <w:rFonts w:hAnsi="ＭＳ 明朝"/>
          <w:szCs w:val="21"/>
          <w:lang w:eastAsia="zh-TW"/>
        </w:rPr>
        <w:t xml:space="preserve">   </w:t>
      </w:r>
      <w:r w:rsidRPr="00B45824">
        <w:rPr>
          <w:rFonts w:hAnsi="ＭＳ 明朝" w:hint="eastAsia"/>
          <w:szCs w:val="21"/>
          <w:lang w:eastAsia="zh-TW"/>
        </w:rPr>
        <w:t>：標準賃率</w:t>
      </w:r>
      <w:r>
        <w:rPr>
          <w:rFonts w:hAnsi="ＭＳ 明朝" w:hint="eastAsia"/>
          <w:szCs w:val="21"/>
          <w:lang w:eastAsia="zh-TW"/>
        </w:rPr>
        <w:t xml:space="preserve"> </w:t>
      </w:r>
      <w:r>
        <w:rPr>
          <w:rFonts w:hAnsi="ＭＳ 明朝"/>
          <w:szCs w:val="21"/>
          <w:lang w:eastAsia="zh-TW"/>
        </w:rPr>
        <w:t xml:space="preserve"> </w:t>
      </w:r>
      <w:r w:rsidRPr="00B45824">
        <w:rPr>
          <w:rFonts w:hAnsi="ＭＳ 明朝"/>
          <w:szCs w:val="21"/>
          <w:lang w:eastAsia="zh-TW"/>
        </w:rPr>
        <w:t xml:space="preserve"> </w:t>
      </w:r>
      <w:r w:rsidR="00847BA0">
        <w:rPr>
          <w:rFonts w:hAnsi="ＭＳ 明朝"/>
          <w:szCs w:val="21"/>
          <w:lang w:eastAsia="zh-TW"/>
        </w:rPr>
        <w:t xml:space="preserve">  9</w:t>
      </w:r>
      <w:r w:rsidRPr="00B45824">
        <w:rPr>
          <w:rFonts w:hAnsi="ＭＳ 明朝"/>
          <w:szCs w:val="21"/>
          <w:lang w:eastAsia="zh-TW"/>
        </w:rPr>
        <w:t>00円×標準直接作業時間</w:t>
      </w:r>
      <w:r w:rsidR="00847BA0">
        <w:rPr>
          <w:rFonts w:hAnsi="ＭＳ 明朝"/>
          <w:szCs w:val="21"/>
          <w:lang w:eastAsia="zh-TW"/>
        </w:rPr>
        <w:t>4</w:t>
      </w:r>
      <w:r w:rsidRPr="00B45824">
        <w:rPr>
          <w:rFonts w:hAnsi="ＭＳ 明朝"/>
          <w:szCs w:val="21"/>
          <w:lang w:eastAsia="zh-TW"/>
        </w:rPr>
        <w:t xml:space="preserve"> 時間＝ </w:t>
      </w:r>
      <w:r w:rsidR="00847BA0">
        <w:rPr>
          <w:rFonts w:hAnsi="ＭＳ 明朝"/>
          <w:szCs w:val="21"/>
          <w:lang w:eastAsia="zh-TW"/>
        </w:rPr>
        <w:t>3</w:t>
      </w:r>
      <w:r w:rsidRPr="00B45824">
        <w:rPr>
          <w:rFonts w:hAnsi="ＭＳ 明朝"/>
          <w:szCs w:val="21"/>
          <w:lang w:eastAsia="zh-TW"/>
        </w:rPr>
        <w:t>,</w:t>
      </w:r>
      <w:r w:rsidR="00847BA0">
        <w:rPr>
          <w:rFonts w:hAnsi="ＭＳ 明朝"/>
          <w:szCs w:val="21"/>
          <w:lang w:eastAsia="zh-TW"/>
        </w:rPr>
        <w:t>6</w:t>
      </w:r>
      <w:r w:rsidRPr="00B45824">
        <w:rPr>
          <w:rFonts w:hAnsi="ＭＳ 明朝"/>
          <w:szCs w:val="21"/>
          <w:lang w:eastAsia="zh-TW"/>
        </w:rPr>
        <w:t>00円</w:t>
      </w:r>
    </w:p>
    <w:p w14:paraId="0859F0B3" w14:textId="533AFA5A" w:rsidR="00B45824" w:rsidRPr="00B45824" w:rsidRDefault="00B45824" w:rsidP="00B45824">
      <w:pPr>
        <w:ind w:leftChars="300" w:left="630" w:firstLineChars="300" w:firstLine="630"/>
        <w:rPr>
          <w:rFonts w:hAnsi="ＭＳ 明朝"/>
          <w:szCs w:val="21"/>
          <w:lang w:eastAsia="zh-TW"/>
        </w:rPr>
      </w:pPr>
      <w:r w:rsidRPr="00B45824">
        <w:rPr>
          <w:rFonts w:hAnsi="ＭＳ 明朝" w:hint="eastAsia"/>
          <w:szCs w:val="21"/>
          <w:lang w:eastAsia="zh-TW"/>
        </w:rPr>
        <w:t>変動製造間接費：標準配賦率</w:t>
      </w:r>
      <w:r w:rsidRPr="00B45824">
        <w:rPr>
          <w:rFonts w:hAnsi="ＭＳ 明朝"/>
          <w:szCs w:val="21"/>
          <w:lang w:eastAsia="zh-TW"/>
        </w:rPr>
        <w:t xml:space="preserve"> </w:t>
      </w:r>
      <w:r w:rsidR="00847BA0">
        <w:rPr>
          <w:rFonts w:hAnsi="ＭＳ 明朝"/>
          <w:szCs w:val="21"/>
          <w:lang w:eastAsia="zh-TW"/>
        </w:rPr>
        <w:t xml:space="preserve">  </w:t>
      </w:r>
      <w:r w:rsidRPr="00B45824">
        <w:rPr>
          <w:rFonts w:hAnsi="ＭＳ 明朝"/>
          <w:szCs w:val="21"/>
          <w:lang w:eastAsia="zh-TW"/>
        </w:rPr>
        <w:t>200円×標準直接作業時間</w:t>
      </w:r>
      <w:r w:rsidR="00015614">
        <w:rPr>
          <w:rFonts w:hAnsi="ＭＳ 明朝"/>
          <w:szCs w:val="21"/>
          <w:lang w:eastAsia="zh-TW"/>
        </w:rPr>
        <w:t>4</w:t>
      </w:r>
      <w:r w:rsidRPr="00B45824">
        <w:rPr>
          <w:rFonts w:hAnsi="ＭＳ 明朝"/>
          <w:szCs w:val="21"/>
          <w:lang w:eastAsia="zh-TW"/>
        </w:rPr>
        <w:t xml:space="preserve"> 時間＝ </w:t>
      </w:r>
      <w:r w:rsidR="00847BA0">
        <w:rPr>
          <w:rFonts w:hAnsi="ＭＳ 明朝"/>
          <w:szCs w:val="21"/>
          <w:lang w:eastAsia="zh-TW"/>
        </w:rPr>
        <w:t xml:space="preserve">  </w:t>
      </w:r>
      <w:r w:rsidR="00015614">
        <w:rPr>
          <w:rFonts w:hAnsi="ＭＳ 明朝"/>
          <w:szCs w:val="21"/>
          <w:lang w:eastAsia="zh-TW"/>
        </w:rPr>
        <w:t>8</w:t>
      </w:r>
      <w:r w:rsidRPr="00B45824">
        <w:rPr>
          <w:rFonts w:hAnsi="ＭＳ 明朝"/>
          <w:szCs w:val="21"/>
          <w:lang w:eastAsia="zh-TW"/>
        </w:rPr>
        <w:t>00円</w:t>
      </w:r>
    </w:p>
    <w:p w14:paraId="7D73BD8B" w14:textId="273A9F08" w:rsidR="00B45824" w:rsidRPr="00B45824" w:rsidRDefault="00B45824" w:rsidP="00B45824">
      <w:pPr>
        <w:ind w:leftChars="300" w:left="630" w:firstLineChars="300" w:firstLine="630"/>
        <w:rPr>
          <w:rFonts w:hAnsi="ＭＳ 明朝"/>
          <w:szCs w:val="21"/>
          <w:lang w:eastAsia="zh-TW"/>
        </w:rPr>
      </w:pPr>
      <w:r w:rsidRPr="00B45824">
        <w:rPr>
          <w:rFonts w:hAnsi="ＭＳ 明朝" w:hint="eastAsia"/>
          <w:szCs w:val="21"/>
          <w:lang w:eastAsia="zh-TW"/>
        </w:rPr>
        <w:t>固定製造間接費：標準配賦率</w:t>
      </w:r>
      <w:r w:rsidRPr="00B45824">
        <w:rPr>
          <w:rFonts w:hAnsi="ＭＳ 明朝"/>
          <w:szCs w:val="21"/>
          <w:lang w:eastAsia="zh-TW"/>
        </w:rPr>
        <w:t xml:space="preserve"> </w:t>
      </w:r>
      <w:r w:rsidR="00847BA0">
        <w:rPr>
          <w:rFonts w:hAnsi="ＭＳ 明朝"/>
          <w:szCs w:val="21"/>
          <w:lang w:eastAsia="zh-TW"/>
        </w:rPr>
        <w:t xml:space="preserve">  </w:t>
      </w:r>
      <w:r w:rsidRPr="00B45824">
        <w:rPr>
          <w:rFonts w:hAnsi="ＭＳ 明朝"/>
          <w:szCs w:val="21"/>
          <w:lang w:eastAsia="zh-TW"/>
        </w:rPr>
        <w:t>400円×標準直接作業時間</w:t>
      </w:r>
      <w:r w:rsidR="00015614">
        <w:rPr>
          <w:rFonts w:hAnsi="ＭＳ 明朝"/>
          <w:szCs w:val="21"/>
          <w:lang w:eastAsia="zh-TW"/>
        </w:rPr>
        <w:t>4</w:t>
      </w:r>
      <w:r w:rsidRPr="00B45824">
        <w:rPr>
          <w:rFonts w:hAnsi="ＭＳ 明朝"/>
          <w:szCs w:val="21"/>
          <w:lang w:eastAsia="zh-TW"/>
        </w:rPr>
        <w:t xml:space="preserve"> 時間＝</w:t>
      </w:r>
      <w:r w:rsidRPr="00B45824">
        <w:rPr>
          <w:rFonts w:hAnsi="ＭＳ 明朝"/>
          <w:szCs w:val="21"/>
          <w:u w:val="single"/>
          <w:lang w:eastAsia="zh-TW"/>
        </w:rPr>
        <w:t xml:space="preserve"> </w:t>
      </w:r>
      <w:r w:rsidR="00015614">
        <w:rPr>
          <w:rFonts w:hAnsi="ＭＳ 明朝"/>
          <w:szCs w:val="21"/>
          <w:u w:val="single"/>
          <w:lang w:eastAsia="zh-TW"/>
        </w:rPr>
        <w:t>1,6</w:t>
      </w:r>
      <w:r w:rsidRPr="00B45824">
        <w:rPr>
          <w:rFonts w:hAnsi="ＭＳ 明朝"/>
          <w:szCs w:val="21"/>
          <w:u w:val="single"/>
          <w:lang w:eastAsia="zh-TW"/>
        </w:rPr>
        <w:t>00円</w:t>
      </w:r>
    </w:p>
    <w:p w14:paraId="5C3B7861" w14:textId="36371271" w:rsidR="00B45824" w:rsidRPr="00B45824" w:rsidRDefault="00B45824" w:rsidP="00B45824">
      <w:pPr>
        <w:ind w:left="630" w:hangingChars="300" w:hanging="630"/>
        <w:rPr>
          <w:rFonts w:hAnsi="ＭＳ 明朝"/>
          <w:szCs w:val="21"/>
          <w:lang w:eastAsia="zh-TW"/>
        </w:rPr>
      </w:pPr>
      <w:r w:rsidRPr="00B45824">
        <w:rPr>
          <w:rFonts w:hAnsi="ＭＳ 明朝" w:hint="eastAsia"/>
          <w:szCs w:val="21"/>
          <w:lang w:eastAsia="zh-TW"/>
        </w:rPr>
        <w:t xml:space="preserve">　</w:t>
      </w:r>
      <w:r>
        <w:rPr>
          <w:rFonts w:hAnsi="ＭＳ 明朝" w:hint="eastAsia"/>
          <w:szCs w:val="21"/>
          <w:lang w:eastAsia="zh-TW"/>
        </w:rPr>
        <w:t xml:space="preserve">　　　　　　　　　　　　　　　　　　　　　　　　　　　　　</w:t>
      </w:r>
      <w:r w:rsidR="00847BA0">
        <w:rPr>
          <w:rFonts w:hAnsi="ＭＳ 明朝" w:hint="eastAsia"/>
          <w:szCs w:val="21"/>
          <w:lang w:eastAsia="zh-TW"/>
        </w:rPr>
        <w:t xml:space="preserve"> </w:t>
      </w:r>
      <w:r w:rsidR="00847BA0">
        <w:rPr>
          <w:rFonts w:hAnsi="ＭＳ 明朝"/>
          <w:szCs w:val="21"/>
          <w:lang w:eastAsia="zh-TW"/>
        </w:rPr>
        <w:t xml:space="preserve"> </w:t>
      </w:r>
      <w:r w:rsidRPr="00B45824">
        <w:rPr>
          <w:rFonts w:hAnsi="ＭＳ 明朝" w:hint="eastAsia"/>
          <w:szCs w:val="21"/>
          <w:lang w:eastAsia="zh-TW"/>
        </w:rPr>
        <w:t>合　　　計</w:t>
      </w:r>
      <w:r>
        <w:rPr>
          <w:rFonts w:hAnsi="ＭＳ 明朝" w:hint="eastAsia"/>
          <w:szCs w:val="21"/>
          <w:lang w:eastAsia="zh-TW"/>
        </w:rPr>
        <w:t xml:space="preserve"> </w:t>
      </w:r>
      <w:r w:rsidR="00847BA0">
        <w:rPr>
          <w:rFonts w:hAnsi="ＭＳ 明朝"/>
          <w:szCs w:val="21"/>
          <w:u w:val="double"/>
          <w:lang w:eastAsia="zh-TW"/>
        </w:rPr>
        <w:t xml:space="preserve"> </w:t>
      </w:r>
      <w:r w:rsidR="00015614">
        <w:rPr>
          <w:rFonts w:hAnsi="ＭＳ 明朝"/>
          <w:szCs w:val="21"/>
          <w:u w:val="double"/>
          <w:lang w:eastAsia="zh-TW"/>
        </w:rPr>
        <w:t>9</w:t>
      </w:r>
      <w:r w:rsidRPr="00B45824">
        <w:rPr>
          <w:rFonts w:hAnsi="ＭＳ 明朝"/>
          <w:szCs w:val="21"/>
          <w:u w:val="double"/>
          <w:lang w:eastAsia="zh-TW"/>
        </w:rPr>
        <w:t>,</w:t>
      </w:r>
      <w:r w:rsidR="00015614">
        <w:rPr>
          <w:rFonts w:hAnsi="ＭＳ 明朝"/>
          <w:szCs w:val="21"/>
          <w:u w:val="double"/>
          <w:lang w:eastAsia="zh-TW"/>
        </w:rPr>
        <w:t>6</w:t>
      </w:r>
      <w:r w:rsidRPr="00B45824">
        <w:rPr>
          <w:rFonts w:hAnsi="ＭＳ 明朝"/>
          <w:szCs w:val="21"/>
          <w:u w:val="double"/>
          <w:lang w:eastAsia="zh-TW"/>
        </w:rPr>
        <w:t>00円</w:t>
      </w:r>
    </w:p>
    <w:p w14:paraId="5E5D072E" w14:textId="2592AB83" w:rsidR="00B45824" w:rsidRPr="00B45824" w:rsidRDefault="00B45824" w:rsidP="00B45824">
      <w:pPr>
        <w:ind w:leftChars="550" w:left="1785" w:hangingChars="300" w:hanging="630"/>
        <w:rPr>
          <w:rFonts w:hAnsi="ＭＳ 明朝"/>
          <w:szCs w:val="21"/>
        </w:rPr>
      </w:pPr>
      <w:r w:rsidRPr="00B45824">
        <w:rPr>
          <w:rFonts w:hAnsi="ＭＳ 明朝" w:hint="eastAsia"/>
          <w:szCs w:val="21"/>
        </w:rPr>
        <w:t>（注</w:t>
      </w:r>
      <w:r w:rsidRPr="00B45824">
        <w:rPr>
          <w:rFonts w:hAnsi="ＭＳ 明朝"/>
          <w:szCs w:val="21"/>
        </w:rPr>
        <w:t>1 ）固定製造間接費の予算は</w:t>
      </w:r>
      <w:r w:rsidR="00F1477C">
        <w:rPr>
          <w:rFonts w:hAnsi="ＭＳ 明朝"/>
          <w:szCs w:val="21"/>
        </w:rPr>
        <w:t>7</w:t>
      </w:r>
      <w:r w:rsidR="00ED2724">
        <w:rPr>
          <w:rFonts w:hAnsi="ＭＳ 明朝" w:hint="eastAsia"/>
          <w:szCs w:val="21"/>
        </w:rPr>
        <w:t>,</w:t>
      </w:r>
      <w:r w:rsidR="00F1477C">
        <w:rPr>
          <w:rFonts w:hAnsi="ＭＳ 明朝"/>
          <w:szCs w:val="21"/>
        </w:rPr>
        <w:t>2</w:t>
      </w:r>
      <w:r w:rsidRPr="00B45824">
        <w:rPr>
          <w:rFonts w:hAnsi="ＭＳ 明朝"/>
          <w:szCs w:val="21"/>
        </w:rPr>
        <w:t>00</w:t>
      </w:r>
      <w:r w:rsidR="00ED2724">
        <w:rPr>
          <w:rFonts w:hAnsi="ＭＳ 明朝" w:hint="eastAsia"/>
          <w:szCs w:val="21"/>
        </w:rPr>
        <w:t>,</w:t>
      </w:r>
      <w:r w:rsidRPr="00B45824">
        <w:rPr>
          <w:rFonts w:hAnsi="ＭＳ 明朝"/>
          <w:szCs w:val="21"/>
        </w:rPr>
        <w:t>000円（月額）であり</w:t>
      </w:r>
      <w:r w:rsidR="000E03CB">
        <w:rPr>
          <w:rFonts w:hAnsi="ＭＳ 明朝"/>
          <w:szCs w:val="21"/>
        </w:rPr>
        <w:t>，</w:t>
      </w:r>
      <w:r w:rsidRPr="00B45824">
        <w:rPr>
          <w:rFonts w:hAnsi="ＭＳ 明朝"/>
          <w:szCs w:val="21"/>
        </w:rPr>
        <w:t>月間正常直接作業時間（基準操業度）</w:t>
      </w:r>
      <w:r w:rsidRPr="00B45824">
        <w:rPr>
          <w:rFonts w:hAnsi="ＭＳ 明朝" w:hint="eastAsia"/>
          <w:szCs w:val="21"/>
        </w:rPr>
        <w:t>は</w:t>
      </w:r>
      <w:r w:rsidRPr="00B45824">
        <w:rPr>
          <w:rFonts w:hAnsi="ＭＳ 明朝"/>
          <w:szCs w:val="21"/>
        </w:rPr>
        <w:t>1</w:t>
      </w:r>
      <w:r w:rsidR="00F1477C">
        <w:rPr>
          <w:rFonts w:hAnsi="ＭＳ 明朝"/>
          <w:szCs w:val="21"/>
        </w:rPr>
        <w:t>8</w:t>
      </w:r>
      <w:r w:rsidR="00ED2724">
        <w:rPr>
          <w:rFonts w:hAnsi="ＭＳ 明朝" w:hint="eastAsia"/>
          <w:szCs w:val="21"/>
        </w:rPr>
        <w:t>,</w:t>
      </w:r>
      <w:r w:rsidRPr="00B45824">
        <w:rPr>
          <w:rFonts w:hAnsi="ＭＳ 明朝"/>
          <w:szCs w:val="21"/>
        </w:rPr>
        <w:t>000時間である。</w:t>
      </w:r>
    </w:p>
    <w:p w14:paraId="31E949DA" w14:textId="238DD6EA" w:rsidR="00B45824" w:rsidRPr="00B45824" w:rsidRDefault="00B45824" w:rsidP="00B45824">
      <w:pPr>
        <w:ind w:leftChars="300" w:left="630" w:firstLineChars="250" w:firstLine="525"/>
        <w:rPr>
          <w:rFonts w:hAnsi="ＭＳ 明朝"/>
          <w:szCs w:val="21"/>
        </w:rPr>
      </w:pPr>
      <w:r w:rsidRPr="00B45824">
        <w:rPr>
          <w:rFonts w:hAnsi="ＭＳ 明朝" w:hint="eastAsia"/>
          <w:szCs w:val="21"/>
        </w:rPr>
        <w:t>（注</w:t>
      </w:r>
      <w:r w:rsidRPr="00B45824">
        <w:rPr>
          <w:rFonts w:hAnsi="ＭＳ 明朝"/>
          <w:szCs w:val="21"/>
        </w:rPr>
        <w:t>2 ）上記の原価標準には</w:t>
      </w:r>
      <w:r w:rsidR="000E03CB">
        <w:rPr>
          <w:rFonts w:hAnsi="ＭＳ 明朝"/>
          <w:szCs w:val="21"/>
        </w:rPr>
        <w:t>，</w:t>
      </w:r>
      <w:r w:rsidRPr="00B45824">
        <w:rPr>
          <w:rFonts w:hAnsi="ＭＳ 明朝"/>
          <w:szCs w:val="21"/>
        </w:rPr>
        <w:t>仕損費は含まれていない。</w:t>
      </w:r>
    </w:p>
    <w:p w14:paraId="5DC2F760" w14:textId="77777777" w:rsidR="00B45824" w:rsidRPr="00B45824" w:rsidRDefault="00B45824" w:rsidP="00B45824">
      <w:pPr>
        <w:ind w:leftChars="300" w:left="630" w:firstLineChars="50" w:firstLine="105"/>
        <w:rPr>
          <w:rFonts w:hAnsi="ＭＳ 明朝"/>
          <w:szCs w:val="21"/>
        </w:rPr>
      </w:pPr>
      <w:r w:rsidRPr="00B45824">
        <w:rPr>
          <w:rFonts w:hAnsi="ＭＳ 明朝"/>
          <w:szCs w:val="21"/>
        </w:rPr>
        <w:t>2 ．正常仕損と異常仕損</w:t>
      </w:r>
    </w:p>
    <w:p w14:paraId="0704734A" w14:textId="7C313458" w:rsidR="00B45824" w:rsidRPr="00B45824" w:rsidRDefault="00B45824" w:rsidP="00B45824">
      <w:pPr>
        <w:ind w:left="1050" w:hangingChars="500" w:hanging="1050"/>
        <w:rPr>
          <w:rFonts w:hAnsi="ＭＳ 明朝"/>
          <w:szCs w:val="21"/>
        </w:rPr>
      </w:pPr>
      <w:r w:rsidRPr="00B45824">
        <w:rPr>
          <w:rFonts w:hAnsi="ＭＳ 明朝" w:hint="eastAsia"/>
          <w:szCs w:val="21"/>
        </w:rPr>
        <w:t xml:space="preserve">　</w:t>
      </w:r>
      <w:r>
        <w:rPr>
          <w:rFonts w:hAnsi="ＭＳ 明朝" w:hint="eastAsia"/>
          <w:szCs w:val="21"/>
        </w:rPr>
        <w:t xml:space="preserve"> </w:t>
      </w:r>
      <w:r>
        <w:rPr>
          <w:rFonts w:hAnsi="ＭＳ 明朝"/>
          <w:szCs w:val="21"/>
        </w:rPr>
        <w:t xml:space="preserve">       </w:t>
      </w:r>
      <w:r>
        <w:rPr>
          <w:rFonts w:hAnsi="ＭＳ 明朝" w:hint="eastAsia"/>
          <w:szCs w:val="21"/>
        </w:rPr>
        <w:t xml:space="preserve"> </w:t>
      </w:r>
      <w:r w:rsidRPr="00B45824">
        <w:rPr>
          <w:rFonts w:hAnsi="ＭＳ 明朝" w:hint="eastAsia"/>
          <w:szCs w:val="21"/>
        </w:rPr>
        <w:t>製品Ａの生産には</w:t>
      </w:r>
      <w:r w:rsidR="000E03CB">
        <w:rPr>
          <w:rFonts w:hAnsi="ＭＳ 明朝" w:hint="eastAsia"/>
          <w:szCs w:val="21"/>
        </w:rPr>
        <w:t>，</w:t>
      </w:r>
      <w:r w:rsidRPr="00B45824">
        <w:rPr>
          <w:rFonts w:hAnsi="ＭＳ 明朝" w:hint="eastAsia"/>
          <w:szCs w:val="21"/>
        </w:rPr>
        <w:t>工程の終点で正常仕損が発生する。正常仕損率は良品に対し</w:t>
      </w:r>
      <w:r w:rsidR="00847BA0">
        <w:rPr>
          <w:rFonts w:hAnsi="ＭＳ 明朝" w:hint="eastAsia"/>
          <w:szCs w:val="21"/>
        </w:rPr>
        <w:t>5</w:t>
      </w:r>
      <w:r w:rsidRPr="00B45824">
        <w:rPr>
          <w:rFonts w:hAnsi="ＭＳ 明朝"/>
          <w:szCs w:val="21"/>
        </w:rPr>
        <w:t xml:space="preserve"> ％であり</w:t>
      </w:r>
      <w:r w:rsidR="000E03CB">
        <w:rPr>
          <w:rFonts w:hAnsi="ＭＳ 明朝"/>
          <w:szCs w:val="21"/>
        </w:rPr>
        <w:t>，</w:t>
      </w:r>
      <w:r w:rsidRPr="00B45824">
        <w:rPr>
          <w:rFonts w:hAnsi="ＭＳ 明朝"/>
          <w:szCs w:val="21"/>
        </w:rPr>
        <w:t>それを</w:t>
      </w:r>
      <w:r w:rsidRPr="00B45824">
        <w:rPr>
          <w:rFonts w:hAnsi="ＭＳ 明朝" w:hint="eastAsia"/>
          <w:szCs w:val="21"/>
        </w:rPr>
        <w:t>超えて発生した</w:t>
      </w:r>
      <w:r w:rsidR="00847BA0">
        <w:rPr>
          <w:rFonts w:hAnsi="ＭＳ 明朝" w:hint="eastAsia"/>
          <w:szCs w:val="21"/>
        </w:rPr>
        <w:t>場合の</w:t>
      </w:r>
      <w:r w:rsidRPr="00B45824">
        <w:rPr>
          <w:rFonts w:hAnsi="ＭＳ 明朝" w:hint="eastAsia"/>
          <w:szCs w:val="21"/>
        </w:rPr>
        <w:t>仕損は異常仕損である。正常仕損費は異常仕損品に負担させないものとする。正常仕損品および異常仕損品には</w:t>
      </w:r>
      <w:r w:rsidR="000E03CB">
        <w:rPr>
          <w:rFonts w:hAnsi="ＭＳ 明朝" w:hint="eastAsia"/>
          <w:szCs w:val="21"/>
        </w:rPr>
        <w:t>，</w:t>
      </w:r>
      <w:r w:rsidRPr="00B45824">
        <w:rPr>
          <w:rFonts w:hAnsi="ＭＳ 明朝" w:hint="eastAsia"/>
          <w:szCs w:val="21"/>
        </w:rPr>
        <w:t>売却価値はない。</w:t>
      </w:r>
    </w:p>
    <w:p w14:paraId="50C7A42A" w14:textId="77777777" w:rsidR="00B45824" w:rsidRPr="00B45824" w:rsidRDefault="00B45824" w:rsidP="00B45824">
      <w:pPr>
        <w:ind w:leftChars="300" w:left="630" w:firstLineChars="50" w:firstLine="105"/>
        <w:rPr>
          <w:rFonts w:hAnsi="ＭＳ 明朝"/>
          <w:szCs w:val="21"/>
        </w:rPr>
      </w:pPr>
      <w:r w:rsidRPr="00B45824">
        <w:rPr>
          <w:rFonts w:hAnsi="ＭＳ 明朝"/>
          <w:szCs w:val="21"/>
        </w:rPr>
        <w:t>3 ．当月の生産データ</w:t>
      </w:r>
    </w:p>
    <w:p w14:paraId="15F1C7A3" w14:textId="2D6B33DB" w:rsidR="00B45824" w:rsidRPr="00B45824" w:rsidRDefault="00B45824" w:rsidP="00B45824">
      <w:pPr>
        <w:ind w:leftChars="300" w:left="630" w:firstLineChars="250" w:firstLine="525"/>
        <w:rPr>
          <w:rFonts w:hAnsi="ＭＳ 明朝"/>
          <w:szCs w:val="21"/>
          <w:lang w:eastAsia="zh-TW"/>
        </w:rPr>
      </w:pPr>
      <w:r w:rsidRPr="00B45824">
        <w:rPr>
          <w:rFonts w:hAnsi="ＭＳ 明朝" w:hint="eastAsia"/>
          <w:szCs w:val="21"/>
          <w:lang w:eastAsia="zh-TW"/>
        </w:rPr>
        <w:t>月初仕掛品</w:t>
      </w:r>
      <w:r w:rsidR="00D10BE4">
        <w:rPr>
          <w:rFonts w:hAnsi="ＭＳ 明朝" w:hint="eastAsia"/>
          <w:szCs w:val="21"/>
          <w:lang w:eastAsia="zh-TW"/>
        </w:rPr>
        <w:t xml:space="preserve">　　　　　　　　 </w:t>
      </w:r>
      <w:r w:rsidR="00D10BE4">
        <w:rPr>
          <w:rFonts w:hAnsi="ＭＳ 明朝"/>
          <w:szCs w:val="21"/>
          <w:lang w:eastAsia="zh-TW"/>
        </w:rPr>
        <w:t xml:space="preserve"> </w:t>
      </w:r>
      <w:r w:rsidR="003135D8">
        <w:rPr>
          <w:rFonts w:hAnsi="ＭＳ 明朝"/>
          <w:szCs w:val="21"/>
          <w:lang w:eastAsia="zh-TW"/>
        </w:rPr>
        <w:t xml:space="preserve"> </w:t>
      </w:r>
      <w:r w:rsidR="00D10BE4">
        <w:rPr>
          <w:rFonts w:hAnsi="ＭＳ 明朝" w:hint="eastAsia"/>
          <w:szCs w:val="21"/>
          <w:lang w:eastAsia="zh-TW"/>
        </w:rPr>
        <w:t xml:space="preserve">　　</w:t>
      </w:r>
      <w:r w:rsidR="00847BA0">
        <w:rPr>
          <w:rFonts w:hAnsi="ＭＳ 明朝"/>
          <w:szCs w:val="21"/>
          <w:lang w:eastAsia="zh-TW"/>
        </w:rPr>
        <w:t>6</w:t>
      </w:r>
      <w:r w:rsidRPr="00B45824">
        <w:rPr>
          <w:rFonts w:hAnsi="ＭＳ 明朝"/>
          <w:szCs w:val="21"/>
          <w:lang w:eastAsia="zh-TW"/>
        </w:rPr>
        <w:t>00個（0.4）</w:t>
      </w:r>
    </w:p>
    <w:p w14:paraId="77846CA9" w14:textId="3678F892" w:rsidR="00B45824" w:rsidRPr="00B45824" w:rsidRDefault="00B45824" w:rsidP="00D10BE4">
      <w:pPr>
        <w:ind w:leftChars="300" w:left="630" w:firstLineChars="250" w:firstLine="525"/>
        <w:rPr>
          <w:rFonts w:hAnsi="ＭＳ 明朝"/>
          <w:szCs w:val="21"/>
          <w:lang w:eastAsia="zh-TW"/>
        </w:rPr>
      </w:pPr>
      <w:r w:rsidRPr="00B45824">
        <w:rPr>
          <w:rFonts w:hAnsi="ＭＳ 明朝" w:hint="eastAsia"/>
          <w:szCs w:val="21"/>
          <w:lang w:eastAsia="zh-TW"/>
        </w:rPr>
        <w:t>当月投入</w:t>
      </w:r>
      <w:r w:rsidR="00D10BE4">
        <w:rPr>
          <w:rFonts w:hAnsi="ＭＳ 明朝" w:hint="eastAsia"/>
          <w:szCs w:val="21"/>
          <w:lang w:eastAsia="zh-TW"/>
        </w:rPr>
        <w:t xml:space="preserve">　　　　　　　　　 </w:t>
      </w:r>
      <w:r w:rsidR="00D10BE4">
        <w:rPr>
          <w:rFonts w:hAnsi="ＭＳ 明朝"/>
          <w:szCs w:val="21"/>
          <w:lang w:eastAsia="zh-TW"/>
        </w:rPr>
        <w:t xml:space="preserve"> </w:t>
      </w:r>
      <w:r w:rsidR="00D10BE4">
        <w:rPr>
          <w:rFonts w:hAnsi="ＭＳ 明朝" w:hint="eastAsia"/>
          <w:szCs w:val="21"/>
          <w:lang w:eastAsia="zh-TW"/>
        </w:rPr>
        <w:t xml:space="preserve">　</w:t>
      </w:r>
      <w:r w:rsidR="003135D8">
        <w:rPr>
          <w:rFonts w:hAnsi="ＭＳ 明朝" w:hint="eastAsia"/>
          <w:szCs w:val="21"/>
          <w:lang w:eastAsia="zh-TW"/>
        </w:rPr>
        <w:t xml:space="preserve"> </w:t>
      </w:r>
      <w:r w:rsidR="00847BA0">
        <w:rPr>
          <w:rFonts w:hAnsi="ＭＳ 明朝"/>
          <w:szCs w:val="21"/>
          <w:u w:val="single"/>
          <w:lang w:eastAsia="zh-TW"/>
        </w:rPr>
        <w:t>4</w:t>
      </w:r>
      <w:r w:rsidRPr="00D10BE4">
        <w:rPr>
          <w:rFonts w:hAnsi="ＭＳ 明朝"/>
          <w:szCs w:val="21"/>
          <w:u w:val="single"/>
          <w:lang w:eastAsia="zh-TW"/>
        </w:rPr>
        <w:t>,</w:t>
      </w:r>
      <w:r w:rsidR="00847BA0">
        <w:rPr>
          <w:rFonts w:hAnsi="ＭＳ 明朝"/>
          <w:szCs w:val="21"/>
          <w:u w:val="single"/>
          <w:lang w:eastAsia="zh-TW"/>
        </w:rPr>
        <w:t>4</w:t>
      </w:r>
      <w:r w:rsidRPr="00D10BE4">
        <w:rPr>
          <w:rFonts w:hAnsi="ＭＳ 明朝"/>
          <w:szCs w:val="21"/>
          <w:u w:val="single"/>
          <w:lang w:eastAsia="zh-TW"/>
        </w:rPr>
        <w:t>00個</w:t>
      </w:r>
    </w:p>
    <w:p w14:paraId="2E49954B" w14:textId="17A8708A" w:rsidR="00B45824" w:rsidRPr="00B45824" w:rsidRDefault="00B45824" w:rsidP="00B45824">
      <w:pPr>
        <w:ind w:leftChars="300" w:left="630" w:firstLineChars="350" w:firstLine="735"/>
        <w:rPr>
          <w:rFonts w:hAnsi="ＭＳ 明朝"/>
          <w:szCs w:val="21"/>
          <w:lang w:eastAsia="zh-TW"/>
        </w:rPr>
      </w:pPr>
      <w:r w:rsidRPr="00B45824">
        <w:rPr>
          <w:rFonts w:hAnsi="ＭＳ 明朝" w:hint="eastAsia"/>
          <w:szCs w:val="21"/>
          <w:lang w:eastAsia="zh-TW"/>
        </w:rPr>
        <w:t>投入合計</w:t>
      </w:r>
      <w:r w:rsidR="00D10BE4">
        <w:rPr>
          <w:rFonts w:hAnsi="ＭＳ 明朝" w:hint="eastAsia"/>
          <w:szCs w:val="21"/>
          <w:lang w:eastAsia="zh-TW"/>
        </w:rPr>
        <w:t xml:space="preserve">　　　　　　　　　</w:t>
      </w:r>
      <w:r w:rsidR="003135D8">
        <w:rPr>
          <w:rFonts w:hAnsi="ＭＳ 明朝" w:hint="eastAsia"/>
          <w:szCs w:val="21"/>
          <w:lang w:eastAsia="zh-TW"/>
        </w:rPr>
        <w:t xml:space="preserve"> </w:t>
      </w:r>
      <w:r w:rsidR="00D10BE4">
        <w:rPr>
          <w:rFonts w:hAnsi="ＭＳ 明朝" w:hint="eastAsia"/>
          <w:szCs w:val="21"/>
          <w:lang w:eastAsia="zh-TW"/>
        </w:rPr>
        <w:t xml:space="preserve"> </w:t>
      </w:r>
      <w:r w:rsidR="00D10BE4">
        <w:rPr>
          <w:rFonts w:hAnsi="ＭＳ 明朝"/>
          <w:szCs w:val="21"/>
          <w:lang w:eastAsia="zh-TW"/>
        </w:rPr>
        <w:t xml:space="preserve"> </w:t>
      </w:r>
      <w:r w:rsidR="00847BA0">
        <w:rPr>
          <w:rFonts w:hAnsi="ＭＳ 明朝"/>
          <w:szCs w:val="21"/>
          <w:lang w:eastAsia="zh-TW"/>
        </w:rPr>
        <w:t>5</w:t>
      </w:r>
      <w:r w:rsidRPr="00B45824">
        <w:rPr>
          <w:rFonts w:hAnsi="ＭＳ 明朝"/>
          <w:szCs w:val="21"/>
          <w:lang w:eastAsia="zh-TW"/>
        </w:rPr>
        <w:t>,</w:t>
      </w:r>
      <w:r w:rsidR="00847BA0">
        <w:rPr>
          <w:rFonts w:hAnsi="ＭＳ 明朝"/>
          <w:szCs w:val="21"/>
          <w:lang w:eastAsia="zh-TW"/>
        </w:rPr>
        <w:t>0</w:t>
      </w:r>
      <w:r w:rsidRPr="00B45824">
        <w:rPr>
          <w:rFonts w:hAnsi="ＭＳ 明朝"/>
          <w:szCs w:val="21"/>
          <w:lang w:eastAsia="zh-TW"/>
        </w:rPr>
        <w:t>00個</w:t>
      </w:r>
    </w:p>
    <w:p w14:paraId="57F12880" w14:textId="16CEF958" w:rsidR="00B45824" w:rsidRPr="00B45824" w:rsidRDefault="00B45824" w:rsidP="00D10BE4">
      <w:pPr>
        <w:ind w:leftChars="300" w:left="630" w:firstLineChars="300" w:firstLine="630"/>
        <w:rPr>
          <w:rFonts w:hAnsi="ＭＳ 明朝"/>
          <w:szCs w:val="21"/>
          <w:lang w:eastAsia="zh-TW"/>
        </w:rPr>
      </w:pPr>
      <w:r w:rsidRPr="00B45824">
        <w:rPr>
          <w:rFonts w:hAnsi="ＭＳ 明朝" w:hint="eastAsia"/>
          <w:szCs w:val="21"/>
          <w:lang w:eastAsia="zh-TW"/>
        </w:rPr>
        <w:t xml:space="preserve">差引：仕　損　品　</w:t>
      </w:r>
      <w:r w:rsidR="00847BA0">
        <w:rPr>
          <w:rFonts w:hAnsi="ＭＳ 明朝"/>
          <w:szCs w:val="21"/>
          <w:lang w:eastAsia="zh-TW"/>
        </w:rPr>
        <w:t>2</w:t>
      </w:r>
      <w:r w:rsidRPr="00B45824">
        <w:rPr>
          <w:rFonts w:hAnsi="ＭＳ 明朝"/>
          <w:szCs w:val="21"/>
          <w:lang w:eastAsia="zh-TW"/>
        </w:rPr>
        <w:t>00</w:t>
      </w:r>
      <w:r w:rsidR="000E03CB">
        <w:rPr>
          <w:rFonts w:hAnsi="ＭＳ 明朝" w:hint="eastAsia"/>
          <w:szCs w:val="21"/>
        </w:rPr>
        <w:t>個</w:t>
      </w:r>
    </w:p>
    <w:p w14:paraId="59AB9090" w14:textId="3F8715D0" w:rsidR="00B45824" w:rsidRPr="00B45824" w:rsidRDefault="00B45824" w:rsidP="00B45824">
      <w:pPr>
        <w:ind w:left="630" w:hangingChars="300" w:hanging="630"/>
        <w:rPr>
          <w:rFonts w:hAnsi="ＭＳ 明朝"/>
          <w:szCs w:val="21"/>
          <w:lang w:eastAsia="zh-TW"/>
        </w:rPr>
      </w:pPr>
      <w:r w:rsidRPr="00B45824">
        <w:rPr>
          <w:rFonts w:hAnsi="ＭＳ 明朝" w:hint="eastAsia"/>
          <w:szCs w:val="21"/>
          <w:lang w:eastAsia="zh-TW"/>
        </w:rPr>
        <w:t xml:space="preserve">　　　</w:t>
      </w:r>
      <w:r>
        <w:rPr>
          <w:rFonts w:hAnsi="ＭＳ 明朝" w:hint="eastAsia"/>
          <w:szCs w:val="21"/>
          <w:lang w:eastAsia="zh-TW"/>
        </w:rPr>
        <w:t xml:space="preserve"> </w:t>
      </w:r>
      <w:r>
        <w:rPr>
          <w:rFonts w:hAnsi="ＭＳ 明朝"/>
          <w:szCs w:val="21"/>
          <w:lang w:eastAsia="zh-TW"/>
        </w:rPr>
        <w:t xml:space="preserve">   </w:t>
      </w:r>
      <w:r w:rsidR="00D10BE4">
        <w:rPr>
          <w:rFonts w:hAnsi="ＭＳ 明朝" w:hint="eastAsia"/>
          <w:szCs w:val="21"/>
          <w:lang w:eastAsia="zh-TW"/>
        </w:rPr>
        <w:t xml:space="preserve">　　　　</w:t>
      </w:r>
      <w:r w:rsidRPr="00B45824">
        <w:rPr>
          <w:rFonts w:hAnsi="ＭＳ 明朝" w:hint="eastAsia"/>
          <w:szCs w:val="21"/>
          <w:lang w:eastAsia="zh-TW"/>
        </w:rPr>
        <w:t xml:space="preserve">月末仕掛品　</w:t>
      </w:r>
      <w:r w:rsidR="00847BA0">
        <w:rPr>
          <w:rFonts w:hAnsi="ＭＳ 明朝"/>
          <w:szCs w:val="21"/>
          <w:u w:val="single"/>
          <w:lang w:eastAsia="zh-TW"/>
        </w:rPr>
        <w:t>8</w:t>
      </w:r>
      <w:r w:rsidRPr="003135D8">
        <w:rPr>
          <w:rFonts w:hAnsi="ＭＳ 明朝"/>
          <w:szCs w:val="21"/>
          <w:u w:val="single"/>
          <w:lang w:eastAsia="zh-TW"/>
        </w:rPr>
        <w:t>00</w:t>
      </w:r>
      <w:r w:rsidR="000E03CB">
        <w:rPr>
          <w:rFonts w:hAnsi="ＭＳ 明朝" w:hint="eastAsia"/>
          <w:szCs w:val="21"/>
          <w:u w:val="single"/>
        </w:rPr>
        <w:t>個</w:t>
      </w:r>
      <w:r w:rsidRPr="003135D8">
        <w:rPr>
          <w:rFonts w:hAnsi="ＭＳ 明朝"/>
          <w:szCs w:val="21"/>
          <w:u w:val="single"/>
          <w:lang w:eastAsia="zh-TW"/>
        </w:rPr>
        <w:t>（0.8）</w:t>
      </w:r>
      <w:r w:rsidR="003135D8">
        <w:rPr>
          <w:rFonts w:hAnsi="ＭＳ 明朝" w:hint="eastAsia"/>
          <w:szCs w:val="21"/>
          <w:lang w:eastAsia="zh-TW"/>
        </w:rPr>
        <w:t xml:space="preserve"> </w:t>
      </w:r>
      <w:r w:rsidR="00D10BE4" w:rsidRPr="00D10BE4">
        <w:rPr>
          <w:rFonts w:hAnsi="ＭＳ 明朝" w:hint="eastAsia"/>
          <w:szCs w:val="21"/>
          <w:u w:val="single"/>
          <w:lang w:eastAsia="zh-TW"/>
        </w:rPr>
        <w:t xml:space="preserve"> </w:t>
      </w:r>
      <w:r w:rsidR="00847BA0">
        <w:rPr>
          <w:rFonts w:hAnsi="ＭＳ 明朝"/>
          <w:szCs w:val="21"/>
          <w:u w:val="single"/>
          <w:lang w:eastAsia="zh-TW"/>
        </w:rPr>
        <w:t>1,0</w:t>
      </w:r>
      <w:r w:rsidRPr="00D10BE4">
        <w:rPr>
          <w:rFonts w:hAnsi="ＭＳ 明朝"/>
          <w:szCs w:val="21"/>
          <w:u w:val="single"/>
          <w:lang w:eastAsia="zh-TW"/>
        </w:rPr>
        <w:t>00個</w:t>
      </w:r>
    </w:p>
    <w:p w14:paraId="25D5CAE4" w14:textId="3C5CACEC" w:rsidR="00B45824" w:rsidRPr="00B45824" w:rsidRDefault="00B45824" w:rsidP="00D10BE4">
      <w:pPr>
        <w:ind w:firstLineChars="600" w:firstLine="1260"/>
        <w:rPr>
          <w:rFonts w:hAnsi="ＭＳ 明朝"/>
          <w:szCs w:val="21"/>
          <w:lang w:eastAsia="zh-TW"/>
        </w:rPr>
      </w:pPr>
      <w:r w:rsidRPr="00B45824">
        <w:rPr>
          <w:rFonts w:hAnsi="ＭＳ 明朝" w:hint="eastAsia"/>
          <w:szCs w:val="21"/>
          <w:lang w:eastAsia="zh-TW"/>
        </w:rPr>
        <w:t>完　成　品</w:t>
      </w:r>
      <w:r w:rsidR="00D10BE4">
        <w:rPr>
          <w:rFonts w:hAnsi="ＭＳ 明朝" w:hint="eastAsia"/>
          <w:szCs w:val="21"/>
          <w:lang w:eastAsia="zh-TW"/>
        </w:rPr>
        <w:t xml:space="preserve">　　　　　　　　 </w:t>
      </w:r>
      <w:r w:rsidR="003135D8">
        <w:rPr>
          <w:rFonts w:hAnsi="ＭＳ 明朝"/>
          <w:szCs w:val="21"/>
          <w:lang w:eastAsia="zh-TW"/>
        </w:rPr>
        <w:t xml:space="preserve"> </w:t>
      </w:r>
      <w:r w:rsidR="00D10BE4">
        <w:rPr>
          <w:rFonts w:hAnsi="ＭＳ 明朝"/>
          <w:szCs w:val="21"/>
          <w:lang w:eastAsia="zh-TW"/>
        </w:rPr>
        <w:t xml:space="preserve"> </w:t>
      </w:r>
      <w:r w:rsidR="000E03CB">
        <w:rPr>
          <w:rFonts w:hAnsi="ＭＳ 明朝" w:hint="eastAsia"/>
          <w:szCs w:val="21"/>
        </w:rPr>
        <w:t xml:space="preserve">　</w:t>
      </w:r>
      <w:r w:rsidR="00D10BE4" w:rsidRPr="00D10BE4">
        <w:rPr>
          <w:rFonts w:hAnsi="ＭＳ 明朝"/>
          <w:szCs w:val="21"/>
          <w:u w:val="double"/>
          <w:lang w:eastAsia="zh-TW"/>
        </w:rPr>
        <w:t xml:space="preserve"> </w:t>
      </w:r>
      <w:r w:rsidR="00847BA0">
        <w:rPr>
          <w:rFonts w:hAnsi="ＭＳ 明朝"/>
          <w:szCs w:val="21"/>
          <w:u w:val="double"/>
          <w:lang w:eastAsia="zh-TW"/>
        </w:rPr>
        <w:t>4</w:t>
      </w:r>
      <w:r w:rsidRPr="00D10BE4">
        <w:rPr>
          <w:rFonts w:hAnsi="ＭＳ 明朝"/>
          <w:szCs w:val="21"/>
          <w:u w:val="double"/>
          <w:lang w:eastAsia="zh-TW"/>
        </w:rPr>
        <w:t>,000個</w:t>
      </w:r>
    </w:p>
    <w:p w14:paraId="34E4F5E9" w14:textId="39B208B8" w:rsidR="00B45824" w:rsidRPr="00B45824" w:rsidRDefault="007D4996" w:rsidP="00B45824">
      <w:pPr>
        <w:ind w:leftChars="300" w:left="630" w:firstLineChars="200" w:firstLine="420"/>
        <w:rPr>
          <w:rFonts w:hAnsi="ＭＳ 明朝"/>
          <w:szCs w:val="21"/>
        </w:rPr>
      </w:pPr>
      <w:r>
        <w:rPr>
          <w:rFonts w:hAnsi="ＭＳ 明朝" w:hint="eastAsia"/>
          <w:szCs w:val="21"/>
        </w:rPr>
        <w:t>(</w:t>
      </w:r>
      <w:r w:rsidR="00B45824" w:rsidRPr="00B45824">
        <w:rPr>
          <w:rFonts w:hAnsi="ＭＳ 明朝" w:hint="eastAsia"/>
          <w:szCs w:val="21"/>
        </w:rPr>
        <w:t>注</w:t>
      </w:r>
      <w:r>
        <w:rPr>
          <w:rFonts w:hAnsi="ＭＳ 明朝" w:hint="eastAsia"/>
          <w:szCs w:val="21"/>
        </w:rPr>
        <w:t>)</w:t>
      </w:r>
      <w:r w:rsidR="00B45824" w:rsidRPr="00B45824">
        <w:rPr>
          <w:rFonts w:hAnsi="ＭＳ 明朝"/>
          <w:szCs w:val="21"/>
        </w:rPr>
        <w:t>直接材料は工程の始点で投入される。（　　）内は加工費の進捗度を示す。仕損はすべて工程の</w:t>
      </w:r>
      <w:r w:rsidR="00B45824" w:rsidRPr="00B45824">
        <w:rPr>
          <w:rFonts w:hAnsi="ＭＳ 明朝" w:hint="eastAsia"/>
          <w:szCs w:val="21"/>
        </w:rPr>
        <w:t>終点で発生した。</w:t>
      </w:r>
    </w:p>
    <w:p w14:paraId="4EBAACD5" w14:textId="65AA55DA" w:rsidR="00B45824" w:rsidRPr="00B45824" w:rsidRDefault="00B45824" w:rsidP="00B45824">
      <w:pPr>
        <w:ind w:leftChars="300" w:left="630"/>
        <w:rPr>
          <w:rFonts w:hAnsi="ＭＳ 明朝" w:hint="eastAsia"/>
          <w:szCs w:val="21"/>
        </w:rPr>
      </w:pPr>
      <w:r w:rsidRPr="00B45824">
        <w:rPr>
          <w:rFonts w:hAnsi="ＭＳ 明朝"/>
          <w:szCs w:val="21"/>
        </w:rPr>
        <w:t>4 ．当月の実際総製造</w:t>
      </w:r>
      <w:r w:rsidR="00532255">
        <w:rPr>
          <w:rFonts w:hAnsi="ＭＳ 明朝" w:hint="eastAsia"/>
          <w:szCs w:val="21"/>
        </w:rPr>
        <w:t>費用</w:t>
      </w:r>
    </w:p>
    <w:p w14:paraId="6A854244" w14:textId="54FCBE80" w:rsidR="00B45824" w:rsidRPr="00B45824" w:rsidRDefault="00B45824" w:rsidP="00B45824">
      <w:pPr>
        <w:ind w:leftChars="300" w:left="630" w:firstLineChars="200" w:firstLine="420"/>
        <w:rPr>
          <w:rFonts w:hAnsi="ＭＳ 明朝"/>
          <w:szCs w:val="21"/>
          <w:lang w:eastAsia="zh-TW"/>
        </w:rPr>
      </w:pPr>
      <w:r w:rsidRPr="00B45824">
        <w:rPr>
          <w:rFonts w:hAnsi="ＭＳ 明朝" w:hint="eastAsia"/>
          <w:szCs w:val="21"/>
          <w:lang w:eastAsia="zh-TW"/>
        </w:rPr>
        <w:t>直接材料費：</w:t>
      </w:r>
      <w:r w:rsidR="00BB4FFD">
        <w:rPr>
          <w:rFonts w:hAnsi="ＭＳ 明朝"/>
          <w:szCs w:val="21"/>
          <w:lang w:eastAsia="zh-TW"/>
        </w:rPr>
        <w:t>1,180</w:t>
      </w:r>
      <w:r w:rsidRPr="00B45824">
        <w:rPr>
          <w:rFonts w:hAnsi="ＭＳ 明朝"/>
          <w:szCs w:val="21"/>
          <w:lang w:eastAsia="zh-TW"/>
        </w:rPr>
        <w:t>円×</w:t>
      </w:r>
      <w:r w:rsidR="00BB4FFD">
        <w:rPr>
          <w:rFonts w:hAnsi="ＭＳ 明朝"/>
          <w:szCs w:val="21"/>
          <w:lang w:eastAsia="zh-TW"/>
        </w:rPr>
        <w:t>13</w:t>
      </w:r>
      <w:r w:rsidRPr="00B45824">
        <w:rPr>
          <w:rFonts w:hAnsi="ＭＳ 明朝"/>
          <w:szCs w:val="21"/>
          <w:lang w:eastAsia="zh-TW"/>
        </w:rPr>
        <w:t>,</w:t>
      </w:r>
      <w:r w:rsidR="00BB4FFD">
        <w:rPr>
          <w:rFonts w:hAnsi="ＭＳ 明朝"/>
          <w:szCs w:val="21"/>
          <w:lang w:eastAsia="zh-TW"/>
        </w:rPr>
        <w:t>50</w:t>
      </w:r>
      <w:r w:rsidRPr="00B45824">
        <w:rPr>
          <w:rFonts w:hAnsi="ＭＳ 明朝"/>
          <w:szCs w:val="21"/>
          <w:lang w:eastAsia="zh-TW"/>
        </w:rPr>
        <w:t>0㎏</w:t>
      </w:r>
      <w:r w:rsidR="00BB4FFD">
        <w:rPr>
          <w:rFonts w:hAnsi="ＭＳ 明朝" w:hint="eastAsia"/>
          <w:szCs w:val="21"/>
          <w:lang w:eastAsia="zh-TW"/>
        </w:rPr>
        <w:t xml:space="preserve"> </w:t>
      </w:r>
      <w:r w:rsidR="00BB4FFD">
        <w:rPr>
          <w:rFonts w:hAnsi="ＭＳ 明朝"/>
          <w:szCs w:val="21"/>
          <w:lang w:eastAsia="zh-TW"/>
        </w:rPr>
        <w:t xml:space="preserve"> </w:t>
      </w:r>
      <w:r w:rsidRPr="00B45824">
        <w:rPr>
          <w:rFonts w:hAnsi="ＭＳ 明朝"/>
          <w:szCs w:val="21"/>
          <w:lang w:eastAsia="zh-TW"/>
        </w:rPr>
        <w:t>＝</w:t>
      </w:r>
      <w:r w:rsidR="00BB4FFD">
        <w:rPr>
          <w:rFonts w:hAnsi="ＭＳ 明朝"/>
          <w:szCs w:val="21"/>
          <w:lang w:eastAsia="zh-TW"/>
        </w:rPr>
        <w:t>15</w:t>
      </w:r>
      <w:r w:rsidRPr="00B45824">
        <w:rPr>
          <w:rFonts w:hAnsi="ＭＳ 明朝"/>
          <w:szCs w:val="21"/>
          <w:lang w:eastAsia="zh-TW"/>
        </w:rPr>
        <w:t>,</w:t>
      </w:r>
      <w:r w:rsidR="00BB4FFD">
        <w:rPr>
          <w:rFonts w:hAnsi="ＭＳ 明朝"/>
          <w:szCs w:val="21"/>
          <w:lang w:eastAsia="zh-TW"/>
        </w:rPr>
        <w:t>930</w:t>
      </w:r>
      <w:r w:rsidRPr="00B45824">
        <w:rPr>
          <w:rFonts w:hAnsi="ＭＳ 明朝"/>
          <w:szCs w:val="21"/>
          <w:lang w:eastAsia="zh-TW"/>
        </w:rPr>
        <w:t>,</w:t>
      </w:r>
      <w:r w:rsidR="00BB4FFD">
        <w:rPr>
          <w:rFonts w:hAnsi="ＭＳ 明朝"/>
          <w:szCs w:val="21"/>
          <w:lang w:eastAsia="zh-TW"/>
        </w:rPr>
        <w:t>0</w:t>
      </w:r>
      <w:r w:rsidRPr="00B45824">
        <w:rPr>
          <w:rFonts w:hAnsi="ＭＳ 明朝"/>
          <w:szCs w:val="21"/>
          <w:lang w:eastAsia="zh-TW"/>
        </w:rPr>
        <w:t>00円</w:t>
      </w:r>
    </w:p>
    <w:p w14:paraId="154C1135" w14:textId="075237E8" w:rsidR="00B45824" w:rsidRPr="00B45824" w:rsidRDefault="00B45824" w:rsidP="00B45824">
      <w:pPr>
        <w:ind w:leftChars="300" w:left="630" w:firstLineChars="200" w:firstLine="420"/>
        <w:rPr>
          <w:rFonts w:hAnsi="ＭＳ 明朝"/>
          <w:szCs w:val="21"/>
          <w:lang w:eastAsia="zh-TW"/>
        </w:rPr>
      </w:pPr>
      <w:r w:rsidRPr="00B45824">
        <w:rPr>
          <w:rFonts w:hAnsi="ＭＳ 明朝" w:hint="eastAsia"/>
          <w:szCs w:val="21"/>
          <w:lang w:eastAsia="zh-TW"/>
        </w:rPr>
        <w:t>直接労務費：</w:t>
      </w:r>
      <w:r w:rsidR="00BB4FFD">
        <w:rPr>
          <w:rFonts w:hAnsi="ＭＳ 明朝" w:hint="eastAsia"/>
          <w:szCs w:val="21"/>
          <w:lang w:eastAsia="zh-TW"/>
        </w:rPr>
        <w:t xml:space="preserve"> </w:t>
      </w:r>
      <w:r w:rsidR="00BB4FFD">
        <w:rPr>
          <w:rFonts w:hAnsi="ＭＳ 明朝"/>
          <w:szCs w:val="21"/>
          <w:lang w:eastAsia="zh-TW"/>
        </w:rPr>
        <w:t xml:space="preserve"> 9</w:t>
      </w:r>
      <w:r w:rsidRPr="00B45824">
        <w:rPr>
          <w:rFonts w:hAnsi="ＭＳ 明朝"/>
          <w:szCs w:val="21"/>
          <w:lang w:eastAsia="zh-TW"/>
        </w:rPr>
        <w:t>10円×1</w:t>
      </w:r>
      <w:r w:rsidR="00BB4FFD">
        <w:rPr>
          <w:rFonts w:hAnsi="ＭＳ 明朝"/>
          <w:szCs w:val="21"/>
          <w:lang w:eastAsia="zh-TW"/>
        </w:rPr>
        <w:t>8</w:t>
      </w:r>
      <w:r w:rsidRPr="00B45824">
        <w:rPr>
          <w:rFonts w:hAnsi="ＭＳ 明朝"/>
          <w:szCs w:val="21"/>
          <w:lang w:eastAsia="zh-TW"/>
        </w:rPr>
        <w:t>,</w:t>
      </w:r>
      <w:r w:rsidR="00F1477C">
        <w:rPr>
          <w:rFonts w:hAnsi="ＭＳ 明朝"/>
          <w:szCs w:val="21"/>
          <w:lang w:eastAsia="zh-TW"/>
        </w:rPr>
        <w:t>5</w:t>
      </w:r>
      <w:r w:rsidRPr="00B45824">
        <w:rPr>
          <w:rFonts w:hAnsi="ＭＳ 明朝"/>
          <w:szCs w:val="21"/>
          <w:lang w:eastAsia="zh-TW"/>
        </w:rPr>
        <w:t>00時間＝</w:t>
      </w:r>
      <w:r w:rsidR="00BB4FFD">
        <w:rPr>
          <w:rFonts w:hAnsi="ＭＳ 明朝"/>
          <w:szCs w:val="21"/>
          <w:lang w:eastAsia="zh-TW"/>
        </w:rPr>
        <w:t>16</w:t>
      </w:r>
      <w:r w:rsidRPr="00B45824">
        <w:rPr>
          <w:rFonts w:hAnsi="ＭＳ 明朝"/>
          <w:szCs w:val="21"/>
          <w:lang w:eastAsia="zh-TW"/>
        </w:rPr>
        <w:t>,</w:t>
      </w:r>
      <w:r w:rsidR="00F1477C">
        <w:rPr>
          <w:rFonts w:hAnsi="ＭＳ 明朝"/>
          <w:szCs w:val="21"/>
          <w:lang w:eastAsia="zh-TW"/>
        </w:rPr>
        <w:t>835</w:t>
      </w:r>
      <w:r w:rsidRPr="00B45824">
        <w:rPr>
          <w:rFonts w:hAnsi="ＭＳ 明朝"/>
          <w:szCs w:val="21"/>
          <w:lang w:eastAsia="zh-TW"/>
        </w:rPr>
        <w:t>,000円</w:t>
      </w:r>
    </w:p>
    <w:p w14:paraId="223CE450" w14:textId="20AC4A2E" w:rsidR="00B45824" w:rsidRPr="00B45824" w:rsidRDefault="00B45824" w:rsidP="00B45824">
      <w:pPr>
        <w:ind w:leftChars="300" w:left="630" w:firstLineChars="200" w:firstLine="420"/>
        <w:rPr>
          <w:rFonts w:hAnsi="ＭＳ 明朝"/>
          <w:szCs w:val="21"/>
          <w:lang w:eastAsia="zh-TW"/>
        </w:rPr>
      </w:pPr>
      <w:r w:rsidRPr="00B45824">
        <w:rPr>
          <w:rFonts w:hAnsi="ＭＳ 明朝" w:hint="eastAsia"/>
          <w:szCs w:val="21"/>
          <w:lang w:eastAsia="zh-TW"/>
        </w:rPr>
        <w:t>製造間接費：</w:t>
      </w:r>
      <w:r w:rsidRPr="00B45824">
        <w:rPr>
          <w:rFonts w:hAnsi="ＭＳ 明朝"/>
          <w:szCs w:val="21"/>
          <w:lang w:eastAsia="zh-TW"/>
        </w:rPr>
        <w:t xml:space="preserve"> </w:t>
      </w:r>
      <w:r w:rsidR="00697622">
        <w:rPr>
          <w:rFonts w:hAnsi="ＭＳ 明朝"/>
          <w:szCs w:val="21"/>
          <w:lang w:eastAsia="zh-TW"/>
        </w:rPr>
        <w:t xml:space="preserve">                </w:t>
      </w:r>
      <w:r w:rsidR="00BB4FFD">
        <w:rPr>
          <w:rFonts w:hAnsi="ＭＳ 明朝"/>
          <w:szCs w:val="21"/>
          <w:lang w:eastAsia="zh-TW"/>
        </w:rPr>
        <w:t xml:space="preserve">  </w:t>
      </w:r>
      <w:r w:rsidR="00697622">
        <w:rPr>
          <w:rFonts w:hAnsi="ＭＳ 明朝"/>
          <w:szCs w:val="21"/>
          <w:lang w:eastAsia="zh-TW"/>
        </w:rPr>
        <w:t xml:space="preserve">   </w:t>
      </w:r>
      <w:r w:rsidR="00015614">
        <w:rPr>
          <w:rFonts w:hAnsi="ＭＳ 明朝"/>
          <w:szCs w:val="21"/>
          <w:u w:val="single"/>
          <w:lang w:eastAsia="zh-TW"/>
        </w:rPr>
        <w:t>1</w:t>
      </w:r>
      <w:r w:rsidR="00F1477C">
        <w:rPr>
          <w:rFonts w:hAnsi="ＭＳ 明朝"/>
          <w:szCs w:val="21"/>
          <w:u w:val="single"/>
          <w:lang w:eastAsia="zh-TW"/>
        </w:rPr>
        <w:t>1</w:t>
      </w:r>
      <w:r w:rsidR="000E03CB">
        <w:rPr>
          <w:rFonts w:hAnsi="ＭＳ 明朝"/>
          <w:szCs w:val="21"/>
          <w:u w:val="single"/>
          <w:lang w:eastAsia="zh-TW"/>
        </w:rPr>
        <w:t>,</w:t>
      </w:r>
      <w:r w:rsidR="00F1477C">
        <w:rPr>
          <w:rFonts w:hAnsi="ＭＳ 明朝"/>
          <w:szCs w:val="21"/>
          <w:u w:val="single"/>
          <w:lang w:eastAsia="zh-TW"/>
        </w:rPr>
        <w:t>000</w:t>
      </w:r>
      <w:r w:rsidRPr="00697622">
        <w:rPr>
          <w:rFonts w:hAnsi="ＭＳ 明朝"/>
          <w:szCs w:val="21"/>
          <w:u w:val="single"/>
          <w:lang w:eastAsia="zh-TW"/>
        </w:rPr>
        <w:t>,000円</w:t>
      </w:r>
    </w:p>
    <w:p w14:paraId="150FA489" w14:textId="5DA4787F" w:rsidR="00B45824" w:rsidRPr="00B45824" w:rsidRDefault="00B45824" w:rsidP="00B45824">
      <w:pPr>
        <w:ind w:left="630" w:hangingChars="300" w:hanging="630"/>
        <w:rPr>
          <w:rFonts w:hAnsi="ＭＳ 明朝"/>
          <w:szCs w:val="21"/>
          <w:lang w:eastAsia="zh-TW"/>
        </w:rPr>
      </w:pPr>
      <w:r w:rsidRPr="00B45824">
        <w:rPr>
          <w:rFonts w:hAnsi="ＭＳ 明朝" w:hint="eastAsia"/>
          <w:szCs w:val="21"/>
          <w:lang w:eastAsia="zh-TW"/>
        </w:rPr>
        <w:t xml:space="preserve">　</w:t>
      </w:r>
      <w:r>
        <w:rPr>
          <w:rFonts w:hAnsi="ＭＳ 明朝" w:hint="eastAsia"/>
          <w:szCs w:val="21"/>
          <w:lang w:eastAsia="zh-TW"/>
        </w:rPr>
        <w:t xml:space="preserve"> </w:t>
      </w:r>
      <w:r>
        <w:rPr>
          <w:rFonts w:hAnsi="ＭＳ 明朝"/>
          <w:szCs w:val="21"/>
          <w:lang w:eastAsia="zh-TW"/>
        </w:rPr>
        <w:t xml:space="preserve">        </w:t>
      </w:r>
      <w:r w:rsidR="00697622">
        <w:rPr>
          <w:rFonts w:hAnsi="ＭＳ 明朝"/>
          <w:szCs w:val="21"/>
          <w:lang w:eastAsia="zh-TW"/>
        </w:rPr>
        <w:t xml:space="preserve"> </w:t>
      </w:r>
      <w:r>
        <w:rPr>
          <w:rFonts w:hAnsi="ＭＳ 明朝"/>
          <w:szCs w:val="21"/>
          <w:lang w:eastAsia="zh-TW"/>
        </w:rPr>
        <w:t xml:space="preserve"> </w:t>
      </w:r>
      <w:r w:rsidRPr="00B45824">
        <w:rPr>
          <w:rFonts w:hAnsi="ＭＳ 明朝" w:hint="eastAsia"/>
          <w:szCs w:val="21"/>
          <w:lang w:eastAsia="zh-TW"/>
        </w:rPr>
        <w:t>合　　　計</w:t>
      </w:r>
      <w:r w:rsidR="00697622">
        <w:rPr>
          <w:rFonts w:hAnsi="ＭＳ 明朝" w:hint="eastAsia"/>
          <w:szCs w:val="21"/>
          <w:lang w:eastAsia="zh-TW"/>
        </w:rPr>
        <w:t xml:space="preserve"> </w:t>
      </w:r>
      <w:r w:rsidR="00697622">
        <w:rPr>
          <w:rFonts w:hAnsi="ＭＳ 明朝"/>
          <w:szCs w:val="21"/>
          <w:lang w:eastAsia="zh-TW"/>
        </w:rPr>
        <w:t xml:space="preserve">               </w:t>
      </w:r>
      <w:r w:rsidR="00BB4FFD">
        <w:rPr>
          <w:rFonts w:hAnsi="ＭＳ 明朝"/>
          <w:szCs w:val="21"/>
          <w:lang w:eastAsia="zh-TW"/>
        </w:rPr>
        <w:t xml:space="preserve">  </w:t>
      </w:r>
      <w:r w:rsidR="00697622">
        <w:rPr>
          <w:rFonts w:hAnsi="ＭＳ 明朝"/>
          <w:szCs w:val="21"/>
          <w:lang w:eastAsia="zh-TW"/>
        </w:rPr>
        <w:t xml:space="preserve">   </w:t>
      </w:r>
      <w:r w:rsidR="00015614">
        <w:rPr>
          <w:rFonts w:hAnsi="ＭＳ 明朝"/>
          <w:szCs w:val="21"/>
          <w:u w:val="double"/>
          <w:lang w:eastAsia="zh-TW"/>
        </w:rPr>
        <w:t>4</w:t>
      </w:r>
      <w:r w:rsidR="00F1477C">
        <w:rPr>
          <w:rFonts w:hAnsi="ＭＳ 明朝"/>
          <w:szCs w:val="21"/>
          <w:u w:val="double"/>
          <w:lang w:eastAsia="zh-TW"/>
        </w:rPr>
        <w:t>3</w:t>
      </w:r>
      <w:r w:rsidRPr="00697622">
        <w:rPr>
          <w:rFonts w:hAnsi="ＭＳ 明朝"/>
          <w:szCs w:val="21"/>
          <w:u w:val="double"/>
          <w:lang w:eastAsia="zh-TW"/>
        </w:rPr>
        <w:t>,</w:t>
      </w:r>
      <w:r w:rsidR="00F1477C">
        <w:rPr>
          <w:rFonts w:hAnsi="ＭＳ 明朝"/>
          <w:szCs w:val="21"/>
          <w:u w:val="double"/>
          <w:lang w:eastAsia="zh-TW"/>
        </w:rPr>
        <w:t>765</w:t>
      </w:r>
      <w:r w:rsidRPr="00697622">
        <w:rPr>
          <w:rFonts w:hAnsi="ＭＳ 明朝"/>
          <w:szCs w:val="21"/>
          <w:u w:val="double"/>
          <w:lang w:eastAsia="zh-TW"/>
        </w:rPr>
        <w:t>,</w:t>
      </w:r>
      <w:r w:rsidR="00BB4FFD">
        <w:rPr>
          <w:rFonts w:hAnsi="ＭＳ 明朝"/>
          <w:szCs w:val="21"/>
          <w:u w:val="double"/>
          <w:lang w:eastAsia="zh-TW"/>
        </w:rPr>
        <w:t>0</w:t>
      </w:r>
      <w:r w:rsidRPr="00697622">
        <w:rPr>
          <w:rFonts w:hAnsi="ＭＳ 明朝"/>
          <w:szCs w:val="21"/>
          <w:u w:val="double"/>
          <w:lang w:eastAsia="zh-TW"/>
        </w:rPr>
        <w:t>00円</w:t>
      </w:r>
    </w:p>
    <w:p w14:paraId="4AC978F7" w14:textId="1986F4AA" w:rsidR="00B06754" w:rsidRPr="000206C0" w:rsidRDefault="00B45824" w:rsidP="00040DA1">
      <w:pPr>
        <w:ind w:leftChars="300" w:left="630" w:firstLineChars="250" w:firstLine="525"/>
        <w:rPr>
          <w:rFonts w:hAnsi="ＭＳ 明朝"/>
          <w:szCs w:val="21"/>
        </w:rPr>
      </w:pPr>
      <w:r w:rsidRPr="00B45824">
        <w:rPr>
          <w:rFonts w:hAnsi="ＭＳ 明朝" w:hint="eastAsia"/>
          <w:szCs w:val="21"/>
        </w:rPr>
        <w:t xml:space="preserve">（注）製造間接費の内訳：変動製造間接費　</w:t>
      </w:r>
      <w:r w:rsidR="00015614">
        <w:rPr>
          <w:rFonts w:hAnsi="ＭＳ 明朝"/>
          <w:szCs w:val="21"/>
        </w:rPr>
        <w:t>3</w:t>
      </w:r>
      <w:r w:rsidR="00BB4FFD">
        <w:rPr>
          <w:rFonts w:hAnsi="ＭＳ 明朝"/>
          <w:szCs w:val="21"/>
        </w:rPr>
        <w:t>,</w:t>
      </w:r>
      <w:r w:rsidR="00F1477C">
        <w:rPr>
          <w:rFonts w:hAnsi="ＭＳ 明朝"/>
          <w:szCs w:val="21"/>
        </w:rPr>
        <w:t>65</w:t>
      </w:r>
      <w:r w:rsidR="00BB4FFD">
        <w:rPr>
          <w:rFonts w:hAnsi="ＭＳ 明朝"/>
          <w:szCs w:val="21"/>
        </w:rPr>
        <w:t>0,</w:t>
      </w:r>
      <w:r w:rsidRPr="00B45824">
        <w:rPr>
          <w:rFonts w:hAnsi="ＭＳ 明朝"/>
          <w:szCs w:val="21"/>
        </w:rPr>
        <w:t xml:space="preserve">000円　固定製造間接費　</w:t>
      </w:r>
      <w:r w:rsidR="00015614">
        <w:rPr>
          <w:rFonts w:hAnsi="ＭＳ 明朝"/>
          <w:szCs w:val="21"/>
        </w:rPr>
        <w:t>7</w:t>
      </w:r>
      <w:r w:rsidRPr="00B45824">
        <w:rPr>
          <w:rFonts w:hAnsi="ＭＳ 明朝"/>
          <w:szCs w:val="21"/>
        </w:rPr>
        <w:t>,</w:t>
      </w:r>
      <w:r w:rsidR="00F1477C">
        <w:rPr>
          <w:rFonts w:hAnsi="ＭＳ 明朝"/>
          <w:szCs w:val="21"/>
        </w:rPr>
        <w:t>350</w:t>
      </w:r>
      <w:r w:rsidRPr="00B45824">
        <w:rPr>
          <w:rFonts w:hAnsi="ＭＳ 明朝"/>
          <w:szCs w:val="21"/>
        </w:rPr>
        <w:t>,000円</w:t>
      </w:r>
    </w:p>
    <w:p w14:paraId="7340937F" w14:textId="3FAF415A" w:rsidR="00E65D7E" w:rsidRDefault="00997A21" w:rsidP="004E3FC6">
      <w:pPr>
        <w:overflowPunct w:val="0"/>
        <w:adjustRightInd w:val="0"/>
        <w:textAlignment w:val="baseline"/>
        <w:rPr>
          <w:rFonts w:hAnsi="ＭＳ 明朝" w:cs="Times New Roman"/>
          <w:color w:val="000000"/>
          <w:szCs w:val="21"/>
        </w:rPr>
      </w:pPr>
      <w:r w:rsidRPr="00193B35">
        <w:rPr>
          <w:rFonts w:hAnsi="ＭＳ 明朝" w:cs="Times New Roman" w:hint="eastAsia"/>
          <w:color w:val="000000"/>
          <w:szCs w:val="21"/>
        </w:rPr>
        <w:t xml:space="preserve">　　　</w:t>
      </w:r>
    </w:p>
    <w:p w14:paraId="31B10DBA" w14:textId="77777777" w:rsidR="004E3FC6" w:rsidRDefault="004E3FC6" w:rsidP="004E3FC6">
      <w:pPr>
        <w:overflowPunct w:val="0"/>
        <w:adjustRightInd w:val="0"/>
        <w:textAlignment w:val="baseline"/>
        <w:rPr>
          <w:rFonts w:hAnsi="ＭＳ 明朝" w:cs="Times New Roman"/>
          <w:color w:val="000000"/>
          <w:szCs w:val="21"/>
        </w:rPr>
      </w:pPr>
    </w:p>
    <w:p w14:paraId="6DEC5D81" w14:textId="77777777" w:rsidR="004E3FC6" w:rsidRDefault="004E3FC6" w:rsidP="004E3FC6">
      <w:pPr>
        <w:overflowPunct w:val="0"/>
        <w:adjustRightInd w:val="0"/>
        <w:textAlignment w:val="baseline"/>
        <w:rPr>
          <w:rFonts w:hAnsi="ＭＳ 明朝" w:cs="Times New Roman"/>
          <w:color w:val="000000"/>
          <w:szCs w:val="21"/>
        </w:rPr>
      </w:pPr>
    </w:p>
    <w:p w14:paraId="71F862F5" w14:textId="77777777" w:rsidR="004E3FC6" w:rsidRPr="00BB4FFD" w:rsidRDefault="004E3FC6" w:rsidP="004E3FC6">
      <w:pPr>
        <w:overflowPunct w:val="0"/>
        <w:adjustRightInd w:val="0"/>
        <w:textAlignment w:val="baseline"/>
        <w:rPr>
          <w:rFonts w:hAnsi="ＭＳ 明朝" w:cs="Times New Roman"/>
          <w:color w:val="000000"/>
          <w:szCs w:val="21"/>
        </w:rPr>
      </w:pPr>
    </w:p>
    <w:p w14:paraId="5765534F" w14:textId="77777777" w:rsidR="004E3FC6" w:rsidRDefault="004E3FC6" w:rsidP="004E3FC6">
      <w:pPr>
        <w:overflowPunct w:val="0"/>
        <w:adjustRightInd w:val="0"/>
        <w:textAlignment w:val="baseline"/>
        <w:rPr>
          <w:rFonts w:hAnsi="ＭＳ 明朝" w:cs="Times New Roman"/>
          <w:color w:val="000000"/>
          <w:szCs w:val="21"/>
        </w:rPr>
      </w:pPr>
    </w:p>
    <w:p w14:paraId="77453858" w14:textId="77777777" w:rsidR="004E3FC6" w:rsidRDefault="004E3FC6" w:rsidP="004E3FC6">
      <w:pPr>
        <w:overflowPunct w:val="0"/>
        <w:adjustRightInd w:val="0"/>
        <w:textAlignment w:val="baseline"/>
        <w:rPr>
          <w:rFonts w:hAnsi="ＭＳ 明朝" w:cs="Times New Roman"/>
          <w:color w:val="000000"/>
          <w:szCs w:val="21"/>
        </w:rPr>
      </w:pPr>
    </w:p>
    <w:p w14:paraId="5E1A3526" w14:textId="77777777" w:rsidR="004E3FC6" w:rsidRDefault="004E3FC6" w:rsidP="004E3FC6">
      <w:pPr>
        <w:overflowPunct w:val="0"/>
        <w:adjustRightInd w:val="0"/>
        <w:textAlignment w:val="baseline"/>
        <w:rPr>
          <w:rFonts w:hAnsi="ＭＳ 明朝" w:cs="Times New Roman"/>
          <w:color w:val="000000"/>
          <w:szCs w:val="21"/>
        </w:rPr>
      </w:pPr>
    </w:p>
    <w:p w14:paraId="7794CEFB" w14:textId="77777777" w:rsidR="004E3FC6" w:rsidRDefault="004E3FC6" w:rsidP="004E3FC6">
      <w:pPr>
        <w:overflowPunct w:val="0"/>
        <w:adjustRightInd w:val="0"/>
        <w:textAlignment w:val="baseline"/>
        <w:rPr>
          <w:rFonts w:hAnsi="ＭＳ 明朝" w:cs="Times New Roman"/>
          <w:color w:val="000000"/>
          <w:szCs w:val="21"/>
        </w:rPr>
      </w:pPr>
    </w:p>
    <w:p w14:paraId="725C4743" w14:textId="77777777" w:rsidR="004E3FC6" w:rsidRDefault="004E3FC6" w:rsidP="004E3FC6">
      <w:pPr>
        <w:overflowPunct w:val="0"/>
        <w:adjustRightInd w:val="0"/>
        <w:textAlignment w:val="baseline"/>
        <w:rPr>
          <w:rFonts w:hAnsi="ＭＳ 明朝" w:cs="Times New Roman"/>
          <w:color w:val="000000"/>
          <w:szCs w:val="21"/>
        </w:rPr>
      </w:pPr>
    </w:p>
    <w:p w14:paraId="4114B03E" w14:textId="77777777" w:rsidR="004E3FC6" w:rsidRDefault="004E3FC6" w:rsidP="004E3FC6">
      <w:pPr>
        <w:overflowPunct w:val="0"/>
        <w:adjustRightInd w:val="0"/>
        <w:textAlignment w:val="baseline"/>
        <w:rPr>
          <w:rFonts w:hAnsi="ＭＳ 明朝" w:cs="Times New Roman"/>
          <w:color w:val="000000"/>
          <w:szCs w:val="21"/>
        </w:rPr>
      </w:pPr>
    </w:p>
    <w:p w14:paraId="6950351A" w14:textId="77777777" w:rsidR="004E3FC6" w:rsidRDefault="004E3FC6" w:rsidP="004E3FC6">
      <w:pPr>
        <w:overflowPunct w:val="0"/>
        <w:adjustRightInd w:val="0"/>
        <w:textAlignment w:val="baseline"/>
        <w:rPr>
          <w:rFonts w:hAnsi="ＭＳ 明朝" w:cs="Times New Roman"/>
          <w:color w:val="000000"/>
          <w:szCs w:val="21"/>
        </w:rPr>
      </w:pPr>
    </w:p>
    <w:p w14:paraId="644D60E1" w14:textId="77777777" w:rsidR="004E3FC6" w:rsidRDefault="004E3FC6" w:rsidP="004E3FC6">
      <w:pPr>
        <w:overflowPunct w:val="0"/>
        <w:adjustRightInd w:val="0"/>
        <w:textAlignment w:val="baseline"/>
        <w:rPr>
          <w:rFonts w:hAnsi="ＭＳ 明朝" w:cs="Times New Roman"/>
          <w:color w:val="000000"/>
          <w:szCs w:val="21"/>
        </w:rPr>
      </w:pPr>
    </w:p>
    <w:p w14:paraId="69757B6C" w14:textId="77777777" w:rsidR="004E3FC6" w:rsidRDefault="004E3FC6" w:rsidP="004E3FC6">
      <w:pPr>
        <w:overflowPunct w:val="0"/>
        <w:adjustRightInd w:val="0"/>
        <w:textAlignment w:val="baseline"/>
        <w:rPr>
          <w:rFonts w:hAnsi="ＭＳ 明朝" w:cs="Times New Roman"/>
          <w:color w:val="000000"/>
          <w:szCs w:val="21"/>
        </w:rPr>
      </w:pPr>
    </w:p>
    <w:p w14:paraId="79ECD88F" w14:textId="4E55639A" w:rsidR="004E3FC6" w:rsidRPr="009533E8" w:rsidRDefault="009533E8" w:rsidP="009533E8">
      <w:pPr>
        <w:tabs>
          <w:tab w:val="left" w:pos="1008"/>
          <w:tab w:val="left" w:pos="5781"/>
        </w:tabs>
        <w:jc w:val="center"/>
        <w:rPr>
          <w:rFonts w:asciiTheme="minorEastAsia" w:hAnsiTheme="minorEastAsia"/>
          <w:sz w:val="28"/>
          <w:szCs w:val="28"/>
        </w:rPr>
      </w:pPr>
      <w:r w:rsidRPr="009533E8">
        <w:rPr>
          <w:rFonts w:asciiTheme="minorEastAsia" w:hAnsiTheme="minorEastAsia" w:hint="eastAsia"/>
          <w:sz w:val="28"/>
          <w:szCs w:val="28"/>
        </w:rPr>
        <w:t>解答はすべて解答用紙に記入すること</w:t>
      </w:r>
    </w:p>
    <w:p w14:paraId="04C8D7FB" w14:textId="0E59AD0E" w:rsidR="00287A4F" w:rsidRPr="00287A4F" w:rsidRDefault="00EE6D4A" w:rsidP="00287A4F">
      <w:pPr>
        <w:ind w:left="630" w:hangingChars="300" w:hanging="630"/>
        <w:rPr>
          <w:rFonts w:hAnsi="ＭＳ 明朝"/>
          <w:szCs w:val="21"/>
        </w:rPr>
      </w:pPr>
      <w:r w:rsidRPr="00193B35">
        <w:rPr>
          <w:rFonts w:hAnsi="ＭＳ 明朝" w:hint="eastAsia"/>
          <w:szCs w:val="21"/>
        </w:rPr>
        <w:lastRenderedPageBreak/>
        <w:t>問題</w:t>
      </w:r>
      <w:r w:rsidR="00775913">
        <w:rPr>
          <w:rFonts w:hAnsi="ＭＳ 明朝" w:hint="eastAsia"/>
          <w:szCs w:val="21"/>
        </w:rPr>
        <w:t>３</w:t>
      </w:r>
      <w:r w:rsidRPr="00193B35">
        <w:rPr>
          <w:rFonts w:hAnsi="ＭＳ 明朝" w:hint="eastAsia"/>
          <w:szCs w:val="21"/>
        </w:rPr>
        <w:t xml:space="preserve">　</w:t>
      </w:r>
      <w:r w:rsidR="004E3FC6" w:rsidRPr="004E3FC6">
        <w:rPr>
          <w:rFonts w:hAnsi="ＭＳ 明朝" w:hint="eastAsia"/>
          <w:szCs w:val="21"/>
        </w:rPr>
        <w:t>当社では，製品</w:t>
      </w:r>
      <w:r w:rsidR="00F564F4" w:rsidRPr="004E3FC6">
        <w:rPr>
          <w:rFonts w:hAnsi="ＭＳ 明朝" w:hint="eastAsia"/>
          <w:szCs w:val="21"/>
        </w:rPr>
        <w:t>Ｘ</w:t>
      </w:r>
      <w:r w:rsidR="004E3FC6" w:rsidRPr="004E3FC6">
        <w:rPr>
          <w:rFonts w:hAnsi="ＭＳ 明朝" w:hint="eastAsia"/>
          <w:szCs w:val="21"/>
        </w:rPr>
        <w:t>を量産し，パーシャル・プランの全部標準総合原価計算を採用している。製品</w:t>
      </w:r>
      <w:r w:rsidR="00F564F4" w:rsidRPr="004E3FC6">
        <w:rPr>
          <w:rFonts w:hAnsi="ＭＳ 明朝" w:hint="eastAsia"/>
          <w:szCs w:val="21"/>
        </w:rPr>
        <w:t>Ｘ</w:t>
      </w:r>
      <w:r w:rsidR="004E3FC6" w:rsidRPr="004E3FC6">
        <w:rPr>
          <w:rFonts w:hAnsi="ＭＳ 明朝" w:hint="eastAsia"/>
          <w:szCs w:val="21"/>
        </w:rPr>
        <w:t>は原料</w:t>
      </w:r>
      <w:r w:rsidR="00F564F4">
        <w:rPr>
          <w:rFonts w:hAnsi="ＭＳ 明朝" w:hint="eastAsia"/>
          <w:szCs w:val="21"/>
        </w:rPr>
        <w:t>α</w:t>
      </w:r>
      <w:r w:rsidR="004E3FC6" w:rsidRPr="004E3FC6">
        <w:rPr>
          <w:rFonts w:hAnsi="ＭＳ 明朝" w:hint="eastAsia"/>
          <w:szCs w:val="21"/>
        </w:rPr>
        <w:t>および</w:t>
      </w:r>
      <w:r w:rsidR="00F564F4">
        <w:rPr>
          <w:rFonts w:hAnsi="ＭＳ 明朝" w:hint="eastAsia"/>
          <w:szCs w:val="21"/>
        </w:rPr>
        <w:t>β</w:t>
      </w:r>
      <w:r w:rsidR="004E3FC6" w:rsidRPr="004E3FC6">
        <w:rPr>
          <w:rFonts w:hAnsi="ＭＳ 明朝" w:hint="eastAsia"/>
          <w:szCs w:val="21"/>
        </w:rPr>
        <w:t>を配合して製造され，その標準配合割合は</w:t>
      </w:r>
      <w:r w:rsidR="00F564F4">
        <w:rPr>
          <w:rFonts w:hAnsi="ＭＳ 明朝" w:hint="eastAsia"/>
          <w:szCs w:val="21"/>
        </w:rPr>
        <w:t>α</w:t>
      </w:r>
      <w:r w:rsidR="004E3FC6" w:rsidRPr="004E3FC6">
        <w:rPr>
          <w:rFonts w:hAnsi="ＭＳ 明朝" w:hint="eastAsia"/>
          <w:szCs w:val="21"/>
        </w:rPr>
        <w:t>：</w:t>
      </w:r>
      <w:r w:rsidR="00F564F4">
        <w:rPr>
          <w:rFonts w:hAnsi="ＭＳ 明朝" w:hint="eastAsia"/>
          <w:szCs w:val="21"/>
        </w:rPr>
        <w:t>β</w:t>
      </w:r>
      <w:r w:rsidR="004E3FC6" w:rsidRPr="004E3FC6">
        <w:rPr>
          <w:rFonts w:hAnsi="ＭＳ 明朝" w:hint="eastAsia"/>
          <w:szCs w:val="21"/>
        </w:rPr>
        <w:t>＝</w:t>
      </w:r>
      <w:r w:rsidR="004E3FC6" w:rsidRPr="004E3FC6">
        <w:rPr>
          <w:rFonts w:hAnsi="ＭＳ 明朝"/>
          <w:szCs w:val="21"/>
        </w:rPr>
        <w:t xml:space="preserve"> </w:t>
      </w:r>
      <w:r w:rsidR="00F564F4">
        <w:rPr>
          <w:rFonts w:hAnsi="ＭＳ 明朝" w:hint="eastAsia"/>
          <w:szCs w:val="21"/>
        </w:rPr>
        <w:t>7</w:t>
      </w:r>
      <w:r w:rsidR="004E3FC6" w:rsidRPr="004E3FC6">
        <w:rPr>
          <w:rFonts w:hAnsi="ＭＳ 明朝"/>
          <w:szCs w:val="21"/>
        </w:rPr>
        <w:t xml:space="preserve">： </w:t>
      </w:r>
      <w:r w:rsidR="00F564F4">
        <w:rPr>
          <w:rFonts w:hAnsi="ＭＳ 明朝" w:hint="eastAsia"/>
          <w:szCs w:val="21"/>
        </w:rPr>
        <w:t>3</w:t>
      </w:r>
      <w:r w:rsidR="004E3FC6" w:rsidRPr="004E3FC6">
        <w:rPr>
          <w:rFonts w:hAnsi="ＭＳ 明朝"/>
          <w:szCs w:val="21"/>
        </w:rPr>
        <w:t xml:space="preserve"> と定められている。下記の資料にもと</w:t>
      </w:r>
      <w:r w:rsidR="004E3FC6" w:rsidRPr="004E3FC6">
        <w:rPr>
          <w:rFonts w:hAnsi="ＭＳ 明朝" w:hint="eastAsia"/>
          <w:szCs w:val="21"/>
        </w:rPr>
        <w:t>づいて，各問に答え</w:t>
      </w:r>
      <w:r w:rsidR="00287A4F" w:rsidRPr="001A7125">
        <w:rPr>
          <w:rFonts w:hAnsi="ＭＳ 明朝" w:hint="eastAsia"/>
          <w:szCs w:val="21"/>
        </w:rPr>
        <w:t>解答用紙に記入しなさい。</w:t>
      </w:r>
      <w:bookmarkStart w:id="3" w:name="_Hlk155556973"/>
      <w:r w:rsidR="001801E8" w:rsidRPr="00193B35">
        <w:rPr>
          <w:rFonts w:hAnsi="ＭＳ 明朝" w:cs="Times New Roman"/>
          <w:color w:val="000000"/>
          <w:szCs w:val="21"/>
        </w:rPr>
        <w:t>(</w:t>
      </w:r>
      <w:r w:rsidR="001801E8" w:rsidRPr="00193B35">
        <w:rPr>
          <w:rFonts w:hAnsi="ＭＳ 明朝" w:cs="Times New Roman" w:hint="eastAsia"/>
          <w:color w:val="000000"/>
          <w:szCs w:val="21"/>
        </w:rPr>
        <w:t>知識・技術</w:t>
      </w:r>
      <w:r w:rsidR="001801E8" w:rsidRPr="00193B35">
        <w:rPr>
          <w:rFonts w:hAnsi="ＭＳ 明朝" w:cs="Times New Roman"/>
          <w:color w:val="000000"/>
          <w:szCs w:val="21"/>
        </w:rPr>
        <w:t>)</w:t>
      </w:r>
      <w:bookmarkEnd w:id="3"/>
    </w:p>
    <w:p w14:paraId="458F8F11" w14:textId="77777777" w:rsidR="00287A4F" w:rsidRDefault="00287A4F" w:rsidP="004E3FC6">
      <w:pPr>
        <w:ind w:leftChars="300" w:left="630" w:firstLineChars="100" w:firstLine="210"/>
        <w:rPr>
          <w:rFonts w:hAnsi="ＭＳ 明朝"/>
          <w:szCs w:val="21"/>
        </w:rPr>
      </w:pPr>
    </w:p>
    <w:p w14:paraId="1D38A43F" w14:textId="3BB26312" w:rsidR="00287A4F" w:rsidRDefault="004E3FC6" w:rsidP="004E3FC6">
      <w:pPr>
        <w:ind w:leftChars="300" w:left="630" w:firstLineChars="100" w:firstLine="210"/>
        <w:rPr>
          <w:rFonts w:hAnsi="ＭＳ 明朝"/>
          <w:szCs w:val="21"/>
        </w:rPr>
      </w:pPr>
      <w:r w:rsidRPr="004E3FC6">
        <w:rPr>
          <w:rFonts w:hAnsi="ＭＳ 明朝" w:hint="eastAsia"/>
          <w:szCs w:val="21"/>
        </w:rPr>
        <w:t>問</w:t>
      </w:r>
      <w:r w:rsidRPr="004E3FC6">
        <w:rPr>
          <w:rFonts w:hAnsi="ＭＳ 明朝"/>
          <w:szCs w:val="21"/>
        </w:rPr>
        <w:t>1 　仕掛品－直接材料費勘定への記入をおこないなさい。</w:t>
      </w:r>
    </w:p>
    <w:p w14:paraId="7B5424DD" w14:textId="45343B3C" w:rsidR="004E3FC6" w:rsidRDefault="009E1AC1" w:rsidP="009E1AC1">
      <w:pPr>
        <w:ind w:firstLineChars="650" w:firstLine="1365"/>
        <w:rPr>
          <w:rFonts w:hAnsi="ＭＳ 明朝"/>
          <w:szCs w:val="21"/>
        </w:rPr>
      </w:pPr>
      <w:r w:rsidRPr="0074582E">
        <w:rPr>
          <w:rFonts w:hAnsi="ＭＳ 明朝" w:hint="eastAsia"/>
        </w:rPr>
        <w:t>※</w:t>
      </w:r>
      <w:r>
        <w:rPr>
          <w:rFonts w:hAnsi="ＭＳ 明朝" w:hint="eastAsia"/>
        </w:rPr>
        <w:t xml:space="preserve"> </w:t>
      </w:r>
      <w:r w:rsidR="00287A4F">
        <w:rPr>
          <w:rFonts w:hAnsi="ＭＳ 明朝" w:hint="eastAsia"/>
          <w:szCs w:val="21"/>
        </w:rPr>
        <w:t>1.勘定の記入は</w:t>
      </w:r>
      <w:r w:rsidR="000E03CB">
        <w:rPr>
          <w:rFonts w:hAnsi="ＭＳ 明朝" w:hint="eastAsia"/>
          <w:szCs w:val="21"/>
        </w:rPr>
        <w:t>，</w:t>
      </w:r>
      <w:r w:rsidR="00287A4F">
        <w:rPr>
          <w:rFonts w:hAnsi="ＭＳ 明朝" w:hint="eastAsia"/>
          <w:szCs w:val="21"/>
        </w:rPr>
        <w:t xml:space="preserve">(　)内に相手科目・金額の順で記入のこと｡ </w:t>
      </w:r>
    </w:p>
    <w:p w14:paraId="4DDAA98C" w14:textId="24CE7AFA" w:rsidR="00287A4F" w:rsidRDefault="00287A4F" w:rsidP="00287A4F">
      <w:pPr>
        <w:ind w:leftChars="300" w:left="630" w:firstLineChars="400" w:firstLine="840"/>
        <w:rPr>
          <w:rFonts w:hAnsi="ＭＳ 明朝"/>
          <w:szCs w:val="21"/>
        </w:rPr>
      </w:pPr>
      <w:r>
        <w:rPr>
          <w:rFonts w:hAnsi="ＭＳ 明朝" w:hint="eastAsia"/>
          <w:szCs w:val="21"/>
        </w:rPr>
        <w:t xml:space="preserve">　2.不要な(　)には何も記入しないこと。</w:t>
      </w:r>
    </w:p>
    <w:p w14:paraId="4F29CE54" w14:textId="01C56708" w:rsidR="00287A4F" w:rsidRPr="004E3FC6" w:rsidRDefault="00287A4F" w:rsidP="00287A4F">
      <w:pPr>
        <w:ind w:leftChars="300" w:left="630" w:firstLineChars="400" w:firstLine="840"/>
        <w:rPr>
          <w:rFonts w:hAnsi="ＭＳ 明朝"/>
          <w:szCs w:val="21"/>
        </w:rPr>
      </w:pPr>
      <w:r>
        <w:rPr>
          <w:rFonts w:hAnsi="ＭＳ 明朝" w:hint="eastAsia"/>
          <w:szCs w:val="21"/>
        </w:rPr>
        <w:t xml:space="preserve">　3.勘定の締め切りは不要である。</w:t>
      </w:r>
    </w:p>
    <w:p w14:paraId="661725D3" w14:textId="228B9B37" w:rsidR="004E3FC6" w:rsidRPr="004E3FC6" w:rsidRDefault="004E3FC6" w:rsidP="004E3FC6">
      <w:pPr>
        <w:ind w:leftChars="300" w:left="630" w:firstLineChars="100" w:firstLine="210"/>
        <w:rPr>
          <w:rFonts w:hAnsi="ＭＳ 明朝"/>
          <w:szCs w:val="21"/>
        </w:rPr>
      </w:pPr>
      <w:r w:rsidRPr="004E3FC6">
        <w:rPr>
          <w:rFonts w:hAnsi="ＭＳ 明朝" w:hint="eastAsia"/>
          <w:szCs w:val="21"/>
        </w:rPr>
        <w:t>問</w:t>
      </w:r>
      <w:r w:rsidRPr="004E3FC6">
        <w:rPr>
          <w:rFonts w:hAnsi="ＭＳ 明朝"/>
          <w:szCs w:val="21"/>
        </w:rPr>
        <w:t xml:space="preserve">2 　</w:t>
      </w:r>
      <w:r w:rsidR="0093512F">
        <w:rPr>
          <w:rFonts w:hAnsi="ＭＳ 明朝" w:hint="eastAsia"/>
          <w:szCs w:val="21"/>
        </w:rPr>
        <w:t>価格差異・</w:t>
      </w:r>
      <w:r w:rsidRPr="004E3FC6">
        <w:rPr>
          <w:rFonts w:hAnsi="ＭＳ 明朝"/>
          <w:szCs w:val="21"/>
        </w:rPr>
        <w:t>原料消費量差異を原料ごとに原料配合差異と原料歩留差異に分析しなさい。</w:t>
      </w:r>
    </w:p>
    <w:p w14:paraId="2112ED17" w14:textId="77777777" w:rsidR="004E3FC6" w:rsidRPr="004E3FC6" w:rsidRDefault="004E3FC6" w:rsidP="004E3FC6">
      <w:pPr>
        <w:ind w:leftChars="300" w:left="630"/>
        <w:rPr>
          <w:rFonts w:hAnsi="ＭＳ 明朝"/>
          <w:szCs w:val="21"/>
        </w:rPr>
      </w:pPr>
      <w:r w:rsidRPr="004E3FC6">
        <w:rPr>
          <w:rFonts w:hAnsi="ＭＳ 明朝" w:hint="eastAsia"/>
          <w:szCs w:val="21"/>
        </w:rPr>
        <w:t>〈資　料〉</w:t>
      </w:r>
    </w:p>
    <w:p w14:paraId="6E1E523C" w14:textId="6FA39ACF" w:rsidR="004E3FC6" w:rsidRPr="004E3FC6" w:rsidRDefault="004E3FC6" w:rsidP="00F564F4">
      <w:pPr>
        <w:ind w:firstLineChars="350" w:firstLine="735"/>
        <w:rPr>
          <w:rFonts w:hAnsi="ＭＳ 明朝"/>
          <w:szCs w:val="21"/>
        </w:rPr>
      </w:pPr>
      <w:r w:rsidRPr="004E3FC6">
        <w:rPr>
          <w:rFonts w:hAnsi="ＭＳ 明朝"/>
          <w:szCs w:val="21"/>
        </w:rPr>
        <w:t>1 ．製品</w:t>
      </w:r>
      <w:r w:rsidR="00987350" w:rsidRPr="004E3FC6">
        <w:rPr>
          <w:rFonts w:hAnsi="ＭＳ 明朝" w:hint="eastAsia"/>
          <w:szCs w:val="21"/>
        </w:rPr>
        <w:t>Ｘ</w:t>
      </w:r>
      <w:r w:rsidRPr="004E3FC6">
        <w:rPr>
          <w:rFonts w:hAnsi="ＭＳ 明朝"/>
          <w:szCs w:val="21"/>
        </w:rPr>
        <w:t xml:space="preserve"> </w:t>
      </w:r>
      <w:r w:rsidR="00092D49">
        <w:rPr>
          <w:rFonts w:hAnsi="ＭＳ 明朝"/>
          <w:szCs w:val="21"/>
        </w:rPr>
        <w:t>8</w:t>
      </w:r>
      <w:r w:rsidRPr="004E3FC6">
        <w:rPr>
          <w:rFonts w:hAnsi="ＭＳ 明朝"/>
          <w:szCs w:val="21"/>
        </w:rPr>
        <w:t xml:space="preserve"> ㎏を製造するのに必要な各原料の標準単価および標準消費量</w:t>
      </w:r>
    </w:p>
    <w:p w14:paraId="1C45C18F" w14:textId="6EB153B1" w:rsidR="004E3FC6" w:rsidRPr="004E3FC6" w:rsidRDefault="004E3FC6" w:rsidP="004E3FC6">
      <w:pPr>
        <w:ind w:leftChars="300" w:left="630" w:firstLineChars="300" w:firstLine="630"/>
        <w:rPr>
          <w:rFonts w:hAnsi="ＭＳ 明朝"/>
          <w:szCs w:val="21"/>
          <w:lang w:eastAsia="zh-TW"/>
        </w:rPr>
      </w:pPr>
      <w:r w:rsidRPr="004E3FC6">
        <w:rPr>
          <w:rFonts w:hAnsi="ＭＳ 明朝" w:hint="eastAsia"/>
          <w:szCs w:val="21"/>
          <w:lang w:eastAsia="zh-TW"/>
        </w:rPr>
        <w:t>原料</w:t>
      </w:r>
      <w:r w:rsidR="00F564F4">
        <w:rPr>
          <w:rFonts w:hAnsi="ＭＳ 明朝" w:hint="eastAsia"/>
          <w:szCs w:val="21"/>
        </w:rPr>
        <w:t>α</w:t>
      </w:r>
      <w:r w:rsidRPr="004E3FC6">
        <w:rPr>
          <w:rFonts w:hAnsi="ＭＳ 明朝" w:hint="eastAsia"/>
          <w:szCs w:val="21"/>
          <w:lang w:eastAsia="zh-TW"/>
        </w:rPr>
        <w:t>：標準単価</w:t>
      </w:r>
      <w:r w:rsidR="00F564F4">
        <w:rPr>
          <w:rFonts w:hAnsi="ＭＳ 明朝" w:hint="eastAsia"/>
          <w:szCs w:val="21"/>
          <w:lang w:eastAsia="zh-TW"/>
        </w:rPr>
        <w:t>7</w:t>
      </w:r>
      <w:r w:rsidRPr="004E3FC6">
        <w:rPr>
          <w:rFonts w:hAnsi="ＭＳ 明朝"/>
          <w:szCs w:val="21"/>
          <w:lang w:eastAsia="zh-TW"/>
        </w:rPr>
        <w:t>00円×標準消費量</w:t>
      </w:r>
      <w:r w:rsidR="00F564F4">
        <w:rPr>
          <w:rFonts w:hAnsi="ＭＳ 明朝" w:hint="eastAsia"/>
          <w:szCs w:val="21"/>
          <w:lang w:eastAsia="zh-TW"/>
        </w:rPr>
        <w:t xml:space="preserve"> </w:t>
      </w:r>
      <w:r w:rsidR="00B277A7">
        <w:rPr>
          <w:rFonts w:hAnsi="ＭＳ 明朝"/>
          <w:szCs w:val="21"/>
          <w:lang w:eastAsia="zh-TW"/>
        </w:rPr>
        <w:t>7</w:t>
      </w:r>
      <w:r w:rsidRPr="004E3FC6">
        <w:rPr>
          <w:rFonts w:hAnsi="ＭＳ 明朝"/>
          <w:szCs w:val="21"/>
          <w:lang w:eastAsia="zh-TW"/>
        </w:rPr>
        <w:t>㎏＝</w:t>
      </w:r>
      <w:r w:rsidR="00B277A7">
        <w:rPr>
          <w:rFonts w:hAnsi="ＭＳ 明朝"/>
          <w:szCs w:val="21"/>
          <w:lang w:eastAsia="zh-TW"/>
        </w:rPr>
        <w:t>4</w:t>
      </w:r>
      <w:r w:rsidRPr="004E3FC6">
        <w:rPr>
          <w:rFonts w:hAnsi="ＭＳ 明朝"/>
          <w:szCs w:val="21"/>
          <w:lang w:eastAsia="zh-TW"/>
        </w:rPr>
        <w:t>,</w:t>
      </w:r>
      <w:r w:rsidR="00B277A7">
        <w:rPr>
          <w:rFonts w:hAnsi="ＭＳ 明朝"/>
          <w:szCs w:val="21"/>
          <w:lang w:eastAsia="zh-TW"/>
        </w:rPr>
        <w:t>9</w:t>
      </w:r>
      <w:r w:rsidRPr="004E3FC6">
        <w:rPr>
          <w:rFonts w:hAnsi="ＭＳ 明朝"/>
          <w:szCs w:val="21"/>
          <w:lang w:eastAsia="zh-TW"/>
        </w:rPr>
        <w:t>00円</w:t>
      </w:r>
    </w:p>
    <w:p w14:paraId="04D3B9CC" w14:textId="4A2E7C4A" w:rsidR="00F564F4" w:rsidRDefault="004E3FC6" w:rsidP="00F564F4">
      <w:pPr>
        <w:ind w:leftChars="300" w:left="630" w:firstLineChars="300" w:firstLine="630"/>
        <w:rPr>
          <w:rFonts w:eastAsia="PMingLiU" w:hAnsi="ＭＳ 明朝"/>
          <w:szCs w:val="21"/>
          <w:lang w:eastAsia="zh-TW"/>
        </w:rPr>
      </w:pPr>
      <w:r w:rsidRPr="004E3FC6">
        <w:rPr>
          <w:rFonts w:hAnsi="ＭＳ 明朝" w:hint="eastAsia"/>
          <w:szCs w:val="21"/>
          <w:lang w:eastAsia="zh-TW"/>
        </w:rPr>
        <w:t>原料</w:t>
      </w:r>
      <w:r w:rsidR="00F564F4">
        <w:rPr>
          <w:rFonts w:hAnsi="ＭＳ 明朝" w:hint="eastAsia"/>
          <w:szCs w:val="21"/>
        </w:rPr>
        <w:t>β</w:t>
      </w:r>
      <w:r w:rsidRPr="004E3FC6">
        <w:rPr>
          <w:rFonts w:hAnsi="ＭＳ 明朝" w:hint="eastAsia"/>
          <w:szCs w:val="21"/>
          <w:lang w:eastAsia="zh-TW"/>
        </w:rPr>
        <w:t>：標準単価</w:t>
      </w:r>
      <w:r w:rsidR="00F564F4">
        <w:rPr>
          <w:rFonts w:hAnsi="ＭＳ 明朝" w:hint="eastAsia"/>
          <w:szCs w:val="21"/>
          <w:lang w:eastAsia="zh-TW"/>
        </w:rPr>
        <w:t>4</w:t>
      </w:r>
      <w:r w:rsidRPr="004E3FC6">
        <w:rPr>
          <w:rFonts w:hAnsi="ＭＳ 明朝"/>
          <w:szCs w:val="21"/>
          <w:lang w:eastAsia="zh-TW"/>
        </w:rPr>
        <w:t>00円×標準消費量</w:t>
      </w:r>
      <w:r w:rsidR="00F564F4" w:rsidRPr="00F564F4">
        <w:rPr>
          <w:rFonts w:hAnsi="ＭＳ 明朝" w:hint="eastAsia"/>
          <w:szCs w:val="21"/>
          <w:u w:val="single"/>
          <w:lang w:eastAsia="zh-TW"/>
        </w:rPr>
        <w:t xml:space="preserve"> 3</w:t>
      </w:r>
      <w:r w:rsidRPr="00F564F4">
        <w:rPr>
          <w:rFonts w:hAnsi="ＭＳ 明朝"/>
          <w:szCs w:val="21"/>
          <w:u w:val="single"/>
          <w:lang w:eastAsia="zh-TW"/>
        </w:rPr>
        <w:t>㎏</w:t>
      </w:r>
      <w:r w:rsidRPr="004E3FC6">
        <w:rPr>
          <w:rFonts w:hAnsi="ＭＳ 明朝"/>
          <w:szCs w:val="21"/>
          <w:lang w:eastAsia="zh-TW"/>
        </w:rPr>
        <w:t>＝</w:t>
      </w:r>
      <w:r w:rsidR="00F564F4" w:rsidRPr="00F564F4">
        <w:rPr>
          <w:rFonts w:hAnsi="ＭＳ 明朝"/>
          <w:szCs w:val="21"/>
          <w:u w:val="single"/>
          <w:lang w:eastAsia="zh-TW"/>
        </w:rPr>
        <w:t>1</w:t>
      </w:r>
      <w:r w:rsidRPr="00F564F4">
        <w:rPr>
          <w:rFonts w:hAnsi="ＭＳ 明朝"/>
          <w:szCs w:val="21"/>
          <w:u w:val="single"/>
          <w:lang w:eastAsia="zh-TW"/>
        </w:rPr>
        <w:t>,</w:t>
      </w:r>
      <w:r w:rsidR="00F564F4" w:rsidRPr="00F564F4">
        <w:rPr>
          <w:rFonts w:hAnsi="ＭＳ 明朝"/>
          <w:szCs w:val="21"/>
          <w:u w:val="single"/>
          <w:lang w:eastAsia="zh-TW"/>
        </w:rPr>
        <w:t>2</w:t>
      </w:r>
      <w:r w:rsidRPr="00F564F4">
        <w:rPr>
          <w:rFonts w:hAnsi="ＭＳ 明朝"/>
          <w:szCs w:val="21"/>
          <w:u w:val="single"/>
          <w:lang w:eastAsia="zh-TW"/>
        </w:rPr>
        <w:t>00円</w:t>
      </w:r>
    </w:p>
    <w:p w14:paraId="39A1E226" w14:textId="69C3C085" w:rsidR="004E3FC6" w:rsidRPr="004E3FC6" w:rsidRDefault="004E3FC6" w:rsidP="00F564F4">
      <w:pPr>
        <w:ind w:leftChars="300" w:left="630" w:firstLineChars="300" w:firstLine="630"/>
        <w:rPr>
          <w:rFonts w:hAnsi="ＭＳ 明朝"/>
          <w:szCs w:val="21"/>
        </w:rPr>
      </w:pPr>
      <w:r w:rsidRPr="004E3FC6">
        <w:rPr>
          <w:rFonts w:hAnsi="ＭＳ 明朝" w:hint="eastAsia"/>
          <w:szCs w:val="21"/>
        </w:rPr>
        <w:t>合　計</w:t>
      </w:r>
      <w:r w:rsidR="00F564F4">
        <w:rPr>
          <w:rFonts w:hAnsi="ＭＳ 明朝" w:hint="eastAsia"/>
          <w:szCs w:val="21"/>
        </w:rPr>
        <w:t xml:space="preserve"> </w:t>
      </w:r>
      <w:r w:rsidR="00F564F4">
        <w:rPr>
          <w:rFonts w:hAnsi="ＭＳ 明朝"/>
          <w:szCs w:val="21"/>
        </w:rPr>
        <w:t xml:space="preserve">                           </w:t>
      </w:r>
      <w:r w:rsidRPr="00F564F4">
        <w:rPr>
          <w:rFonts w:hAnsi="ＭＳ 明朝"/>
          <w:szCs w:val="21"/>
          <w:u w:val="double"/>
        </w:rPr>
        <w:t>10㎏</w:t>
      </w:r>
      <w:r w:rsidRPr="004E3FC6">
        <w:rPr>
          <w:rFonts w:hAnsi="ＭＳ 明朝"/>
          <w:szCs w:val="21"/>
        </w:rPr>
        <w:t xml:space="preserve"> </w:t>
      </w:r>
      <w:r w:rsidR="00F564F4">
        <w:rPr>
          <w:rFonts w:hAnsi="ＭＳ 明朝"/>
          <w:szCs w:val="21"/>
        </w:rPr>
        <w:t xml:space="preserve"> </w:t>
      </w:r>
      <w:r w:rsidR="00B277A7">
        <w:rPr>
          <w:rFonts w:hAnsi="ＭＳ 明朝"/>
          <w:szCs w:val="21"/>
          <w:u w:val="double"/>
        </w:rPr>
        <w:t>6</w:t>
      </w:r>
      <w:r w:rsidRPr="00F564F4">
        <w:rPr>
          <w:rFonts w:hAnsi="ＭＳ 明朝"/>
          <w:szCs w:val="21"/>
          <w:u w:val="double"/>
        </w:rPr>
        <w:t>,</w:t>
      </w:r>
      <w:r w:rsidR="00B277A7">
        <w:rPr>
          <w:rFonts w:hAnsi="ＭＳ 明朝"/>
          <w:szCs w:val="21"/>
          <w:u w:val="double"/>
        </w:rPr>
        <w:t>1</w:t>
      </w:r>
      <w:r w:rsidRPr="00F564F4">
        <w:rPr>
          <w:rFonts w:hAnsi="ＭＳ 明朝"/>
          <w:szCs w:val="21"/>
          <w:u w:val="double"/>
        </w:rPr>
        <w:t>00円</w:t>
      </w:r>
    </w:p>
    <w:p w14:paraId="126D9C0E" w14:textId="104C879E" w:rsidR="004E3FC6" w:rsidRPr="004E3FC6" w:rsidRDefault="004E3FC6" w:rsidP="00F564F4">
      <w:pPr>
        <w:ind w:leftChars="300" w:left="630" w:firstLineChars="50" w:firstLine="105"/>
        <w:rPr>
          <w:rFonts w:hAnsi="ＭＳ 明朝"/>
          <w:szCs w:val="21"/>
        </w:rPr>
      </w:pPr>
      <w:r w:rsidRPr="004E3FC6">
        <w:rPr>
          <w:rFonts w:hAnsi="ＭＳ 明朝"/>
          <w:szCs w:val="21"/>
        </w:rPr>
        <w:t>2 ．原料</w:t>
      </w:r>
      <w:r w:rsidR="00987350">
        <w:rPr>
          <w:rFonts w:hAnsi="ＭＳ 明朝" w:hint="eastAsia"/>
          <w:szCs w:val="21"/>
        </w:rPr>
        <w:t>α</w:t>
      </w:r>
      <w:r w:rsidRPr="004E3FC6">
        <w:rPr>
          <w:rFonts w:hAnsi="ＭＳ 明朝"/>
          <w:szCs w:val="21"/>
        </w:rPr>
        <w:t>および</w:t>
      </w:r>
      <w:r w:rsidR="00987350">
        <w:rPr>
          <w:rFonts w:hAnsi="ＭＳ 明朝" w:hint="eastAsia"/>
          <w:szCs w:val="21"/>
        </w:rPr>
        <w:t>β</w:t>
      </w:r>
      <w:r w:rsidRPr="004E3FC6">
        <w:rPr>
          <w:rFonts w:hAnsi="ＭＳ 明朝"/>
          <w:szCs w:val="21"/>
        </w:rPr>
        <w:t>の当月実績データ</w:t>
      </w:r>
    </w:p>
    <w:p w14:paraId="12088D2C" w14:textId="765975B6" w:rsidR="004E3FC6" w:rsidRPr="004E3FC6" w:rsidRDefault="004E3FC6" w:rsidP="004E3FC6">
      <w:pPr>
        <w:ind w:leftChars="300" w:left="630" w:firstLineChars="250" w:firstLine="525"/>
        <w:rPr>
          <w:rFonts w:hAnsi="ＭＳ 明朝"/>
          <w:szCs w:val="21"/>
          <w:lang w:eastAsia="zh-TW"/>
        </w:rPr>
      </w:pPr>
      <w:r w:rsidRPr="00F564F4">
        <w:rPr>
          <w:rFonts w:hAnsi="ＭＳ 明朝" w:hint="eastAsia"/>
          <w:szCs w:val="21"/>
          <w:u w:val="single"/>
          <w:lang w:eastAsia="zh-TW"/>
        </w:rPr>
        <w:t>原　料</w:t>
      </w:r>
      <w:r w:rsidR="00F564F4">
        <w:rPr>
          <w:rFonts w:hAnsi="ＭＳ 明朝" w:hint="eastAsia"/>
          <w:szCs w:val="21"/>
          <w:lang w:eastAsia="zh-TW"/>
        </w:rPr>
        <w:t xml:space="preserve">　　</w:t>
      </w:r>
      <w:r w:rsidRPr="00F564F4">
        <w:rPr>
          <w:rFonts w:hAnsi="ＭＳ 明朝" w:hint="eastAsia"/>
          <w:szCs w:val="21"/>
          <w:u w:val="single"/>
          <w:lang w:eastAsia="zh-TW"/>
        </w:rPr>
        <w:t>月初在庫量</w:t>
      </w:r>
      <w:r w:rsidR="00F564F4">
        <w:rPr>
          <w:rFonts w:hAnsi="ＭＳ 明朝" w:hint="eastAsia"/>
          <w:szCs w:val="21"/>
          <w:lang w:eastAsia="zh-TW"/>
        </w:rPr>
        <w:t xml:space="preserve">　　</w:t>
      </w:r>
      <w:r w:rsidRPr="00F564F4">
        <w:rPr>
          <w:rFonts w:hAnsi="ＭＳ 明朝" w:hint="eastAsia"/>
          <w:szCs w:val="21"/>
          <w:u w:val="single"/>
          <w:lang w:eastAsia="zh-TW"/>
        </w:rPr>
        <w:t>当月購入量</w:t>
      </w:r>
      <w:r w:rsidR="00F564F4">
        <w:rPr>
          <w:rFonts w:hAnsi="ＭＳ 明朝" w:hint="eastAsia"/>
          <w:szCs w:val="21"/>
          <w:lang w:eastAsia="zh-TW"/>
        </w:rPr>
        <w:t xml:space="preserve">　 　</w:t>
      </w:r>
      <w:r w:rsidR="00987350">
        <w:rPr>
          <w:rFonts w:hAnsi="ＭＳ 明朝" w:hint="eastAsia"/>
          <w:szCs w:val="21"/>
          <w:lang w:eastAsia="zh-TW"/>
        </w:rPr>
        <w:t xml:space="preserve"> </w:t>
      </w:r>
      <w:r w:rsidR="00987350">
        <w:rPr>
          <w:rFonts w:hAnsi="ＭＳ 明朝"/>
          <w:szCs w:val="21"/>
          <w:lang w:eastAsia="zh-TW"/>
        </w:rPr>
        <w:t xml:space="preserve"> </w:t>
      </w:r>
      <w:r w:rsidRPr="00F564F4">
        <w:rPr>
          <w:rFonts w:hAnsi="ＭＳ 明朝" w:hint="eastAsia"/>
          <w:szCs w:val="21"/>
          <w:u w:val="single"/>
          <w:lang w:eastAsia="zh-TW"/>
        </w:rPr>
        <w:t>月末在庫量</w:t>
      </w:r>
    </w:p>
    <w:p w14:paraId="6D1C7A6B" w14:textId="76347A95" w:rsidR="004E3FC6" w:rsidRPr="004E3FC6" w:rsidRDefault="00F564F4" w:rsidP="004E3FC6">
      <w:pPr>
        <w:ind w:leftChars="300" w:left="630" w:firstLineChars="350" w:firstLine="735"/>
        <w:rPr>
          <w:rFonts w:hAnsi="ＭＳ 明朝"/>
          <w:szCs w:val="21"/>
        </w:rPr>
      </w:pPr>
      <w:r>
        <w:rPr>
          <w:rFonts w:hAnsi="ＭＳ 明朝" w:hint="eastAsia"/>
          <w:szCs w:val="21"/>
        </w:rPr>
        <w:t xml:space="preserve">α　　　　</w:t>
      </w:r>
      <w:r w:rsidR="004E3FC6" w:rsidRPr="004E3FC6">
        <w:rPr>
          <w:rFonts w:hAnsi="ＭＳ 明朝"/>
          <w:szCs w:val="21"/>
        </w:rPr>
        <w:t xml:space="preserve"> </w:t>
      </w:r>
      <w:r>
        <w:rPr>
          <w:rFonts w:hAnsi="ＭＳ 明朝" w:hint="eastAsia"/>
          <w:szCs w:val="21"/>
        </w:rPr>
        <w:t>64</w:t>
      </w:r>
      <w:r w:rsidR="004E3FC6" w:rsidRPr="004E3FC6">
        <w:rPr>
          <w:rFonts w:hAnsi="ＭＳ 明朝"/>
          <w:szCs w:val="21"/>
        </w:rPr>
        <w:t>0㎏</w:t>
      </w:r>
      <w:r>
        <w:rPr>
          <w:rFonts w:hAnsi="ＭＳ 明朝" w:hint="eastAsia"/>
          <w:szCs w:val="21"/>
        </w:rPr>
        <w:t xml:space="preserve">　　　</w:t>
      </w:r>
      <w:r w:rsidR="004E3FC6" w:rsidRPr="004E3FC6">
        <w:rPr>
          <w:rFonts w:hAnsi="ＭＳ 明朝"/>
          <w:szCs w:val="21"/>
        </w:rPr>
        <w:t xml:space="preserve"> </w:t>
      </w:r>
      <w:r w:rsidR="00607B16">
        <w:rPr>
          <w:rFonts w:hAnsi="ＭＳ 明朝"/>
          <w:szCs w:val="21"/>
        </w:rPr>
        <w:t>7</w:t>
      </w:r>
      <w:r w:rsidR="004E3FC6" w:rsidRPr="004E3FC6">
        <w:rPr>
          <w:rFonts w:hAnsi="ＭＳ 明朝"/>
          <w:szCs w:val="21"/>
        </w:rPr>
        <w:t>,</w:t>
      </w:r>
      <w:r w:rsidR="00607B16">
        <w:rPr>
          <w:rFonts w:hAnsi="ＭＳ 明朝"/>
          <w:szCs w:val="21"/>
        </w:rPr>
        <w:t>2</w:t>
      </w:r>
      <w:r>
        <w:rPr>
          <w:rFonts w:hAnsi="ＭＳ 明朝"/>
          <w:szCs w:val="21"/>
        </w:rPr>
        <w:t>8</w:t>
      </w:r>
      <w:r w:rsidR="004E3FC6" w:rsidRPr="004E3FC6">
        <w:rPr>
          <w:rFonts w:hAnsi="ＭＳ 明朝"/>
          <w:szCs w:val="21"/>
        </w:rPr>
        <w:t xml:space="preserve">0㎏ </w:t>
      </w:r>
      <w:r>
        <w:rPr>
          <w:rFonts w:hAnsi="ＭＳ 明朝" w:hint="eastAsia"/>
          <w:szCs w:val="21"/>
        </w:rPr>
        <w:t xml:space="preserve">　　　　</w:t>
      </w:r>
      <w:r w:rsidR="00987350">
        <w:rPr>
          <w:rFonts w:hAnsi="ＭＳ 明朝" w:hint="eastAsia"/>
          <w:szCs w:val="21"/>
        </w:rPr>
        <w:t xml:space="preserve"> </w:t>
      </w:r>
      <w:r w:rsidR="00987350">
        <w:rPr>
          <w:rFonts w:hAnsi="ＭＳ 明朝"/>
          <w:szCs w:val="21"/>
        </w:rPr>
        <w:t xml:space="preserve"> </w:t>
      </w:r>
      <w:r>
        <w:rPr>
          <w:rFonts w:hAnsi="ＭＳ 明朝"/>
          <w:szCs w:val="21"/>
        </w:rPr>
        <w:t>70</w:t>
      </w:r>
      <w:r w:rsidR="004E3FC6" w:rsidRPr="004E3FC6">
        <w:rPr>
          <w:rFonts w:hAnsi="ＭＳ 明朝"/>
          <w:szCs w:val="21"/>
        </w:rPr>
        <w:t>0㎏</w:t>
      </w:r>
    </w:p>
    <w:p w14:paraId="789145DE" w14:textId="03D9C955" w:rsidR="004E3FC6" w:rsidRPr="004E3FC6" w:rsidRDefault="00F564F4" w:rsidP="004E3FC6">
      <w:pPr>
        <w:ind w:leftChars="300" w:left="630" w:firstLineChars="350" w:firstLine="735"/>
        <w:rPr>
          <w:rFonts w:hAnsi="ＭＳ 明朝"/>
          <w:szCs w:val="21"/>
        </w:rPr>
      </w:pPr>
      <w:r>
        <w:rPr>
          <w:rFonts w:hAnsi="ＭＳ 明朝" w:hint="eastAsia"/>
          <w:szCs w:val="21"/>
        </w:rPr>
        <w:t>β</w:t>
      </w:r>
      <w:r w:rsidR="004E3FC6" w:rsidRPr="004E3FC6">
        <w:rPr>
          <w:rFonts w:hAnsi="ＭＳ 明朝"/>
          <w:szCs w:val="21"/>
        </w:rPr>
        <w:t xml:space="preserve"> </w:t>
      </w:r>
      <w:r>
        <w:rPr>
          <w:rFonts w:hAnsi="ＭＳ 明朝" w:hint="eastAsia"/>
          <w:szCs w:val="21"/>
        </w:rPr>
        <w:t xml:space="preserve">　　　　</w:t>
      </w:r>
      <w:r>
        <w:rPr>
          <w:rFonts w:hAnsi="ＭＳ 明朝"/>
          <w:szCs w:val="21"/>
          <w:u w:val="single"/>
        </w:rPr>
        <w:t>30</w:t>
      </w:r>
      <w:r w:rsidR="004E3FC6" w:rsidRPr="00F564F4">
        <w:rPr>
          <w:rFonts w:hAnsi="ＭＳ 明朝"/>
          <w:szCs w:val="21"/>
          <w:u w:val="single"/>
        </w:rPr>
        <w:t>0㎏</w:t>
      </w:r>
      <w:r>
        <w:rPr>
          <w:rFonts w:hAnsi="ＭＳ 明朝" w:hint="eastAsia"/>
          <w:szCs w:val="21"/>
        </w:rPr>
        <w:t xml:space="preserve">　　　</w:t>
      </w:r>
      <w:r w:rsidR="004E3FC6" w:rsidRPr="00F564F4">
        <w:rPr>
          <w:rFonts w:hAnsi="ＭＳ 明朝"/>
          <w:szCs w:val="21"/>
          <w:u w:val="single"/>
        </w:rPr>
        <w:t xml:space="preserve"> </w:t>
      </w:r>
      <w:r w:rsidR="00607B16">
        <w:rPr>
          <w:rFonts w:hAnsi="ＭＳ 明朝"/>
          <w:szCs w:val="21"/>
          <w:u w:val="single"/>
        </w:rPr>
        <w:t>3</w:t>
      </w:r>
      <w:r w:rsidR="004E3FC6" w:rsidRPr="00F564F4">
        <w:rPr>
          <w:rFonts w:hAnsi="ＭＳ 明朝"/>
          <w:szCs w:val="21"/>
          <w:u w:val="single"/>
        </w:rPr>
        <w:t>,</w:t>
      </w:r>
      <w:r w:rsidR="00607B16">
        <w:rPr>
          <w:rFonts w:hAnsi="ＭＳ 明朝"/>
          <w:szCs w:val="21"/>
          <w:u w:val="single"/>
        </w:rPr>
        <w:t>17</w:t>
      </w:r>
      <w:r w:rsidR="004E3FC6" w:rsidRPr="00F564F4">
        <w:rPr>
          <w:rFonts w:hAnsi="ＭＳ 明朝"/>
          <w:szCs w:val="21"/>
          <w:u w:val="single"/>
        </w:rPr>
        <w:t>0㎏</w:t>
      </w:r>
      <w:r>
        <w:rPr>
          <w:rFonts w:hAnsi="ＭＳ 明朝" w:hint="eastAsia"/>
          <w:szCs w:val="21"/>
        </w:rPr>
        <w:t xml:space="preserve">　　　　</w:t>
      </w:r>
      <w:r w:rsidR="004E3FC6" w:rsidRPr="004E3FC6">
        <w:rPr>
          <w:rFonts w:hAnsi="ＭＳ 明朝"/>
          <w:szCs w:val="21"/>
        </w:rPr>
        <w:t xml:space="preserve"> </w:t>
      </w:r>
      <w:r w:rsidR="00987350" w:rsidRPr="00987350">
        <w:rPr>
          <w:rFonts w:hAnsi="ＭＳ 明朝"/>
          <w:szCs w:val="21"/>
          <w:u w:val="single"/>
        </w:rPr>
        <w:t xml:space="preserve">  </w:t>
      </w:r>
      <w:r w:rsidRPr="00987350">
        <w:rPr>
          <w:rFonts w:hAnsi="ＭＳ 明朝"/>
          <w:szCs w:val="21"/>
          <w:u w:val="single"/>
        </w:rPr>
        <w:t>34</w:t>
      </w:r>
      <w:r w:rsidR="004E3FC6" w:rsidRPr="00987350">
        <w:rPr>
          <w:rFonts w:hAnsi="ＭＳ 明朝"/>
          <w:szCs w:val="21"/>
          <w:u w:val="single"/>
        </w:rPr>
        <w:t>0㎏</w:t>
      </w:r>
    </w:p>
    <w:p w14:paraId="78323E2C" w14:textId="5D0464CF" w:rsidR="004E3FC6" w:rsidRPr="004E3FC6" w:rsidRDefault="00F564F4" w:rsidP="00F564F4">
      <w:pPr>
        <w:ind w:leftChars="300" w:left="630" w:firstLineChars="900" w:firstLine="1890"/>
        <w:rPr>
          <w:rFonts w:hAnsi="ＭＳ 明朝"/>
          <w:szCs w:val="21"/>
        </w:rPr>
      </w:pPr>
      <w:r>
        <w:rPr>
          <w:rFonts w:hAnsi="ＭＳ 明朝"/>
          <w:szCs w:val="21"/>
          <w:u w:val="double"/>
        </w:rPr>
        <w:t>94</w:t>
      </w:r>
      <w:r w:rsidR="004E3FC6" w:rsidRPr="00F564F4">
        <w:rPr>
          <w:rFonts w:hAnsi="ＭＳ 明朝"/>
          <w:szCs w:val="21"/>
          <w:u w:val="double"/>
        </w:rPr>
        <w:t>0㎏</w:t>
      </w:r>
      <w:r w:rsidR="004E3FC6" w:rsidRPr="004E3FC6">
        <w:rPr>
          <w:rFonts w:hAnsi="ＭＳ 明朝"/>
          <w:szCs w:val="21"/>
        </w:rPr>
        <w:t xml:space="preserve"> </w:t>
      </w:r>
      <w:r>
        <w:rPr>
          <w:rFonts w:hAnsi="ＭＳ 明朝" w:hint="eastAsia"/>
          <w:szCs w:val="21"/>
        </w:rPr>
        <w:t xml:space="preserve">　　 </w:t>
      </w:r>
      <w:r>
        <w:rPr>
          <w:rFonts w:hAnsi="ＭＳ 明朝"/>
          <w:szCs w:val="21"/>
          <w:u w:val="double"/>
        </w:rPr>
        <w:t>10</w:t>
      </w:r>
      <w:r w:rsidR="004E3FC6" w:rsidRPr="00F564F4">
        <w:rPr>
          <w:rFonts w:hAnsi="ＭＳ 明朝"/>
          <w:szCs w:val="21"/>
          <w:u w:val="double"/>
        </w:rPr>
        <w:t>,</w:t>
      </w:r>
      <w:r w:rsidR="00607B16">
        <w:rPr>
          <w:rFonts w:hAnsi="ＭＳ 明朝"/>
          <w:szCs w:val="21"/>
          <w:u w:val="double"/>
        </w:rPr>
        <w:t>45</w:t>
      </w:r>
      <w:r w:rsidR="004E3FC6" w:rsidRPr="00F564F4">
        <w:rPr>
          <w:rFonts w:hAnsi="ＭＳ 明朝"/>
          <w:szCs w:val="21"/>
          <w:u w:val="double"/>
        </w:rPr>
        <w:t>0㎏</w:t>
      </w:r>
      <w:r w:rsidR="004E3FC6" w:rsidRPr="004E3FC6">
        <w:rPr>
          <w:rFonts w:hAnsi="ＭＳ 明朝"/>
          <w:szCs w:val="21"/>
        </w:rPr>
        <w:t xml:space="preserve"> </w:t>
      </w:r>
      <w:r>
        <w:rPr>
          <w:rFonts w:hAnsi="ＭＳ 明朝" w:hint="eastAsia"/>
          <w:szCs w:val="21"/>
        </w:rPr>
        <w:t xml:space="preserve">　　　　</w:t>
      </w:r>
      <w:r w:rsidR="00987350" w:rsidRPr="00987350">
        <w:rPr>
          <w:rFonts w:hAnsi="ＭＳ 明朝" w:hint="eastAsia"/>
          <w:szCs w:val="21"/>
          <w:u w:val="double"/>
        </w:rPr>
        <w:t>1</w:t>
      </w:r>
      <w:r w:rsidR="00987350" w:rsidRPr="00987350">
        <w:rPr>
          <w:rFonts w:hAnsi="ＭＳ 明朝"/>
          <w:szCs w:val="21"/>
          <w:u w:val="double"/>
        </w:rPr>
        <w:t>,04</w:t>
      </w:r>
      <w:r w:rsidR="004E3FC6" w:rsidRPr="00987350">
        <w:rPr>
          <w:rFonts w:hAnsi="ＭＳ 明朝"/>
          <w:szCs w:val="21"/>
          <w:u w:val="double"/>
        </w:rPr>
        <w:t>0㎏</w:t>
      </w:r>
    </w:p>
    <w:p w14:paraId="3A8806CF" w14:textId="57442CA6" w:rsidR="004E3FC6" w:rsidRPr="004E3FC6" w:rsidRDefault="004E3FC6" w:rsidP="004E3FC6">
      <w:pPr>
        <w:ind w:leftChars="300" w:left="630" w:firstLineChars="350" w:firstLine="735"/>
        <w:rPr>
          <w:rFonts w:hAnsi="ＭＳ 明朝"/>
          <w:szCs w:val="21"/>
        </w:rPr>
      </w:pPr>
      <w:r w:rsidRPr="004E3FC6">
        <w:rPr>
          <w:rFonts w:hAnsi="ＭＳ 明朝" w:hint="eastAsia"/>
          <w:szCs w:val="21"/>
        </w:rPr>
        <w:t>原料</w:t>
      </w:r>
      <w:r w:rsidR="00F564F4">
        <w:rPr>
          <w:rFonts w:hAnsi="ＭＳ 明朝" w:hint="eastAsia"/>
          <w:szCs w:val="21"/>
        </w:rPr>
        <w:t>α</w:t>
      </w:r>
      <w:r w:rsidRPr="004E3FC6">
        <w:rPr>
          <w:rFonts w:hAnsi="ＭＳ 明朝" w:hint="eastAsia"/>
          <w:szCs w:val="21"/>
        </w:rPr>
        <w:t>の実際購入単価は</w:t>
      </w:r>
      <w:r w:rsidRPr="004E3FC6">
        <w:rPr>
          <w:rFonts w:hAnsi="ＭＳ 明朝"/>
          <w:szCs w:val="21"/>
        </w:rPr>
        <w:t>7</w:t>
      </w:r>
      <w:r w:rsidR="00AB5460">
        <w:rPr>
          <w:rFonts w:hAnsi="ＭＳ 明朝"/>
          <w:szCs w:val="21"/>
        </w:rPr>
        <w:t>2</w:t>
      </w:r>
      <w:r w:rsidR="00987350">
        <w:rPr>
          <w:rFonts w:hAnsi="ＭＳ 明朝"/>
          <w:szCs w:val="21"/>
        </w:rPr>
        <w:t>0</w:t>
      </w:r>
      <w:r w:rsidRPr="004E3FC6">
        <w:rPr>
          <w:rFonts w:hAnsi="ＭＳ 明朝"/>
          <w:szCs w:val="21"/>
        </w:rPr>
        <w:t>円/kg，原料</w:t>
      </w:r>
      <w:r w:rsidR="00F564F4">
        <w:rPr>
          <w:rFonts w:hAnsi="ＭＳ 明朝" w:hint="eastAsia"/>
          <w:szCs w:val="21"/>
        </w:rPr>
        <w:t>β</w:t>
      </w:r>
      <w:r w:rsidRPr="004E3FC6">
        <w:rPr>
          <w:rFonts w:hAnsi="ＭＳ 明朝"/>
          <w:szCs w:val="21"/>
        </w:rPr>
        <w:t>の実際購入単価は</w:t>
      </w:r>
      <w:r w:rsidR="00987350">
        <w:rPr>
          <w:rFonts w:hAnsi="ＭＳ 明朝"/>
          <w:szCs w:val="21"/>
        </w:rPr>
        <w:t>4</w:t>
      </w:r>
      <w:r w:rsidRPr="004E3FC6">
        <w:rPr>
          <w:rFonts w:hAnsi="ＭＳ 明朝"/>
          <w:szCs w:val="21"/>
        </w:rPr>
        <w:t>10円/kgである。</w:t>
      </w:r>
    </w:p>
    <w:p w14:paraId="0F7A118A" w14:textId="591360E8" w:rsidR="004E3FC6" w:rsidRPr="004E3FC6" w:rsidRDefault="004E3FC6" w:rsidP="00F564F4">
      <w:pPr>
        <w:ind w:leftChars="300" w:left="630" w:firstLineChars="50" w:firstLine="105"/>
        <w:rPr>
          <w:rFonts w:hAnsi="ＭＳ 明朝"/>
          <w:szCs w:val="21"/>
        </w:rPr>
      </w:pPr>
      <w:r w:rsidRPr="004E3FC6">
        <w:rPr>
          <w:rFonts w:hAnsi="ＭＳ 明朝"/>
          <w:szCs w:val="21"/>
        </w:rPr>
        <w:t>3 ．当月の製品</w:t>
      </w:r>
      <w:r w:rsidR="00F564F4" w:rsidRPr="004E3FC6">
        <w:rPr>
          <w:rFonts w:hAnsi="ＭＳ 明朝" w:hint="eastAsia"/>
          <w:szCs w:val="21"/>
        </w:rPr>
        <w:t>Ｘ</w:t>
      </w:r>
      <w:r w:rsidRPr="004E3FC6">
        <w:rPr>
          <w:rFonts w:hAnsi="ＭＳ 明朝"/>
          <w:szCs w:val="21"/>
        </w:rPr>
        <w:t>の実際生産量は</w:t>
      </w:r>
      <w:r w:rsidR="00987350">
        <w:rPr>
          <w:rFonts w:hAnsi="ＭＳ 明朝"/>
          <w:szCs w:val="21"/>
        </w:rPr>
        <w:t>8</w:t>
      </w:r>
      <w:r w:rsidRPr="004E3FC6">
        <w:rPr>
          <w:rFonts w:hAnsi="ＭＳ 明朝"/>
          <w:szCs w:val="21"/>
        </w:rPr>
        <w:t>,000㎏であった。</w:t>
      </w:r>
    </w:p>
    <w:p w14:paraId="7D3374D3" w14:textId="58FF828B" w:rsidR="004E3FC6" w:rsidRDefault="004E3FC6" w:rsidP="00F564F4">
      <w:pPr>
        <w:ind w:leftChars="300" w:left="630" w:firstLineChars="50" w:firstLine="105"/>
        <w:rPr>
          <w:rFonts w:hAnsi="ＭＳ 明朝" w:cs="RyuminPr6N-Reg"/>
          <w:sz w:val="20"/>
          <w:szCs w:val="20"/>
        </w:rPr>
      </w:pPr>
      <w:r w:rsidRPr="004E3FC6">
        <w:rPr>
          <w:rFonts w:hAnsi="ＭＳ 明朝"/>
          <w:szCs w:val="21"/>
        </w:rPr>
        <w:t>4 ．月初仕掛品および月末仕掛品はなかった。</w:t>
      </w:r>
    </w:p>
    <w:p w14:paraId="5914A775" w14:textId="0BC97386" w:rsidR="00B70C09" w:rsidRPr="00B02DB4" w:rsidRDefault="00666053" w:rsidP="00DB2FF7">
      <w:pPr>
        <w:autoSpaceDE w:val="0"/>
        <w:autoSpaceDN w:val="0"/>
        <w:adjustRightInd w:val="0"/>
        <w:jc w:val="left"/>
        <w:rPr>
          <w:rFonts w:hAnsi="ＭＳ 明朝"/>
          <w:szCs w:val="21"/>
        </w:rPr>
      </w:pPr>
      <w:r>
        <w:rPr>
          <w:rFonts w:hAnsi="ＭＳ 明朝" w:cs="RyuminPr6N-Reg" w:hint="eastAsia"/>
          <w:sz w:val="20"/>
          <w:szCs w:val="20"/>
        </w:rPr>
        <w:t xml:space="preserve">　　</w:t>
      </w:r>
    </w:p>
    <w:p w14:paraId="03F25AA8" w14:textId="5EDF1C4C" w:rsidR="00AB234D" w:rsidRPr="007A63B6" w:rsidRDefault="0022067A" w:rsidP="007A63B6">
      <w:pPr>
        <w:ind w:left="630" w:hangingChars="300" w:hanging="630"/>
        <w:rPr>
          <w:rFonts w:hAnsi="ＭＳ 明朝"/>
          <w:szCs w:val="21"/>
        </w:rPr>
      </w:pPr>
      <w:r w:rsidRPr="007E6380">
        <w:rPr>
          <w:rFonts w:hAnsi="ＭＳ 明朝" w:hint="eastAsia"/>
          <w:szCs w:val="21"/>
        </w:rPr>
        <w:t>問題</w:t>
      </w:r>
      <w:r w:rsidR="00775913">
        <w:rPr>
          <w:rFonts w:hAnsi="ＭＳ 明朝" w:hint="eastAsia"/>
          <w:szCs w:val="21"/>
        </w:rPr>
        <w:t>４</w:t>
      </w:r>
      <w:r w:rsidR="00997A21" w:rsidRPr="007E6380">
        <w:rPr>
          <w:rFonts w:hAnsi="ＭＳ 明朝" w:hint="eastAsia"/>
          <w:szCs w:val="21"/>
        </w:rPr>
        <w:t xml:space="preserve">　</w:t>
      </w:r>
      <w:r w:rsidR="007A63B6" w:rsidRPr="007A63B6">
        <w:rPr>
          <w:rFonts w:hAnsi="ＭＳ 明朝" w:hint="eastAsia"/>
          <w:szCs w:val="21"/>
        </w:rPr>
        <w:t>当社では，製品</w:t>
      </w:r>
      <w:r w:rsidR="00987350">
        <w:rPr>
          <w:rFonts w:hAnsi="ＭＳ 明朝" w:hint="eastAsia"/>
          <w:szCs w:val="21"/>
        </w:rPr>
        <w:t>Ｙ</w:t>
      </w:r>
      <w:r w:rsidR="007A63B6" w:rsidRPr="007A63B6">
        <w:rPr>
          <w:rFonts w:hAnsi="ＭＳ 明朝" w:hint="eastAsia"/>
          <w:szCs w:val="21"/>
        </w:rPr>
        <w:t>を量産し，パーシャル・プランの全部標準総合原価計算を採用している。製品Ｂは原料</w:t>
      </w:r>
      <w:r w:rsidR="00987350">
        <w:rPr>
          <w:rFonts w:hAnsi="ＭＳ 明朝" w:hint="eastAsia"/>
          <w:szCs w:val="21"/>
        </w:rPr>
        <w:t>α</w:t>
      </w:r>
      <w:r w:rsidR="007A63B6" w:rsidRPr="007A63B6">
        <w:rPr>
          <w:rFonts w:hAnsi="ＭＳ 明朝" w:hint="eastAsia"/>
          <w:szCs w:val="21"/>
        </w:rPr>
        <w:t>，</w:t>
      </w:r>
      <w:r w:rsidR="00987350">
        <w:rPr>
          <w:rFonts w:hAnsi="ＭＳ 明朝" w:hint="eastAsia"/>
          <w:szCs w:val="21"/>
        </w:rPr>
        <w:t>β</w:t>
      </w:r>
      <w:r w:rsidR="007A63B6" w:rsidRPr="007A63B6">
        <w:rPr>
          <w:rFonts w:hAnsi="ＭＳ 明朝" w:hint="eastAsia"/>
          <w:szCs w:val="21"/>
        </w:rPr>
        <w:t>および</w:t>
      </w:r>
      <w:r w:rsidR="00987350">
        <w:rPr>
          <w:rFonts w:hAnsi="ＭＳ 明朝" w:hint="eastAsia"/>
          <w:szCs w:val="21"/>
        </w:rPr>
        <w:t>γ</w:t>
      </w:r>
      <w:r w:rsidR="007A63B6" w:rsidRPr="007A63B6">
        <w:rPr>
          <w:rFonts w:hAnsi="ＭＳ 明朝" w:hint="eastAsia"/>
          <w:szCs w:val="21"/>
        </w:rPr>
        <w:t>を配合して製造され，その標準配合割合は</w:t>
      </w:r>
      <w:r w:rsidR="00987350">
        <w:rPr>
          <w:rFonts w:hAnsi="ＭＳ 明朝" w:hint="eastAsia"/>
          <w:szCs w:val="21"/>
        </w:rPr>
        <w:t>α</w:t>
      </w:r>
      <w:r w:rsidR="007A63B6" w:rsidRPr="007A63B6">
        <w:rPr>
          <w:rFonts w:hAnsi="ＭＳ 明朝" w:hint="eastAsia"/>
          <w:szCs w:val="21"/>
        </w:rPr>
        <w:t>：</w:t>
      </w:r>
      <w:r w:rsidR="00987350">
        <w:rPr>
          <w:rFonts w:hAnsi="ＭＳ 明朝" w:hint="eastAsia"/>
          <w:szCs w:val="21"/>
        </w:rPr>
        <w:t>β</w:t>
      </w:r>
      <w:r w:rsidR="007A63B6" w:rsidRPr="007A63B6">
        <w:rPr>
          <w:rFonts w:hAnsi="ＭＳ 明朝" w:hint="eastAsia"/>
          <w:szCs w:val="21"/>
        </w:rPr>
        <w:t>：</w:t>
      </w:r>
      <w:r w:rsidR="00987350">
        <w:rPr>
          <w:rFonts w:hAnsi="ＭＳ 明朝" w:hint="eastAsia"/>
          <w:szCs w:val="21"/>
        </w:rPr>
        <w:t>γ</w:t>
      </w:r>
      <w:r w:rsidR="007A63B6" w:rsidRPr="007A63B6">
        <w:rPr>
          <w:rFonts w:hAnsi="ＭＳ 明朝" w:hint="eastAsia"/>
          <w:szCs w:val="21"/>
        </w:rPr>
        <w:t>＝</w:t>
      </w:r>
      <w:r w:rsidR="007A63B6" w:rsidRPr="007A63B6">
        <w:rPr>
          <w:rFonts w:hAnsi="ＭＳ 明朝"/>
          <w:szCs w:val="21"/>
        </w:rPr>
        <w:t xml:space="preserve"> 5 ： 3 ： 2 と定められている。次に</w:t>
      </w:r>
      <w:r w:rsidR="007A63B6" w:rsidRPr="007A63B6">
        <w:rPr>
          <w:rFonts w:hAnsi="ＭＳ 明朝" w:hint="eastAsia"/>
          <w:szCs w:val="21"/>
        </w:rPr>
        <w:t>示す当月の資料にもとづいて，</w:t>
      </w:r>
      <w:r w:rsidR="0093512F">
        <w:rPr>
          <w:rFonts w:hAnsi="ＭＳ 明朝" w:hint="eastAsia"/>
          <w:szCs w:val="21"/>
        </w:rPr>
        <w:t>賃率差異・</w:t>
      </w:r>
      <w:r w:rsidR="007A63B6" w:rsidRPr="007A63B6">
        <w:rPr>
          <w:rFonts w:hAnsi="ＭＳ 明朝" w:hint="eastAsia"/>
          <w:szCs w:val="21"/>
        </w:rPr>
        <w:t>作業時間差異を労働歩留差異と労働能率差異に分析しなさい。</w:t>
      </w:r>
      <w:r w:rsidR="00FA3000" w:rsidRPr="00193B35">
        <w:rPr>
          <w:rFonts w:hAnsi="ＭＳ 明朝" w:cs="Times New Roman"/>
          <w:color w:val="000000"/>
          <w:szCs w:val="21"/>
        </w:rPr>
        <w:t>(</w:t>
      </w:r>
      <w:r w:rsidR="00FA3000" w:rsidRPr="00193B35">
        <w:rPr>
          <w:rFonts w:hAnsi="ＭＳ 明朝" w:cs="Times New Roman" w:hint="eastAsia"/>
          <w:color w:val="000000"/>
          <w:szCs w:val="21"/>
        </w:rPr>
        <w:t>知識・技術</w:t>
      </w:r>
      <w:r w:rsidR="00FA3000" w:rsidRPr="00193B35">
        <w:rPr>
          <w:rFonts w:hAnsi="ＭＳ 明朝" w:cs="Times New Roman"/>
          <w:color w:val="000000"/>
          <w:szCs w:val="21"/>
        </w:rPr>
        <w:t>)</w:t>
      </w:r>
    </w:p>
    <w:p w14:paraId="438F8EE1" w14:textId="00EA66E6" w:rsidR="00AB234D" w:rsidRPr="00DB11A7" w:rsidRDefault="007A63B6" w:rsidP="003B12E7">
      <w:pPr>
        <w:rPr>
          <w:rFonts w:hAnsi="ＭＳ 明朝"/>
          <w:szCs w:val="21"/>
        </w:rPr>
      </w:pPr>
      <w:r>
        <w:rPr>
          <w:rFonts w:asciiTheme="minorEastAsia" w:eastAsiaTheme="minorEastAsia" w:hAnsiTheme="minorEastAsia" w:hint="eastAsia"/>
          <w:szCs w:val="21"/>
        </w:rPr>
        <w:t xml:space="preserve">　　　　</w:t>
      </w:r>
      <w:r w:rsidR="00DB11A7" w:rsidRPr="00DB11A7">
        <w:rPr>
          <w:rFonts w:hAnsi="ＭＳ 明朝" w:hint="eastAsia"/>
          <w:szCs w:val="21"/>
        </w:rPr>
        <w:t>〈資　料〉</w:t>
      </w:r>
    </w:p>
    <w:p w14:paraId="6320F7F2" w14:textId="77777777" w:rsidR="00DB11A7" w:rsidRPr="00DB11A7" w:rsidRDefault="00DB11A7" w:rsidP="00DB11A7">
      <w:pPr>
        <w:rPr>
          <w:rFonts w:hAnsi="ＭＳ 明朝"/>
          <w:szCs w:val="21"/>
        </w:rPr>
      </w:pPr>
      <w:r w:rsidRPr="00DB11A7">
        <w:rPr>
          <w:rFonts w:hAnsi="ＭＳ 明朝" w:hint="eastAsia"/>
          <w:szCs w:val="21"/>
        </w:rPr>
        <w:t xml:space="preserve">　　　　　</w:t>
      </w:r>
      <w:r w:rsidRPr="00DB11A7">
        <w:rPr>
          <w:rFonts w:hAnsi="ＭＳ 明朝"/>
          <w:szCs w:val="21"/>
        </w:rPr>
        <w:t>1 ．製品Ｂ 8 ㎏を製造するのに必要な各原料の標準単価および標準消費量</w:t>
      </w:r>
    </w:p>
    <w:p w14:paraId="02D4EE30" w14:textId="6E0DAAB8" w:rsidR="00DB11A7" w:rsidRPr="00DB11A7" w:rsidRDefault="00DB11A7" w:rsidP="00DB11A7">
      <w:pPr>
        <w:ind w:firstLineChars="700" w:firstLine="1470"/>
        <w:rPr>
          <w:rFonts w:hAnsi="ＭＳ 明朝"/>
          <w:szCs w:val="21"/>
          <w:lang w:eastAsia="zh-TW"/>
        </w:rPr>
      </w:pPr>
      <w:r w:rsidRPr="00DB11A7">
        <w:rPr>
          <w:rFonts w:hAnsi="ＭＳ 明朝" w:hint="eastAsia"/>
          <w:szCs w:val="21"/>
          <w:lang w:eastAsia="zh-TW"/>
        </w:rPr>
        <w:t>原料</w:t>
      </w:r>
      <w:r w:rsidR="00987350">
        <w:rPr>
          <w:rFonts w:hAnsi="ＭＳ 明朝" w:hint="eastAsia"/>
          <w:szCs w:val="21"/>
        </w:rPr>
        <w:t>α</w:t>
      </w:r>
      <w:r w:rsidRPr="00DB11A7">
        <w:rPr>
          <w:rFonts w:hAnsi="ＭＳ 明朝" w:hint="eastAsia"/>
          <w:szCs w:val="21"/>
          <w:lang w:eastAsia="zh-TW"/>
        </w:rPr>
        <w:t>：標準単価</w:t>
      </w:r>
      <w:r w:rsidR="00987350">
        <w:rPr>
          <w:rFonts w:hAnsi="ＭＳ 明朝" w:hint="eastAsia"/>
          <w:szCs w:val="21"/>
          <w:lang w:eastAsia="zh-TW"/>
        </w:rPr>
        <w:t>45</w:t>
      </w:r>
      <w:r w:rsidRPr="00DB11A7">
        <w:rPr>
          <w:rFonts w:hAnsi="ＭＳ 明朝"/>
          <w:szCs w:val="21"/>
          <w:lang w:eastAsia="zh-TW"/>
        </w:rPr>
        <w:t>0円×標準消費量</w:t>
      </w:r>
      <w:r w:rsidR="00987350">
        <w:rPr>
          <w:rFonts w:hAnsi="ＭＳ 明朝" w:hint="eastAsia"/>
          <w:szCs w:val="21"/>
          <w:lang w:eastAsia="zh-TW"/>
        </w:rPr>
        <w:t xml:space="preserve"> </w:t>
      </w:r>
      <w:r w:rsidRPr="00DB11A7">
        <w:rPr>
          <w:rFonts w:hAnsi="ＭＳ 明朝"/>
          <w:szCs w:val="21"/>
          <w:lang w:eastAsia="zh-TW"/>
        </w:rPr>
        <w:t>5㎏＝</w:t>
      </w:r>
      <w:r w:rsidR="00987350">
        <w:rPr>
          <w:rFonts w:hAnsi="ＭＳ 明朝"/>
          <w:szCs w:val="21"/>
          <w:lang w:eastAsia="zh-TW"/>
        </w:rPr>
        <w:t>2,250</w:t>
      </w:r>
      <w:r w:rsidRPr="00DB11A7">
        <w:rPr>
          <w:rFonts w:hAnsi="ＭＳ 明朝"/>
          <w:szCs w:val="21"/>
          <w:lang w:eastAsia="zh-TW"/>
        </w:rPr>
        <w:t>円</w:t>
      </w:r>
    </w:p>
    <w:p w14:paraId="3DC250CC" w14:textId="29F89F67" w:rsidR="00DB11A7" w:rsidRPr="00DB11A7" w:rsidRDefault="00DB11A7" w:rsidP="00DB11A7">
      <w:pPr>
        <w:ind w:firstLineChars="700" w:firstLine="1470"/>
        <w:rPr>
          <w:rFonts w:hAnsi="ＭＳ 明朝"/>
          <w:szCs w:val="21"/>
          <w:lang w:eastAsia="zh-TW"/>
        </w:rPr>
      </w:pPr>
      <w:r w:rsidRPr="00DB11A7">
        <w:rPr>
          <w:rFonts w:hAnsi="ＭＳ 明朝" w:hint="eastAsia"/>
          <w:szCs w:val="21"/>
          <w:lang w:eastAsia="zh-TW"/>
        </w:rPr>
        <w:t>原料</w:t>
      </w:r>
      <w:r w:rsidR="00987350">
        <w:rPr>
          <w:rFonts w:hAnsi="ＭＳ 明朝" w:hint="eastAsia"/>
          <w:szCs w:val="21"/>
        </w:rPr>
        <w:t>β</w:t>
      </w:r>
      <w:r w:rsidRPr="00DB11A7">
        <w:rPr>
          <w:rFonts w:hAnsi="ＭＳ 明朝" w:hint="eastAsia"/>
          <w:szCs w:val="21"/>
          <w:lang w:eastAsia="zh-TW"/>
        </w:rPr>
        <w:t>：標準単価</w:t>
      </w:r>
      <w:r w:rsidR="00987350">
        <w:rPr>
          <w:rFonts w:hAnsi="ＭＳ 明朝" w:hint="eastAsia"/>
          <w:szCs w:val="21"/>
          <w:lang w:eastAsia="zh-TW"/>
        </w:rPr>
        <w:t>350</w:t>
      </w:r>
      <w:r w:rsidRPr="00DB11A7">
        <w:rPr>
          <w:rFonts w:hAnsi="ＭＳ 明朝"/>
          <w:szCs w:val="21"/>
          <w:lang w:eastAsia="zh-TW"/>
        </w:rPr>
        <w:t>円×標準消費量</w:t>
      </w:r>
      <w:r w:rsidR="00987350">
        <w:rPr>
          <w:rFonts w:hAnsi="ＭＳ 明朝" w:hint="eastAsia"/>
          <w:szCs w:val="21"/>
          <w:lang w:eastAsia="zh-TW"/>
        </w:rPr>
        <w:t xml:space="preserve"> </w:t>
      </w:r>
      <w:r w:rsidRPr="00DB11A7">
        <w:rPr>
          <w:rFonts w:hAnsi="ＭＳ 明朝"/>
          <w:szCs w:val="21"/>
          <w:lang w:eastAsia="zh-TW"/>
        </w:rPr>
        <w:t>3㎏＝</w:t>
      </w:r>
      <w:r w:rsidR="00987350">
        <w:rPr>
          <w:rFonts w:hAnsi="ＭＳ 明朝"/>
          <w:szCs w:val="21"/>
          <w:lang w:eastAsia="zh-TW"/>
        </w:rPr>
        <w:t>1,050</w:t>
      </w:r>
      <w:r w:rsidRPr="00DB11A7">
        <w:rPr>
          <w:rFonts w:hAnsi="ＭＳ 明朝"/>
          <w:szCs w:val="21"/>
          <w:lang w:eastAsia="zh-TW"/>
        </w:rPr>
        <w:t>円</w:t>
      </w:r>
    </w:p>
    <w:p w14:paraId="62A28624" w14:textId="1FC691C2" w:rsidR="00DB11A7" w:rsidRPr="00DB11A7" w:rsidRDefault="00DB11A7" w:rsidP="00DB11A7">
      <w:pPr>
        <w:ind w:firstLineChars="700" w:firstLine="1470"/>
        <w:rPr>
          <w:rFonts w:hAnsi="ＭＳ 明朝"/>
          <w:szCs w:val="21"/>
          <w:lang w:eastAsia="zh-TW"/>
        </w:rPr>
      </w:pPr>
      <w:r w:rsidRPr="00DB11A7">
        <w:rPr>
          <w:rFonts w:hAnsi="ＭＳ 明朝" w:hint="eastAsia"/>
          <w:szCs w:val="21"/>
          <w:lang w:eastAsia="zh-TW"/>
        </w:rPr>
        <w:t>原料</w:t>
      </w:r>
      <w:r w:rsidR="00987350">
        <w:rPr>
          <w:rFonts w:hAnsi="ＭＳ 明朝" w:hint="eastAsia"/>
          <w:szCs w:val="21"/>
        </w:rPr>
        <w:t>γ</w:t>
      </w:r>
      <w:r w:rsidRPr="00DB11A7">
        <w:rPr>
          <w:rFonts w:hAnsi="ＭＳ 明朝" w:hint="eastAsia"/>
          <w:szCs w:val="21"/>
          <w:lang w:eastAsia="zh-TW"/>
        </w:rPr>
        <w:t>：標準単価</w:t>
      </w:r>
      <w:r w:rsidR="00987350">
        <w:rPr>
          <w:rFonts w:hAnsi="ＭＳ 明朝" w:hint="eastAsia"/>
          <w:szCs w:val="21"/>
          <w:lang w:eastAsia="zh-TW"/>
        </w:rPr>
        <w:t>2</w:t>
      </w:r>
      <w:r w:rsidRPr="00DB11A7">
        <w:rPr>
          <w:rFonts w:hAnsi="ＭＳ 明朝"/>
          <w:szCs w:val="21"/>
          <w:lang w:eastAsia="zh-TW"/>
        </w:rPr>
        <w:t>50円×標準消費量</w:t>
      </w:r>
      <w:r w:rsidR="00987350" w:rsidRPr="00987350">
        <w:rPr>
          <w:rFonts w:hAnsi="ＭＳ 明朝" w:hint="eastAsia"/>
          <w:szCs w:val="21"/>
          <w:u w:val="single"/>
          <w:lang w:eastAsia="zh-TW"/>
        </w:rPr>
        <w:t xml:space="preserve"> </w:t>
      </w:r>
      <w:r w:rsidRPr="00987350">
        <w:rPr>
          <w:rFonts w:hAnsi="ＭＳ 明朝"/>
          <w:szCs w:val="21"/>
          <w:u w:val="single"/>
          <w:lang w:eastAsia="zh-TW"/>
        </w:rPr>
        <w:t>2㎏</w:t>
      </w:r>
      <w:r w:rsidRPr="00DB11A7">
        <w:rPr>
          <w:rFonts w:hAnsi="ＭＳ 明朝"/>
          <w:szCs w:val="21"/>
          <w:lang w:eastAsia="zh-TW"/>
        </w:rPr>
        <w:t>＝</w:t>
      </w:r>
      <w:r w:rsidR="00987350" w:rsidRPr="00987350">
        <w:rPr>
          <w:rFonts w:hAnsi="ＭＳ 明朝" w:hint="eastAsia"/>
          <w:szCs w:val="21"/>
          <w:u w:val="single"/>
          <w:lang w:eastAsia="zh-TW"/>
        </w:rPr>
        <w:t xml:space="preserve"> </w:t>
      </w:r>
      <w:r w:rsidR="00987350" w:rsidRPr="00987350">
        <w:rPr>
          <w:rFonts w:hAnsi="ＭＳ 明朝"/>
          <w:szCs w:val="21"/>
          <w:u w:val="single"/>
          <w:lang w:eastAsia="zh-TW"/>
        </w:rPr>
        <w:t xml:space="preserve"> 5</w:t>
      </w:r>
      <w:r w:rsidRPr="00987350">
        <w:rPr>
          <w:rFonts w:hAnsi="ＭＳ 明朝"/>
          <w:szCs w:val="21"/>
          <w:u w:val="single"/>
          <w:lang w:eastAsia="zh-TW"/>
        </w:rPr>
        <w:t>00円</w:t>
      </w:r>
    </w:p>
    <w:p w14:paraId="1000F05E" w14:textId="5D5A9C0E" w:rsidR="00DB11A7" w:rsidRPr="00DB11A7" w:rsidRDefault="00DB11A7" w:rsidP="00DB11A7">
      <w:pPr>
        <w:ind w:firstLineChars="700" w:firstLine="1470"/>
        <w:rPr>
          <w:rFonts w:hAnsi="ＭＳ 明朝"/>
          <w:szCs w:val="21"/>
          <w:lang w:eastAsia="zh-TW"/>
        </w:rPr>
      </w:pPr>
      <w:r w:rsidRPr="00DB11A7">
        <w:rPr>
          <w:rFonts w:hAnsi="ＭＳ 明朝" w:hint="eastAsia"/>
          <w:szCs w:val="21"/>
          <w:lang w:eastAsia="zh-TW"/>
        </w:rPr>
        <w:t>合　計</w:t>
      </w:r>
      <w:r w:rsidR="00987350">
        <w:rPr>
          <w:rFonts w:hAnsi="ＭＳ 明朝" w:hint="eastAsia"/>
          <w:szCs w:val="21"/>
          <w:lang w:eastAsia="zh-TW"/>
        </w:rPr>
        <w:t xml:space="preserve">　　　　　　　　　　　　　　</w:t>
      </w:r>
      <w:r w:rsidRPr="00987350">
        <w:rPr>
          <w:rFonts w:hAnsi="ＭＳ 明朝"/>
          <w:szCs w:val="21"/>
          <w:u w:val="double"/>
          <w:lang w:eastAsia="zh-TW"/>
        </w:rPr>
        <w:t>10㎏</w:t>
      </w:r>
      <w:r w:rsidRPr="00DB11A7">
        <w:rPr>
          <w:rFonts w:hAnsi="ＭＳ 明朝"/>
          <w:szCs w:val="21"/>
          <w:lang w:eastAsia="zh-TW"/>
        </w:rPr>
        <w:t xml:space="preserve"> </w:t>
      </w:r>
      <w:r w:rsidR="00987350">
        <w:rPr>
          <w:rFonts w:hAnsi="ＭＳ 明朝"/>
          <w:szCs w:val="21"/>
          <w:lang w:eastAsia="zh-TW"/>
        </w:rPr>
        <w:t xml:space="preserve"> </w:t>
      </w:r>
      <w:r w:rsidR="00987350" w:rsidRPr="00987350">
        <w:rPr>
          <w:rFonts w:hAnsi="ＭＳ 明朝"/>
          <w:szCs w:val="21"/>
          <w:u w:val="double"/>
          <w:lang w:eastAsia="zh-TW"/>
        </w:rPr>
        <w:t>3,80</w:t>
      </w:r>
      <w:r w:rsidRPr="00987350">
        <w:rPr>
          <w:rFonts w:hAnsi="ＭＳ 明朝"/>
          <w:szCs w:val="21"/>
          <w:u w:val="double"/>
          <w:lang w:eastAsia="zh-TW"/>
        </w:rPr>
        <w:t>0円</w:t>
      </w:r>
    </w:p>
    <w:p w14:paraId="0F11FF19" w14:textId="77777777" w:rsidR="00DB11A7" w:rsidRPr="00DB11A7" w:rsidRDefault="00DB11A7" w:rsidP="00DB11A7">
      <w:pPr>
        <w:ind w:firstLineChars="500" w:firstLine="1050"/>
        <w:rPr>
          <w:rFonts w:hAnsi="ＭＳ 明朝"/>
          <w:szCs w:val="21"/>
        </w:rPr>
      </w:pPr>
      <w:r w:rsidRPr="00DB11A7">
        <w:rPr>
          <w:rFonts w:hAnsi="ＭＳ 明朝"/>
          <w:szCs w:val="21"/>
        </w:rPr>
        <w:t>2 ．10㎏の原料を8㎏の製品Ｂに加工するのに必要な標準直接労務費</w:t>
      </w:r>
    </w:p>
    <w:p w14:paraId="4074175B" w14:textId="785A42EC" w:rsidR="00DB11A7" w:rsidRPr="00DB11A7" w:rsidRDefault="00DB11A7" w:rsidP="00DB11A7">
      <w:pPr>
        <w:ind w:firstLineChars="700" w:firstLine="1470"/>
        <w:rPr>
          <w:rFonts w:hAnsi="ＭＳ 明朝"/>
          <w:szCs w:val="21"/>
          <w:lang w:eastAsia="zh-TW"/>
        </w:rPr>
      </w:pPr>
      <w:r w:rsidRPr="00DB11A7">
        <w:rPr>
          <w:rFonts w:hAnsi="ＭＳ 明朝" w:hint="eastAsia"/>
          <w:szCs w:val="21"/>
          <w:lang w:eastAsia="zh-TW"/>
        </w:rPr>
        <w:t>直接労務費：標準賃率</w:t>
      </w:r>
      <w:r w:rsidRPr="00DB11A7">
        <w:rPr>
          <w:rFonts w:hAnsi="ＭＳ 明朝"/>
          <w:szCs w:val="21"/>
          <w:lang w:eastAsia="zh-TW"/>
        </w:rPr>
        <w:t>1,</w:t>
      </w:r>
      <w:r w:rsidR="00987350">
        <w:rPr>
          <w:rFonts w:hAnsi="ＭＳ 明朝"/>
          <w:szCs w:val="21"/>
          <w:lang w:eastAsia="zh-TW"/>
        </w:rPr>
        <w:t>6</w:t>
      </w:r>
      <w:r w:rsidRPr="00DB11A7">
        <w:rPr>
          <w:rFonts w:hAnsi="ＭＳ 明朝"/>
          <w:szCs w:val="21"/>
          <w:lang w:eastAsia="zh-TW"/>
        </w:rPr>
        <w:t>00円×標準直接作業時間6 時間＝9,</w:t>
      </w:r>
      <w:r w:rsidR="00987350">
        <w:rPr>
          <w:rFonts w:hAnsi="ＭＳ 明朝"/>
          <w:szCs w:val="21"/>
          <w:lang w:eastAsia="zh-TW"/>
        </w:rPr>
        <w:t>6</w:t>
      </w:r>
      <w:r w:rsidRPr="00DB11A7">
        <w:rPr>
          <w:rFonts w:hAnsi="ＭＳ 明朝"/>
          <w:szCs w:val="21"/>
          <w:lang w:eastAsia="zh-TW"/>
        </w:rPr>
        <w:t>00円</w:t>
      </w:r>
    </w:p>
    <w:p w14:paraId="40B0DD84" w14:textId="77777777" w:rsidR="00DB11A7" w:rsidRPr="00DB11A7" w:rsidRDefault="00DB11A7" w:rsidP="00DB11A7">
      <w:pPr>
        <w:ind w:firstLineChars="500" w:firstLine="1050"/>
        <w:rPr>
          <w:rFonts w:hAnsi="ＭＳ 明朝"/>
          <w:szCs w:val="21"/>
        </w:rPr>
      </w:pPr>
      <w:r w:rsidRPr="00DB11A7">
        <w:rPr>
          <w:rFonts w:hAnsi="ＭＳ 明朝"/>
          <w:szCs w:val="21"/>
        </w:rPr>
        <w:t>3 ．各原料の当月実績データ</w:t>
      </w:r>
    </w:p>
    <w:p w14:paraId="5C2EFA87" w14:textId="6027B3C5" w:rsidR="00DB11A7" w:rsidRPr="00DB11A7" w:rsidRDefault="00DB11A7" w:rsidP="00DB11A7">
      <w:pPr>
        <w:ind w:firstLineChars="700" w:firstLine="1470"/>
        <w:rPr>
          <w:rFonts w:hAnsi="ＭＳ 明朝"/>
          <w:szCs w:val="21"/>
          <w:lang w:eastAsia="zh-TW"/>
        </w:rPr>
      </w:pPr>
      <w:r w:rsidRPr="00DB11A7">
        <w:rPr>
          <w:rFonts w:hAnsi="ＭＳ 明朝" w:hint="eastAsia"/>
          <w:szCs w:val="21"/>
          <w:lang w:eastAsia="zh-TW"/>
        </w:rPr>
        <w:t>原　料</w:t>
      </w:r>
      <w:r w:rsidR="00987350">
        <w:rPr>
          <w:rFonts w:hAnsi="ＭＳ 明朝" w:hint="eastAsia"/>
          <w:szCs w:val="21"/>
        </w:rPr>
        <w:t xml:space="preserve">　　</w:t>
      </w:r>
      <w:r w:rsidRPr="00DB11A7">
        <w:rPr>
          <w:rFonts w:hAnsi="ＭＳ 明朝" w:hint="eastAsia"/>
          <w:szCs w:val="21"/>
          <w:lang w:eastAsia="zh-TW"/>
        </w:rPr>
        <w:t>実際消費量</w:t>
      </w:r>
    </w:p>
    <w:p w14:paraId="114DE443" w14:textId="5EDEBDF7" w:rsidR="00DB11A7" w:rsidRPr="00DB11A7" w:rsidRDefault="00987350" w:rsidP="00DB11A7">
      <w:pPr>
        <w:ind w:firstLineChars="800" w:firstLine="1680"/>
        <w:rPr>
          <w:rFonts w:hAnsi="ＭＳ 明朝"/>
          <w:szCs w:val="21"/>
          <w:lang w:eastAsia="zh-TW"/>
        </w:rPr>
      </w:pPr>
      <w:r>
        <w:rPr>
          <w:rFonts w:hAnsi="ＭＳ 明朝" w:hint="eastAsia"/>
          <w:szCs w:val="21"/>
        </w:rPr>
        <w:t>α</w:t>
      </w:r>
      <w:r w:rsidR="00DB11A7" w:rsidRPr="00DB11A7">
        <w:rPr>
          <w:rFonts w:hAnsi="ＭＳ 明朝"/>
          <w:szCs w:val="21"/>
          <w:lang w:eastAsia="zh-TW"/>
        </w:rPr>
        <w:t xml:space="preserve"> </w:t>
      </w:r>
      <w:r>
        <w:rPr>
          <w:rFonts w:hAnsi="ＭＳ 明朝" w:hint="eastAsia"/>
          <w:szCs w:val="21"/>
        </w:rPr>
        <w:t xml:space="preserve">　　　</w:t>
      </w:r>
      <w:r>
        <w:rPr>
          <w:rFonts w:hAnsi="ＭＳ 明朝"/>
          <w:szCs w:val="21"/>
          <w:lang w:eastAsia="zh-TW"/>
        </w:rPr>
        <w:t>2</w:t>
      </w:r>
      <w:r w:rsidR="00DB11A7" w:rsidRPr="00DB11A7">
        <w:rPr>
          <w:rFonts w:hAnsi="ＭＳ 明朝"/>
          <w:szCs w:val="21"/>
          <w:lang w:eastAsia="zh-TW"/>
        </w:rPr>
        <w:t>,</w:t>
      </w:r>
      <w:r w:rsidR="003568BB">
        <w:rPr>
          <w:rFonts w:hAnsi="ＭＳ 明朝"/>
          <w:szCs w:val="21"/>
          <w:lang w:eastAsia="zh-TW"/>
        </w:rPr>
        <w:t>59</w:t>
      </w:r>
      <w:r w:rsidR="00DB11A7" w:rsidRPr="00DB11A7">
        <w:rPr>
          <w:rFonts w:hAnsi="ＭＳ 明朝"/>
          <w:szCs w:val="21"/>
          <w:lang w:eastAsia="zh-TW"/>
        </w:rPr>
        <w:t>0㎏</w:t>
      </w:r>
    </w:p>
    <w:p w14:paraId="743AA24C" w14:textId="7E3B4A20" w:rsidR="00DB11A7" w:rsidRPr="00DB11A7" w:rsidRDefault="00987350" w:rsidP="00DB11A7">
      <w:pPr>
        <w:ind w:firstLineChars="800" w:firstLine="1680"/>
        <w:rPr>
          <w:rFonts w:hAnsi="ＭＳ 明朝"/>
          <w:szCs w:val="21"/>
          <w:lang w:eastAsia="zh-TW"/>
        </w:rPr>
      </w:pPr>
      <w:r>
        <w:rPr>
          <w:rFonts w:hAnsi="ＭＳ 明朝" w:hint="eastAsia"/>
          <w:szCs w:val="21"/>
        </w:rPr>
        <w:t>β</w:t>
      </w:r>
      <w:r w:rsidR="00DB11A7" w:rsidRPr="00DB11A7">
        <w:rPr>
          <w:rFonts w:hAnsi="ＭＳ 明朝"/>
          <w:szCs w:val="21"/>
          <w:lang w:eastAsia="zh-TW"/>
        </w:rPr>
        <w:t xml:space="preserve"> </w:t>
      </w:r>
      <w:r>
        <w:rPr>
          <w:rFonts w:hAnsi="ＭＳ 明朝" w:hint="eastAsia"/>
          <w:szCs w:val="21"/>
        </w:rPr>
        <w:t xml:space="preserve">　　　</w:t>
      </w:r>
      <w:r>
        <w:rPr>
          <w:rFonts w:hAnsi="ＭＳ 明朝"/>
          <w:szCs w:val="21"/>
          <w:lang w:eastAsia="zh-TW"/>
        </w:rPr>
        <w:t>1,</w:t>
      </w:r>
      <w:r w:rsidR="003568BB">
        <w:rPr>
          <w:rFonts w:hAnsi="ＭＳ 明朝"/>
          <w:szCs w:val="21"/>
          <w:lang w:eastAsia="zh-TW"/>
        </w:rPr>
        <w:t>566</w:t>
      </w:r>
      <w:r w:rsidR="00DB11A7" w:rsidRPr="00DB11A7">
        <w:rPr>
          <w:rFonts w:hAnsi="ＭＳ 明朝"/>
          <w:szCs w:val="21"/>
          <w:lang w:eastAsia="zh-TW"/>
        </w:rPr>
        <w:t>㎏</w:t>
      </w:r>
    </w:p>
    <w:p w14:paraId="08713426" w14:textId="2C3D6324" w:rsidR="00DB11A7" w:rsidRPr="00DB11A7" w:rsidRDefault="00987350" w:rsidP="00DB11A7">
      <w:pPr>
        <w:ind w:firstLineChars="800" w:firstLine="1680"/>
        <w:rPr>
          <w:rFonts w:hAnsi="ＭＳ 明朝"/>
          <w:szCs w:val="21"/>
        </w:rPr>
      </w:pPr>
      <w:r>
        <w:rPr>
          <w:rFonts w:hAnsi="ＭＳ 明朝" w:hint="eastAsia"/>
          <w:szCs w:val="21"/>
        </w:rPr>
        <w:t>γ</w:t>
      </w:r>
      <w:r w:rsidR="00DB11A7" w:rsidRPr="00DB11A7">
        <w:rPr>
          <w:rFonts w:hAnsi="ＭＳ 明朝"/>
          <w:szCs w:val="21"/>
        </w:rPr>
        <w:t xml:space="preserve"> </w:t>
      </w:r>
      <w:r>
        <w:rPr>
          <w:rFonts w:hAnsi="ＭＳ 明朝" w:hint="eastAsia"/>
          <w:szCs w:val="21"/>
        </w:rPr>
        <w:t xml:space="preserve">　　　</w:t>
      </w:r>
      <w:r w:rsidRPr="00987350">
        <w:rPr>
          <w:rFonts w:hAnsi="ＭＳ 明朝"/>
          <w:szCs w:val="21"/>
          <w:u w:val="single"/>
        </w:rPr>
        <w:t>1,0</w:t>
      </w:r>
      <w:r w:rsidR="003568BB">
        <w:rPr>
          <w:rFonts w:hAnsi="ＭＳ 明朝"/>
          <w:szCs w:val="21"/>
          <w:u w:val="single"/>
        </w:rPr>
        <w:t>44</w:t>
      </w:r>
      <w:r w:rsidR="00DB11A7" w:rsidRPr="00987350">
        <w:rPr>
          <w:rFonts w:hAnsi="ＭＳ 明朝"/>
          <w:szCs w:val="21"/>
          <w:u w:val="single"/>
        </w:rPr>
        <w:t>㎏</w:t>
      </w:r>
    </w:p>
    <w:p w14:paraId="79EA5710" w14:textId="20E25C72" w:rsidR="00DB11A7" w:rsidRPr="00987350" w:rsidRDefault="00987350" w:rsidP="00987350">
      <w:pPr>
        <w:ind w:firstLineChars="1250" w:firstLine="2625"/>
        <w:rPr>
          <w:rFonts w:hAnsi="ＭＳ 明朝"/>
          <w:szCs w:val="21"/>
          <w:u w:val="double"/>
        </w:rPr>
      </w:pPr>
      <w:r w:rsidRPr="00987350">
        <w:rPr>
          <w:rFonts w:hAnsi="ＭＳ 明朝"/>
          <w:szCs w:val="21"/>
          <w:u w:val="double"/>
        </w:rPr>
        <w:t>5</w:t>
      </w:r>
      <w:r w:rsidR="00DB11A7" w:rsidRPr="00987350">
        <w:rPr>
          <w:rFonts w:hAnsi="ＭＳ 明朝"/>
          <w:szCs w:val="21"/>
          <w:u w:val="double"/>
        </w:rPr>
        <w:t>,</w:t>
      </w:r>
      <w:r w:rsidR="003568BB">
        <w:rPr>
          <w:rFonts w:hAnsi="ＭＳ 明朝"/>
          <w:szCs w:val="21"/>
          <w:u w:val="double"/>
        </w:rPr>
        <w:t>200</w:t>
      </w:r>
      <w:r w:rsidR="00DB11A7" w:rsidRPr="00987350">
        <w:rPr>
          <w:rFonts w:hAnsi="ＭＳ 明朝"/>
          <w:szCs w:val="21"/>
          <w:u w:val="double"/>
        </w:rPr>
        <w:t>㎏</w:t>
      </w:r>
    </w:p>
    <w:p w14:paraId="2E1B0909" w14:textId="77777777" w:rsidR="00DB11A7" w:rsidRPr="00DB11A7" w:rsidRDefault="00DB11A7" w:rsidP="00DB11A7">
      <w:pPr>
        <w:ind w:firstLineChars="500" w:firstLine="1050"/>
        <w:rPr>
          <w:rFonts w:hAnsi="ＭＳ 明朝"/>
          <w:szCs w:val="21"/>
        </w:rPr>
      </w:pPr>
      <w:r w:rsidRPr="00DB11A7">
        <w:rPr>
          <w:rFonts w:hAnsi="ＭＳ 明朝"/>
          <w:szCs w:val="21"/>
        </w:rPr>
        <w:t>4 ．直接労務費の当月実績データ</w:t>
      </w:r>
    </w:p>
    <w:p w14:paraId="5E365A6F" w14:textId="771C004F" w:rsidR="00DB11A7" w:rsidRPr="00DB11A7" w:rsidRDefault="00DB11A7" w:rsidP="00DB11A7">
      <w:pPr>
        <w:ind w:firstLineChars="700" w:firstLine="1470"/>
        <w:rPr>
          <w:rFonts w:hAnsi="ＭＳ 明朝"/>
          <w:szCs w:val="21"/>
          <w:lang w:eastAsia="zh-TW"/>
        </w:rPr>
      </w:pPr>
      <w:r w:rsidRPr="00DB11A7">
        <w:rPr>
          <w:rFonts w:hAnsi="ＭＳ 明朝" w:hint="eastAsia"/>
          <w:szCs w:val="21"/>
          <w:lang w:eastAsia="zh-TW"/>
        </w:rPr>
        <w:t>直接労務費：</w:t>
      </w:r>
      <w:r w:rsidRPr="00DB11A7">
        <w:rPr>
          <w:rFonts w:hAnsi="ＭＳ 明朝"/>
          <w:szCs w:val="21"/>
          <w:lang w:eastAsia="zh-TW"/>
        </w:rPr>
        <w:t>1,5</w:t>
      </w:r>
      <w:r w:rsidR="00987350">
        <w:rPr>
          <w:rFonts w:hAnsi="ＭＳ 明朝"/>
          <w:szCs w:val="21"/>
          <w:lang w:eastAsia="zh-TW"/>
        </w:rPr>
        <w:t>9</w:t>
      </w:r>
      <w:r w:rsidRPr="00DB11A7">
        <w:rPr>
          <w:rFonts w:hAnsi="ＭＳ 明朝"/>
          <w:szCs w:val="21"/>
          <w:lang w:eastAsia="zh-TW"/>
        </w:rPr>
        <w:t>0円×</w:t>
      </w:r>
      <w:r w:rsidR="00987350">
        <w:rPr>
          <w:rFonts w:hAnsi="ＭＳ 明朝"/>
          <w:szCs w:val="21"/>
          <w:lang w:eastAsia="zh-TW"/>
        </w:rPr>
        <w:t>3</w:t>
      </w:r>
      <w:r w:rsidRPr="00DB11A7">
        <w:rPr>
          <w:rFonts w:hAnsi="ＭＳ 明朝"/>
          <w:szCs w:val="21"/>
          <w:lang w:eastAsia="zh-TW"/>
        </w:rPr>
        <w:t>,</w:t>
      </w:r>
      <w:r w:rsidR="00987350">
        <w:rPr>
          <w:rFonts w:hAnsi="ＭＳ 明朝"/>
          <w:szCs w:val="21"/>
          <w:lang w:eastAsia="zh-TW"/>
        </w:rPr>
        <w:t>2</w:t>
      </w:r>
      <w:r w:rsidR="003568BB">
        <w:rPr>
          <w:rFonts w:hAnsi="ＭＳ 明朝"/>
          <w:szCs w:val="21"/>
          <w:lang w:eastAsia="zh-TW"/>
        </w:rPr>
        <w:t>0</w:t>
      </w:r>
      <w:r w:rsidRPr="00DB11A7">
        <w:rPr>
          <w:rFonts w:hAnsi="ＭＳ 明朝"/>
          <w:szCs w:val="21"/>
          <w:lang w:eastAsia="zh-TW"/>
        </w:rPr>
        <w:t>0時間＝</w:t>
      </w:r>
      <w:r w:rsidR="003568BB">
        <w:rPr>
          <w:rFonts w:hAnsi="ＭＳ 明朝"/>
          <w:szCs w:val="21"/>
          <w:lang w:eastAsia="zh-TW"/>
        </w:rPr>
        <w:t>5</w:t>
      </w:r>
      <w:r w:rsidRPr="00DB11A7">
        <w:rPr>
          <w:rFonts w:hAnsi="ＭＳ 明朝"/>
          <w:szCs w:val="21"/>
          <w:lang w:eastAsia="zh-TW"/>
        </w:rPr>
        <w:t>,</w:t>
      </w:r>
      <w:r w:rsidR="00987350">
        <w:rPr>
          <w:rFonts w:hAnsi="ＭＳ 明朝"/>
          <w:szCs w:val="21"/>
          <w:lang w:eastAsia="zh-TW"/>
        </w:rPr>
        <w:t>0</w:t>
      </w:r>
      <w:r w:rsidR="003568BB">
        <w:rPr>
          <w:rFonts w:hAnsi="ＭＳ 明朝"/>
          <w:szCs w:val="21"/>
          <w:lang w:eastAsia="zh-TW"/>
        </w:rPr>
        <w:t>88</w:t>
      </w:r>
      <w:r w:rsidRPr="00DB11A7">
        <w:rPr>
          <w:rFonts w:hAnsi="ＭＳ 明朝"/>
          <w:szCs w:val="21"/>
          <w:lang w:eastAsia="zh-TW"/>
        </w:rPr>
        <w:t>,</w:t>
      </w:r>
      <w:r w:rsidR="003568BB">
        <w:rPr>
          <w:rFonts w:hAnsi="ＭＳ 明朝"/>
          <w:szCs w:val="21"/>
          <w:lang w:eastAsia="zh-TW"/>
        </w:rPr>
        <w:t>0</w:t>
      </w:r>
      <w:r w:rsidRPr="00DB11A7">
        <w:rPr>
          <w:rFonts w:hAnsi="ＭＳ 明朝"/>
          <w:szCs w:val="21"/>
          <w:lang w:eastAsia="zh-TW"/>
        </w:rPr>
        <w:t>00円</w:t>
      </w:r>
    </w:p>
    <w:p w14:paraId="66384F0E" w14:textId="72990069" w:rsidR="00DB11A7" w:rsidRPr="00DB11A7" w:rsidRDefault="00DB11A7" w:rsidP="00DB11A7">
      <w:pPr>
        <w:ind w:firstLineChars="500" w:firstLine="1050"/>
        <w:rPr>
          <w:rFonts w:hAnsi="ＭＳ 明朝"/>
          <w:szCs w:val="21"/>
        </w:rPr>
      </w:pPr>
      <w:r w:rsidRPr="00DB11A7">
        <w:rPr>
          <w:rFonts w:hAnsi="ＭＳ 明朝"/>
          <w:szCs w:val="21"/>
        </w:rPr>
        <w:t xml:space="preserve">5 ．当月の製品Ｂの実際生産量は </w:t>
      </w:r>
      <w:r w:rsidR="00987350">
        <w:rPr>
          <w:rFonts w:hAnsi="ＭＳ 明朝"/>
          <w:szCs w:val="21"/>
        </w:rPr>
        <w:t>4</w:t>
      </w:r>
      <w:r w:rsidRPr="00DB11A7">
        <w:rPr>
          <w:rFonts w:hAnsi="ＭＳ 明朝"/>
          <w:szCs w:val="21"/>
        </w:rPr>
        <w:t>,000㎏であった。</w:t>
      </w:r>
    </w:p>
    <w:p w14:paraId="600314B6" w14:textId="193DBA29" w:rsidR="00AB234D" w:rsidRPr="00DB11A7" w:rsidRDefault="00DB11A7" w:rsidP="00DB11A7">
      <w:pPr>
        <w:ind w:firstLineChars="500" w:firstLine="1050"/>
        <w:rPr>
          <w:rFonts w:hAnsi="ＭＳ 明朝"/>
          <w:szCs w:val="21"/>
        </w:rPr>
      </w:pPr>
      <w:r w:rsidRPr="00DB11A7">
        <w:rPr>
          <w:rFonts w:hAnsi="ＭＳ 明朝"/>
          <w:szCs w:val="21"/>
        </w:rPr>
        <w:t>6 ．月初仕掛品および月末仕掛品はなかった。</w:t>
      </w:r>
    </w:p>
    <w:p w14:paraId="013D034D" w14:textId="77777777" w:rsidR="00AB234D" w:rsidRDefault="00AB234D" w:rsidP="003B12E7">
      <w:pPr>
        <w:rPr>
          <w:rFonts w:eastAsia="PMingLiU" w:hAnsi="ＭＳ 明朝"/>
          <w:szCs w:val="21"/>
        </w:rPr>
      </w:pPr>
    </w:p>
    <w:p w14:paraId="4D189173" w14:textId="77777777" w:rsidR="00AB234D" w:rsidRDefault="00AB234D" w:rsidP="003B12E7">
      <w:pPr>
        <w:rPr>
          <w:rFonts w:eastAsia="PMingLiU" w:hAnsi="ＭＳ 明朝"/>
          <w:szCs w:val="21"/>
        </w:rPr>
      </w:pPr>
    </w:p>
    <w:p w14:paraId="482EF608" w14:textId="77777777" w:rsidR="00AB234D" w:rsidRDefault="00AB234D" w:rsidP="003B12E7">
      <w:pPr>
        <w:rPr>
          <w:rFonts w:eastAsia="PMingLiU" w:hAnsi="ＭＳ 明朝"/>
          <w:szCs w:val="21"/>
        </w:rPr>
      </w:pPr>
    </w:p>
    <w:p w14:paraId="726E8C5A" w14:textId="77777777" w:rsidR="00AB234D" w:rsidRDefault="00AB234D" w:rsidP="003B12E7">
      <w:pPr>
        <w:rPr>
          <w:rFonts w:eastAsiaTheme="minorEastAsia" w:hAnsi="ＭＳ 明朝"/>
          <w:szCs w:val="21"/>
        </w:rPr>
      </w:pPr>
    </w:p>
    <w:p w14:paraId="379AA732" w14:textId="77777777" w:rsidR="00B277A7" w:rsidRDefault="00B277A7" w:rsidP="003B12E7">
      <w:pPr>
        <w:rPr>
          <w:rFonts w:eastAsiaTheme="minorEastAsia" w:hAnsi="ＭＳ 明朝"/>
          <w:szCs w:val="21"/>
        </w:rPr>
      </w:pPr>
    </w:p>
    <w:p w14:paraId="6192D910" w14:textId="77777777" w:rsidR="00B277A7" w:rsidRDefault="00B277A7" w:rsidP="003B12E7">
      <w:pPr>
        <w:rPr>
          <w:rFonts w:eastAsiaTheme="minorEastAsia" w:hAnsi="ＭＳ 明朝"/>
          <w:szCs w:val="21"/>
        </w:rPr>
      </w:pPr>
    </w:p>
    <w:p w14:paraId="25B840B9" w14:textId="77777777" w:rsidR="00B277A7" w:rsidRDefault="00B277A7" w:rsidP="003B12E7">
      <w:pPr>
        <w:rPr>
          <w:rFonts w:eastAsiaTheme="minorEastAsia" w:hAnsi="ＭＳ 明朝"/>
          <w:szCs w:val="21"/>
        </w:rPr>
      </w:pPr>
    </w:p>
    <w:p w14:paraId="60778856" w14:textId="77777777" w:rsidR="00B277A7" w:rsidRDefault="00B277A7" w:rsidP="003B12E7">
      <w:pPr>
        <w:rPr>
          <w:rFonts w:eastAsiaTheme="minorEastAsia" w:hAnsi="ＭＳ 明朝"/>
          <w:szCs w:val="21"/>
        </w:rPr>
      </w:pPr>
    </w:p>
    <w:p w14:paraId="510BA43D" w14:textId="77777777" w:rsidR="00642204" w:rsidRDefault="00642204" w:rsidP="003B12E7">
      <w:pPr>
        <w:rPr>
          <w:rFonts w:eastAsiaTheme="minorEastAsia" w:hAnsi="ＭＳ 明朝"/>
          <w:szCs w:val="21"/>
        </w:rPr>
      </w:pPr>
    </w:p>
    <w:p w14:paraId="4EDE5A2D" w14:textId="77777777" w:rsidR="00642204" w:rsidRDefault="00642204" w:rsidP="003B12E7">
      <w:pPr>
        <w:rPr>
          <w:rFonts w:eastAsiaTheme="minorEastAsia" w:hAnsi="ＭＳ 明朝"/>
          <w:szCs w:val="21"/>
        </w:rPr>
      </w:pPr>
    </w:p>
    <w:p w14:paraId="15BD3A1F" w14:textId="77777777" w:rsidR="00642204" w:rsidRDefault="00642204" w:rsidP="003B12E7">
      <w:pPr>
        <w:rPr>
          <w:rFonts w:eastAsiaTheme="minorEastAsia" w:hAnsi="ＭＳ 明朝"/>
          <w:szCs w:val="21"/>
        </w:rPr>
      </w:pPr>
    </w:p>
    <w:p w14:paraId="0E18CFC7" w14:textId="77777777" w:rsidR="00642204" w:rsidRDefault="00642204" w:rsidP="003B12E7">
      <w:pPr>
        <w:rPr>
          <w:rFonts w:eastAsiaTheme="minorEastAsia" w:hAnsi="ＭＳ 明朝"/>
          <w:szCs w:val="21"/>
        </w:rPr>
      </w:pPr>
    </w:p>
    <w:p w14:paraId="1BAE1A7E" w14:textId="77777777" w:rsidR="00642204" w:rsidRDefault="00642204" w:rsidP="003B12E7">
      <w:pPr>
        <w:rPr>
          <w:rFonts w:eastAsiaTheme="minorEastAsia" w:hAnsi="ＭＳ 明朝"/>
          <w:szCs w:val="21"/>
        </w:rPr>
      </w:pPr>
    </w:p>
    <w:p w14:paraId="527D7DCE" w14:textId="77777777" w:rsidR="00642204" w:rsidRDefault="00642204" w:rsidP="003B12E7">
      <w:pPr>
        <w:rPr>
          <w:rFonts w:eastAsiaTheme="minorEastAsia" w:hAnsi="ＭＳ 明朝"/>
          <w:szCs w:val="21"/>
        </w:rPr>
      </w:pPr>
    </w:p>
    <w:p w14:paraId="27B7FDFD" w14:textId="77777777" w:rsidR="00642204" w:rsidRDefault="00642204" w:rsidP="003B12E7">
      <w:pPr>
        <w:rPr>
          <w:rFonts w:eastAsiaTheme="minorEastAsia" w:hAnsi="ＭＳ 明朝"/>
          <w:szCs w:val="21"/>
        </w:rPr>
      </w:pPr>
    </w:p>
    <w:p w14:paraId="4C38A587" w14:textId="77777777" w:rsidR="00642204" w:rsidRDefault="00642204" w:rsidP="003B12E7">
      <w:pPr>
        <w:rPr>
          <w:rFonts w:eastAsiaTheme="minorEastAsia" w:hAnsi="ＭＳ 明朝"/>
          <w:szCs w:val="21"/>
        </w:rPr>
      </w:pPr>
    </w:p>
    <w:p w14:paraId="001E07ED" w14:textId="77777777" w:rsidR="00642204" w:rsidRDefault="00642204" w:rsidP="003B12E7">
      <w:pPr>
        <w:rPr>
          <w:rFonts w:eastAsiaTheme="minorEastAsia" w:hAnsi="ＭＳ 明朝"/>
          <w:szCs w:val="21"/>
        </w:rPr>
      </w:pPr>
    </w:p>
    <w:p w14:paraId="7B1762EA" w14:textId="77777777" w:rsidR="00D05F84" w:rsidRDefault="00D05F84" w:rsidP="003B12E7">
      <w:pPr>
        <w:rPr>
          <w:rFonts w:eastAsiaTheme="minorEastAsia" w:hAnsi="ＭＳ 明朝"/>
          <w:szCs w:val="21"/>
        </w:rPr>
      </w:pPr>
    </w:p>
    <w:p w14:paraId="1ECBDBDF" w14:textId="4B3A9328" w:rsidR="00642204" w:rsidRPr="00D05F84" w:rsidRDefault="00D05F84" w:rsidP="00D05F84">
      <w:pPr>
        <w:tabs>
          <w:tab w:val="left" w:pos="1008"/>
          <w:tab w:val="left" w:pos="5781"/>
        </w:tabs>
        <w:jc w:val="center"/>
        <w:rPr>
          <w:rFonts w:asciiTheme="minorEastAsia" w:hAnsiTheme="minorEastAsia"/>
          <w:sz w:val="28"/>
          <w:szCs w:val="28"/>
        </w:rPr>
      </w:pPr>
      <w:r w:rsidRPr="00D05F84">
        <w:rPr>
          <w:rFonts w:asciiTheme="minorEastAsia" w:hAnsiTheme="minorEastAsia" w:hint="eastAsia"/>
          <w:sz w:val="28"/>
          <w:szCs w:val="28"/>
        </w:rPr>
        <w:t>解答はすべて解答用紙に記入すること</w:t>
      </w:r>
    </w:p>
    <w:p w14:paraId="1F49F3A8" w14:textId="034E8415" w:rsidR="00DB11A7" w:rsidRDefault="00997A21" w:rsidP="00DB11A7">
      <w:pPr>
        <w:ind w:left="630" w:hangingChars="300" w:hanging="630"/>
        <w:jc w:val="left"/>
        <w:rPr>
          <w:rFonts w:hAnsi="ＭＳ 明朝" w:cs="Times New Roman"/>
          <w:kern w:val="2"/>
          <w:szCs w:val="20"/>
        </w:rPr>
      </w:pPr>
      <w:r w:rsidRPr="007E6380">
        <w:rPr>
          <w:rFonts w:hAnsi="ＭＳ 明朝" w:hint="eastAsia"/>
          <w:szCs w:val="21"/>
        </w:rPr>
        <w:lastRenderedPageBreak/>
        <w:t>問題</w:t>
      </w:r>
      <w:r w:rsidR="00775913">
        <w:rPr>
          <w:rFonts w:hAnsi="ＭＳ 明朝" w:hint="eastAsia"/>
          <w:szCs w:val="21"/>
        </w:rPr>
        <w:t>５</w:t>
      </w:r>
      <w:r w:rsidRPr="007E6380">
        <w:rPr>
          <w:rFonts w:hAnsi="ＭＳ 明朝" w:hint="eastAsia"/>
          <w:szCs w:val="21"/>
        </w:rPr>
        <w:t xml:space="preserve">　</w:t>
      </w:r>
      <w:r w:rsidR="00DB11A7" w:rsidRPr="00DB11A7">
        <w:rPr>
          <w:rFonts w:hAnsi="ＭＳ 明朝" w:hint="eastAsia"/>
          <w:szCs w:val="21"/>
        </w:rPr>
        <w:t>直接標準原価計算を採用している当社の次の資料にもとづいて，損益計算書を作成しなさい。</w:t>
      </w:r>
      <w:r w:rsidR="00DB11A7" w:rsidRPr="00193B35">
        <w:rPr>
          <w:rFonts w:hAnsi="ＭＳ 明朝" w:cs="Times New Roman"/>
          <w:kern w:val="2"/>
          <w:szCs w:val="20"/>
        </w:rPr>
        <w:t>(</w:t>
      </w:r>
      <w:r w:rsidR="00DB11A7" w:rsidRPr="00193B35">
        <w:rPr>
          <w:rFonts w:hAnsi="ＭＳ 明朝" w:cs="Times New Roman" w:hint="eastAsia"/>
          <w:kern w:val="2"/>
          <w:szCs w:val="20"/>
        </w:rPr>
        <w:t>思考・判断・表現)</w:t>
      </w:r>
    </w:p>
    <w:p w14:paraId="7632F8A6" w14:textId="31AFEC8B" w:rsidR="00AB234D" w:rsidRDefault="00DB11A7" w:rsidP="00DB11A7">
      <w:pPr>
        <w:ind w:leftChars="300" w:left="630"/>
        <w:rPr>
          <w:rFonts w:hAnsi="ＭＳ 明朝"/>
          <w:szCs w:val="21"/>
        </w:rPr>
      </w:pPr>
      <w:r w:rsidRPr="00DB11A7">
        <w:rPr>
          <w:rFonts w:hAnsi="ＭＳ 明朝" w:hint="eastAsia"/>
          <w:szCs w:val="21"/>
        </w:rPr>
        <w:t>〈資　料〉</w:t>
      </w:r>
    </w:p>
    <w:p w14:paraId="3CE02A7B" w14:textId="44EBD60C" w:rsidR="00DB11A7" w:rsidRPr="00DB11A7" w:rsidRDefault="00DB11A7" w:rsidP="00DB11A7">
      <w:pPr>
        <w:tabs>
          <w:tab w:val="left" w:pos="1744"/>
        </w:tabs>
        <w:ind w:firstLineChars="400" w:firstLine="840"/>
        <w:rPr>
          <w:rFonts w:hAnsi="ＭＳ 明朝" w:cs="Times New Roman"/>
          <w:kern w:val="2"/>
          <w:szCs w:val="20"/>
        </w:rPr>
      </w:pPr>
      <w:r>
        <w:rPr>
          <w:rFonts w:hAnsi="ＭＳ 明朝" w:cs="Times New Roman" w:hint="eastAsia"/>
          <w:kern w:val="2"/>
          <w:szCs w:val="20"/>
        </w:rPr>
        <w:t>1.</w:t>
      </w:r>
      <w:r w:rsidRPr="00DB11A7">
        <w:rPr>
          <w:rFonts w:hAnsi="ＭＳ 明朝" w:cs="Times New Roman" w:hint="eastAsia"/>
          <w:kern w:val="2"/>
          <w:szCs w:val="20"/>
        </w:rPr>
        <w:t>標準原価カード</w:t>
      </w:r>
    </w:p>
    <w:tbl>
      <w:tblPr>
        <w:tblW w:w="0" w:type="auto"/>
        <w:tblInd w:w="95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07"/>
        <w:gridCol w:w="2666"/>
        <w:gridCol w:w="2666"/>
        <w:gridCol w:w="1608"/>
      </w:tblGrid>
      <w:tr w:rsidR="00DB11A7" w:rsidRPr="00DB11A7" w14:paraId="39C3F8C7" w14:textId="77777777" w:rsidTr="005B04C4">
        <w:tc>
          <w:tcPr>
            <w:tcW w:w="8647" w:type="dxa"/>
            <w:gridSpan w:val="4"/>
            <w:shd w:val="clear" w:color="auto" w:fill="auto"/>
            <w:vAlign w:val="center"/>
          </w:tcPr>
          <w:p w14:paraId="7ECA8101" w14:textId="76FB65C1" w:rsidR="00DB11A7" w:rsidRPr="00DB11A7" w:rsidRDefault="00DB11A7" w:rsidP="00DB11A7">
            <w:pPr>
              <w:jc w:val="center"/>
              <w:rPr>
                <w:rFonts w:ascii="ＭＳ ゴシック" w:eastAsia="ＭＳ ゴシック" w:hAnsi="ＭＳ ゴシック" w:cs="Times New Roman"/>
                <w:kern w:val="2"/>
                <w:szCs w:val="20"/>
                <w:u w:val="single"/>
              </w:rPr>
            </w:pPr>
            <w:bookmarkStart w:id="4" w:name="_Hlk155555158"/>
            <w:r w:rsidRPr="00DB11A7">
              <w:rPr>
                <w:rFonts w:ascii="ＭＳ ゴシック" w:eastAsia="ＭＳ ゴシック" w:hAnsi="ＭＳ ゴシック" w:cs="Times New Roman" w:hint="eastAsia"/>
                <w:kern w:val="2"/>
                <w:szCs w:val="20"/>
                <w:u w:val="single"/>
              </w:rPr>
              <w:t>標準原価カード</w:t>
            </w:r>
            <w:r w:rsidR="00A50FD5" w:rsidRPr="00A50FD5">
              <w:rPr>
                <w:rFonts w:ascii="ＭＳ ゴシック" w:eastAsia="ＭＳ ゴシック" w:hAnsi="ＭＳ ゴシック" w:cs="Times New Roman" w:hint="eastAsia"/>
                <w:kern w:val="2"/>
                <w:szCs w:val="20"/>
                <w:u w:val="single"/>
              </w:rPr>
              <w:t>（製品</w:t>
            </w:r>
            <w:r w:rsidR="00A50FD5" w:rsidRPr="00A50FD5">
              <w:rPr>
                <w:rFonts w:ascii="ＭＳ ゴシック" w:eastAsia="ＭＳ ゴシック" w:hAnsi="ＭＳ ゴシック" w:cs="Times New Roman"/>
                <w:kern w:val="2"/>
                <w:szCs w:val="20"/>
                <w:u w:val="single"/>
              </w:rPr>
              <w:t>1 個あたり）</w:t>
            </w:r>
          </w:p>
        </w:tc>
      </w:tr>
      <w:bookmarkEnd w:id="4"/>
      <w:tr w:rsidR="00B26642" w:rsidRPr="00DB11A7" w14:paraId="551AF315" w14:textId="77777777" w:rsidTr="005B04C4">
        <w:tc>
          <w:tcPr>
            <w:tcW w:w="1707" w:type="dxa"/>
            <w:shd w:val="clear" w:color="auto" w:fill="auto"/>
            <w:vAlign w:val="center"/>
          </w:tcPr>
          <w:p w14:paraId="2E2BB60C" w14:textId="77777777" w:rsidR="00B26642" w:rsidRPr="00DB11A7" w:rsidRDefault="00B26642" w:rsidP="00B26642">
            <w:pPr>
              <w:jc w:val="center"/>
              <w:rPr>
                <w:rFonts w:hAnsi="ＭＳ 明朝" w:cs="Times New Roman"/>
                <w:kern w:val="2"/>
                <w:szCs w:val="20"/>
              </w:rPr>
            </w:pPr>
          </w:p>
        </w:tc>
        <w:tc>
          <w:tcPr>
            <w:tcW w:w="2666" w:type="dxa"/>
            <w:shd w:val="clear" w:color="auto" w:fill="auto"/>
            <w:vAlign w:val="center"/>
          </w:tcPr>
          <w:p w14:paraId="5DF3B656" w14:textId="472CDB92" w:rsidR="00B26642" w:rsidRPr="00DB11A7" w:rsidRDefault="00B26642" w:rsidP="00B26642">
            <w:pPr>
              <w:jc w:val="center"/>
              <w:rPr>
                <w:rFonts w:hAnsi="ＭＳ 明朝" w:cs="Times New Roman"/>
                <w:kern w:val="2"/>
                <w:szCs w:val="20"/>
                <w:u w:val="single"/>
              </w:rPr>
            </w:pPr>
            <w:r w:rsidRPr="00DB11A7">
              <w:rPr>
                <w:rFonts w:hAnsi="ＭＳ 明朝" w:cs="Times New Roman" w:hint="eastAsia"/>
                <w:spacing w:val="78"/>
                <w:szCs w:val="20"/>
                <w:u w:val="single"/>
                <w:fitText w:val="1308" w:id="-1052945658"/>
              </w:rPr>
              <w:t>標準単</w:t>
            </w:r>
            <w:r w:rsidRPr="00DB11A7">
              <w:rPr>
                <w:rFonts w:hAnsi="ＭＳ 明朝" w:cs="Times New Roman" w:hint="eastAsia"/>
                <w:szCs w:val="20"/>
                <w:u w:val="single"/>
                <w:fitText w:val="1308" w:id="-1052945658"/>
              </w:rPr>
              <w:t>価</w:t>
            </w:r>
          </w:p>
        </w:tc>
        <w:tc>
          <w:tcPr>
            <w:tcW w:w="2666" w:type="dxa"/>
            <w:shd w:val="clear" w:color="auto" w:fill="auto"/>
            <w:vAlign w:val="center"/>
          </w:tcPr>
          <w:p w14:paraId="69A6E21F" w14:textId="22CFBF9D" w:rsidR="00B26642" w:rsidRPr="00DB11A7" w:rsidRDefault="00B26642" w:rsidP="00B26642">
            <w:pPr>
              <w:jc w:val="center"/>
              <w:rPr>
                <w:rFonts w:hAnsi="ＭＳ 明朝" w:cs="Times New Roman"/>
                <w:kern w:val="2"/>
                <w:szCs w:val="20"/>
                <w:u w:val="single"/>
              </w:rPr>
            </w:pPr>
            <w:r w:rsidRPr="00DB11A7">
              <w:rPr>
                <w:rFonts w:hAnsi="ＭＳ 明朝" w:cs="Times New Roman" w:hint="eastAsia"/>
                <w:spacing w:val="48"/>
                <w:szCs w:val="20"/>
                <w:u w:val="single"/>
                <w:fitText w:val="1744" w:id="-1052944123"/>
              </w:rPr>
              <w:t>標準消費数</w:t>
            </w:r>
            <w:r w:rsidRPr="00DB11A7">
              <w:rPr>
                <w:rFonts w:hAnsi="ＭＳ 明朝" w:cs="Times New Roman" w:hint="eastAsia"/>
                <w:spacing w:val="2"/>
                <w:szCs w:val="20"/>
                <w:u w:val="single"/>
                <w:fitText w:val="1744" w:id="-1052944123"/>
              </w:rPr>
              <w:t>量</w:t>
            </w:r>
          </w:p>
        </w:tc>
        <w:tc>
          <w:tcPr>
            <w:tcW w:w="1608" w:type="dxa"/>
            <w:shd w:val="clear" w:color="auto" w:fill="auto"/>
            <w:vAlign w:val="center"/>
          </w:tcPr>
          <w:p w14:paraId="423DBA25" w14:textId="77777777" w:rsidR="00B26642" w:rsidRPr="00DB11A7" w:rsidRDefault="00B26642" w:rsidP="00B26642">
            <w:pPr>
              <w:jc w:val="center"/>
              <w:rPr>
                <w:rFonts w:hAnsi="ＭＳ 明朝" w:cs="Times New Roman"/>
                <w:kern w:val="2"/>
                <w:szCs w:val="20"/>
                <w:u w:val="single"/>
              </w:rPr>
            </w:pPr>
            <w:r w:rsidRPr="00DB11A7">
              <w:rPr>
                <w:rFonts w:hAnsi="ＭＳ 明朝" w:cs="Times New Roman" w:hint="eastAsia"/>
                <w:spacing w:val="335"/>
                <w:szCs w:val="20"/>
                <w:u w:val="single"/>
                <w:fitText w:val="1090" w:id="-1052945657"/>
              </w:rPr>
              <w:t>金</w:t>
            </w:r>
            <w:r w:rsidRPr="00DB11A7">
              <w:rPr>
                <w:rFonts w:hAnsi="ＭＳ 明朝" w:cs="Times New Roman" w:hint="eastAsia"/>
                <w:szCs w:val="20"/>
                <w:u w:val="single"/>
                <w:fitText w:val="1090" w:id="-1052945657"/>
              </w:rPr>
              <w:t>額</w:t>
            </w:r>
          </w:p>
        </w:tc>
      </w:tr>
      <w:tr w:rsidR="00B26642" w:rsidRPr="00DB11A7" w14:paraId="797D1FE6" w14:textId="77777777" w:rsidTr="005B04C4">
        <w:tc>
          <w:tcPr>
            <w:tcW w:w="1707" w:type="dxa"/>
            <w:shd w:val="clear" w:color="auto" w:fill="auto"/>
            <w:vAlign w:val="center"/>
          </w:tcPr>
          <w:p w14:paraId="05EC5E13" w14:textId="77777777" w:rsidR="00B26642" w:rsidRPr="00DB11A7" w:rsidRDefault="00B26642" w:rsidP="00B26642">
            <w:pPr>
              <w:jc w:val="center"/>
              <w:rPr>
                <w:rFonts w:hAnsi="ＭＳ 明朝" w:cs="Times New Roman"/>
                <w:kern w:val="2"/>
                <w:szCs w:val="20"/>
              </w:rPr>
            </w:pPr>
            <w:r w:rsidRPr="00DB11A7">
              <w:rPr>
                <w:rFonts w:hAnsi="ＭＳ 明朝" w:cs="Times New Roman" w:hint="eastAsia"/>
                <w:kern w:val="2"/>
                <w:szCs w:val="20"/>
              </w:rPr>
              <w:t>直接材料費</w:t>
            </w:r>
          </w:p>
        </w:tc>
        <w:tc>
          <w:tcPr>
            <w:tcW w:w="2666" w:type="dxa"/>
            <w:shd w:val="clear" w:color="auto" w:fill="auto"/>
            <w:vAlign w:val="center"/>
          </w:tcPr>
          <w:p w14:paraId="57E1B287" w14:textId="5B9AF147" w:rsidR="00B26642" w:rsidRPr="00DB11A7" w:rsidRDefault="00B26642" w:rsidP="00B26642">
            <w:pPr>
              <w:jc w:val="center"/>
              <w:rPr>
                <w:rFonts w:hAnsi="ＭＳ 明朝" w:cs="Times New Roman"/>
                <w:kern w:val="2"/>
                <w:szCs w:val="20"/>
              </w:rPr>
            </w:pPr>
            <w:r w:rsidRPr="00DB11A7">
              <w:rPr>
                <w:rFonts w:hAnsi="ＭＳ 明朝" w:cs="Times New Roman" w:hint="eastAsia"/>
                <w:kern w:val="2"/>
                <w:szCs w:val="20"/>
              </w:rPr>
              <w:t xml:space="preserve"> </w:t>
            </w:r>
            <w:r w:rsidR="00B1182D">
              <w:rPr>
                <w:rFonts w:hAnsi="ＭＳ 明朝" w:cs="Times New Roman" w:hint="eastAsia"/>
                <w:kern w:val="2"/>
                <w:szCs w:val="20"/>
              </w:rPr>
              <w:t>4</w:t>
            </w:r>
            <w:r>
              <w:rPr>
                <w:rFonts w:hAnsi="ＭＳ 明朝" w:cs="Times New Roman" w:hint="eastAsia"/>
                <w:kern w:val="2"/>
                <w:szCs w:val="20"/>
              </w:rPr>
              <w:t>00円</w:t>
            </w:r>
          </w:p>
        </w:tc>
        <w:tc>
          <w:tcPr>
            <w:tcW w:w="2666" w:type="dxa"/>
            <w:shd w:val="clear" w:color="auto" w:fill="auto"/>
            <w:vAlign w:val="center"/>
          </w:tcPr>
          <w:p w14:paraId="088AC4A8" w14:textId="0F7C32C4" w:rsidR="00B26642" w:rsidRPr="00DB11A7" w:rsidRDefault="00B1182D" w:rsidP="00B26642">
            <w:pPr>
              <w:jc w:val="center"/>
              <w:rPr>
                <w:rFonts w:hAnsi="ＭＳ 明朝" w:cs="Times New Roman"/>
                <w:kern w:val="2"/>
                <w:szCs w:val="20"/>
              </w:rPr>
            </w:pPr>
            <w:r>
              <w:rPr>
                <w:rFonts w:hAnsi="ＭＳ 明朝" w:cs="Times New Roman" w:hint="eastAsia"/>
                <w:kern w:val="2"/>
                <w:szCs w:val="20"/>
              </w:rPr>
              <w:t>4</w:t>
            </w:r>
            <w:r w:rsidR="00B26642" w:rsidRPr="00DB11A7">
              <w:rPr>
                <w:rFonts w:hAnsi="ＭＳ 明朝" w:cs="Times New Roman" w:hint="eastAsia"/>
                <w:kern w:val="2"/>
                <w:szCs w:val="20"/>
              </w:rPr>
              <w:t>kg</w:t>
            </w:r>
          </w:p>
        </w:tc>
        <w:tc>
          <w:tcPr>
            <w:tcW w:w="1608" w:type="dxa"/>
            <w:shd w:val="clear" w:color="auto" w:fill="auto"/>
            <w:vAlign w:val="center"/>
          </w:tcPr>
          <w:p w14:paraId="4EA70BD1" w14:textId="4E189215" w:rsidR="00B26642" w:rsidRPr="00DB11A7" w:rsidRDefault="00B1182D" w:rsidP="00B26642">
            <w:pPr>
              <w:jc w:val="center"/>
              <w:rPr>
                <w:rFonts w:hAnsi="ＭＳ 明朝" w:cs="Times New Roman"/>
                <w:kern w:val="2"/>
                <w:szCs w:val="20"/>
              </w:rPr>
            </w:pPr>
            <w:r>
              <w:rPr>
                <w:rFonts w:hAnsi="ＭＳ 明朝" w:cs="Times New Roman" w:hint="eastAsia"/>
                <w:kern w:val="2"/>
                <w:szCs w:val="20"/>
              </w:rPr>
              <w:t>1</w:t>
            </w:r>
            <w:r>
              <w:rPr>
                <w:rFonts w:hAnsi="ＭＳ 明朝" w:cs="Times New Roman"/>
                <w:kern w:val="2"/>
                <w:szCs w:val="20"/>
              </w:rPr>
              <w:t>,</w:t>
            </w:r>
            <w:r w:rsidR="00B26642">
              <w:rPr>
                <w:rFonts w:hAnsi="ＭＳ 明朝" w:cs="Times New Roman" w:hint="eastAsia"/>
                <w:kern w:val="2"/>
                <w:szCs w:val="20"/>
              </w:rPr>
              <w:t>6</w:t>
            </w:r>
            <w:r w:rsidR="00B26642" w:rsidRPr="00DB11A7">
              <w:rPr>
                <w:rFonts w:hAnsi="ＭＳ 明朝" w:cs="Times New Roman"/>
                <w:kern w:val="2"/>
                <w:szCs w:val="20"/>
              </w:rPr>
              <w:t>00</w:t>
            </w:r>
            <w:r w:rsidR="00B26642">
              <w:rPr>
                <w:rFonts w:hAnsi="ＭＳ 明朝" w:cs="Times New Roman" w:hint="eastAsia"/>
                <w:kern w:val="2"/>
                <w:szCs w:val="20"/>
              </w:rPr>
              <w:t>円</w:t>
            </w:r>
          </w:p>
        </w:tc>
      </w:tr>
      <w:tr w:rsidR="00B26642" w:rsidRPr="00DB11A7" w14:paraId="183CE73B" w14:textId="77777777" w:rsidTr="005B04C4">
        <w:tc>
          <w:tcPr>
            <w:tcW w:w="1707" w:type="dxa"/>
            <w:shd w:val="clear" w:color="auto" w:fill="auto"/>
            <w:vAlign w:val="center"/>
          </w:tcPr>
          <w:p w14:paraId="503DA5A0" w14:textId="77777777" w:rsidR="00B26642" w:rsidRPr="00DB11A7" w:rsidRDefault="00B26642" w:rsidP="00B26642">
            <w:pPr>
              <w:jc w:val="center"/>
              <w:rPr>
                <w:rFonts w:hAnsi="ＭＳ 明朝" w:cs="Times New Roman"/>
                <w:kern w:val="2"/>
                <w:szCs w:val="20"/>
              </w:rPr>
            </w:pPr>
          </w:p>
        </w:tc>
        <w:tc>
          <w:tcPr>
            <w:tcW w:w="2666" w:type="dxa"/>
            <w:shd w:val="clear" w:color="auto" w:fill="auto"/>
            <w:vAlign w:val="center"/>
          </w:tcPr>
          <w:p w14:paraId="6807DAB1" w14:textId="07B49307" w:rsidR="00B26642" w:rsidRPr="00DB11A7" w:rsidRDefault="00B26642" w:rsidP="00B26642">
            <w:pPr>
              <w:jc w:val="center"/>
              <w:rPr>
                <w:rFonts w:hAnsi="ＭＳ 明朝" w:cs="Times New Roman"/>
                <w:kern w:val="2"/>
                <w:szCs w:val="20"/>
                <w:u w:val="single"/>
              </w:rPr>
            </w:pPr>
            <w:r w:rsidRPr="00DB11A7">
              <w:rPr>
                <w:rFonts w:hAnsi="ＭＳ 明朝" w:cs="Times New Roman" w:hint="eastAsia"/>
                <w:spacing w:val="78"/>
                <w:szCs w:val="20"/>
                <w:u w:val="single"/>
                <w:fitText w:val="1308" w:id="-1052945656"/>
              </w:rPr>
              <w:t>標準賃</w:t>
            </w:r>
            <w:r w:rsidRPr="00DB11A7">
              <w:rPr>
                <w:rFonts w:hAnsi="ＭＳ 明朝" w:cs="Times New Roman" w:hint="eastAsia"/>
                <w:szCs w:val="20"/>
                <w:u w:val="single"/>
                <w:fitText w:val="1308" w:id="-1052945656"/>
              </w:rPr>
              <w:t>率</w:t>
            </w:r>
          </w:p>
        </w:tc>
        <w:tc>
          <w:tcPr>
            <w:tcW w:w="2666" w:type="dxa"/>
            <w:shd w:val="clear" w:color="auto" w:fill="auto"/>
            <w:vAlign w:val="center"/>
          </w:tcPr>
          <w:p w14:paraId="105DA3E7" w14:textId="55FCD608" w:rsidR="00B26642" w:rsidRPr="00DB11A7" w:rsidRDefault="00B26642" w:rsidP="00B26642">
            <w:pPr>
              <w:jc w:val="center"/>
              <w:rPr>
                <w:rFonts w:hAnsi="ＭＳ 明朝" w:cs="Times New Roman"/>
                <w:kern w:val="2"/>
                <w:szCs w:val="20"/>
                <w:u w:val="single"/>
              </w:rPr>
            </w:pPr>
            <w:r w:rsidRPr="00DB11A7">
              <w:rPr>
                <w:rFonts w:hAnsi="ＭＳ 明朝" w:cs="Times New Roman" w:hint="eastAsia"/>
                <w:kern w:val="2"/>
                <w:szCs w:val="20"/>
                <w:u w:val="single"/>
              </w:rPr>
              <w:t>標準直接作業時間</w:t>
            </w:r>
          </w:p>
        </w:tc>
        <w:tc>
          <w:tcPr>
            <w:tcW w:w="1608" w:type="dxa"/>
            <w:shd w:val="clear" w:color="auto" w:fill="auto"/>
            <w:vAlign w:val="center"/>
          </w:tcPr>
          <w:p w14:paraId="73658219" w14:textId="77777777" w:rsidR="00B26642" w:rsidRPr="00DB11A7" w:rsidRDefault="00B26642" w:rsidP="00B26642">
            <w:pPr>
              <w:jc w:val="center"/>
              <w:rPr>
                <w:rFonts w:hAnsi="ＭＳ 明朝" w:cs="Times New Roman"/>
                <w:kern w:val="2"/>
                <w:szCs w:val="20"/>
              </w:rPr>
            </w:pPr>
          </w:p>
        </w:tc>
      </w:tr>
      <w:tr w:rsidR="00B26642" w:rsidRPr="00DB11A7" w14:paraId="4F0ABF86" w14:textId="77777777" w:rsidTr="005B04C4">
        <w:tc>
          <w:tcPr>
            <w:tcW w:w="1707" w:type="dxa"/>
            <w:shd w:val="clear" w:color="auto" w:fill="auto"/>
            <w:vAlign w:val="center"/>
          </w:tcPr>
          <w:p w14:paraId="737F7682" w14:textId="77777777" w:rsidR="00B26642" w:rsidRPr="00DB11A7" w:rsidRDefault="00B26642" w:rsidP="00B26642">
            <w:pPr>
              <w:jc w:val="center"/>
              <w:rPr>
                <w:rFonts w:hAnsi="ＭＳ 明朝" w:cs="Times New Roman"/>
                <w:kern w:val="2"/>
                <w:szCs w:val="20"/>
              </w:rPr>
            </w:pPr>
            <w:r w:rsidRPr="00DB11A7">
              <w:rPr>
                <w:rFonts w:hAnsi="ＭＳ 明朝" w:cs="Times New Roman" w:hint="eastAsia"/>
                <w:kern w:val="2"/>
                <w:szCs w:val="20"/>
              </w:rPr>
              <w:t>直接労務費</w:t>
            </w:r>
          </w:p>
        </w:tc>
        <w:tc>
          <w:tcPr>
            <w:tcW w:w="2666" w:type="dxa"/>
            <w:shd w:val="clear" w:color="auto" w:fill="auto"/>
            <w:vAlign w:val="center"/>
          </w:tcPr>
          <w:p w14:paraId="7BF23C47" w14:textId="6390C9B9" w:rsidR="00B26642" w:rsidRPr="00DB11A7" w:rsidRDefault="00B1182D" w:rsidP="00B26642">
            <w:pPr>
              <w:jc w:val="center"/>
              <w:rPr>
                <w:rFonts w:hAnsi="ＭＳ 明朝" w:cs="Times New Roman"/>
                <w:kern w:val="2"/>
                <w:szCs w:val="20"/>
              </w:rPr>
            </w:pPr>
            <w:r>
              <w:rPr>
                <w:rFonts w:hAnsi="ＭＳ 明朝" w:cs="Times New Roman"/>
                <w:kern w:val="2"/>
                <w:szCs w:val="20"/>
              </w:rPr>
              <w:t>2,0</w:t>
            </w:r>
            <w:r w:rsidR="00B26642" w:rsidRPr="00DB11A7">
              <w:rPr>
                <w:rFonts w:hAnsi="ＭＳ 明朝" w:cs="Times New Roman" w:hint="eastAsia"/>
                <w:kern w:val="2"/>
                <w:szCs w:val="20"/>
              </w:rPr>
              <w:t>00</w:t>
            </w:r>
            <w:r w:rsidR="00B26642">
              <w:rPr>
                <w:rFonts w:hAnsi="ＭＳ 明朝" w:cs="Times New Roman" w:hint="eastAsia"/>
                <w:kern w:val="2"/>
                <w:szCs w:val="20"/>
              </w:rPr>
              <w:t>円</w:t>
            </w:r>
          </w:p>
        </w:tc>
        <w:tc>
          <w:tcPr>
            <w:tcW w:w="2666" w:type="dxa"/>
            <w:shd w:val="clear" w:color="auto" w:fill="auto"/>
            <w:vAlign w:val="center"/>
          </w:tcPr>
          <w:p w14:paraId="16FF7518" w14:textId="25D570B4" w:rsidR="00B26642" w:rsidRPr="00DB11A7" w:rsidRDefault="00B1182D" w:rsidP="00B26642">
            <w:pPr>
              <w:jc w:val="center"/>
              <w:rPr>
                <w:rFonts w:hAnsi="ＭＳ 明朝" w:cs="Times New Roman"/>
                <w:kern w:val="2"/>
                <w:szCs w:val="20"/>
              </w:rPr>
            </w:pPr>
            <w:r>
              <w:rPr>
                <w:rFonts w:hAnsi="ＭＳ 明朝" w:cs="Times New Roman" w:hint="eastAsia"/>
                <w:kern w:val="2"/>
                <w:szCs w:val="20"/>
              </w:rPr>
              <w:t>2</w:t>
            </w:r>
            <w:r w:rsidR="00B26642" w:rsidRPr="00DB11A7">
              <w:rPr>
                <w:rFonts w:hAnsi="ＭＳ 明朝" w:cs="Times New Roman" w:hint="eastAsia"/>
                <w:kern w:val="2"/>
                <w:szCs w:val="20"/>
              </w:rPr>
              <w:t>時間</w:t>
            </w:r>
          </w:p>
        </w:tc>
        <w:tc>
          <w:tcPr>
            <w:tcW w:w="1608" w:type="dxa"/>
            <w:shd w:val="clear" w:color="auto" w:fill="auto"/>
            <w:vAlign w:val="center"/>
          </w:tcPr>
          <w:p w14:paraId="613BD296" w14:textId="58D151CD" w:rsidR="00B26642" w:rsidRPr="00DB11A7" w:rsidRDefault="00B1182D" w:rsidP="00B26642">
            <w:pPr>
              <w:jc w:val="center"/>
              <w:rPr>
                <w:rFonts w:hAnsi="ＭＳ 明朝" w:cs="Times New Roman"/>
                <w:kern w:val="2"/>
                <w:szCs w:val="20"/>
              </w:rPr>
            </w:pPr>
            <w:r>
              <w:rPr>
                <w:rFonts w:hAnsi="ＭＳ 明朝" w:cs="Times New Roman"/>
                <w:kern w:val="2"/>
                <w:szCs w:val="20"/>
              </w:rPr>
              <w:t>4</w:t>
            </w:r>
            <w:r w:rsidR="00B26642" w:rsidRPr="00DB11A7">
              <w:rPr>
                <w:rFonts w:hAnsi="ＭＳ 明朝" w:cs="Times New Roman"/>
                <w:kern w:val="2"/>
                <w:szCs w:val="20"/>
              </w:rPr>
              <w:t>,</w:t>
            </w:r>
            <w:r>
              <w:rPr>
                <w:rFonts w:hAnsi="ＭＳ 明朝" w:cs="Times New Roman"/>
                <w:kern w:val="2"/>
                <w:szCs w:val="20"/>
              </w:rPr>
              <w:t>0</w:t>
            </w:r>
            <w:r w:rsidR="00B26642" w:rsidRPr="00DB11A7">
              <w:rPr>
                <w:rFonts w:hAnsi="ＭＳ 明朝" w:cs="Times New Roman"/>
                <w:kern w:val="2"/>
                <w:szCs w:val="20"/>
              </w:rPr>
              <w:t>00</w:t>
            </w:r>
            <w:r w:rsidR="00B26642">
              <w:rPr>
                <w:rFonts w:hAnsi="ＭＳ 明朝" w:cs="Times New Roman" w:hint="eastAsia"/>
                <w:kern w:val="2"/>
                <w:szCs w:val="20"/>
              </w:rPr>
              <w:t>円</w:t>
            </w:r>
          </w:p>
        </w:tc>
      </w:tr>
      <w:tr w:rsidR="00B26642" w:rsidRPr="00DB11A7" w14:paraId="5232BD40" w14:textId="77777777" w:rsidTr="005B04C4">
        <w:tc>
          <w:tcPr>
            <w:tcW w:w="1707" w:type="dxa"/>
            <w:shd w:val="clear" w:color="auto" w:fill="auto"/>
            <w:vAlign w:val="center"/>
          </w:tcPr>
          <w:p w14:paraId="6A625B42" w14:textId="77777777" w:rsidR="00B26642" w:rsidRPr="00DB11A7" w:rsidRDefault="00B26642" w:rsidP="00B26642">
            <w:pPr>
              <w:jc w:val="center"/>
              <w:rPr>
                <w:rFonts w:hAnsi="ＭＳ 明朝" w:cs="Times New Roman"/>
                <w:kern w:val="2"/>
                <w:szCs w:val="20"/>
              </w:rPr>
            </w:pPr>
          </w:p>
        </w:tc>
        <w:tc>
          <w:tcPr>
            <w:tcW w:w="2666" w:type="dxa"/>
            <w:shd w:val="clear" w:color="auto" w:fill="auto"/>
            <w:vAlign w:val="center"/>
          </w:tcPr>
          <w:p w14:paraId="5A53DC2D" w14:textId="12D9016A" w:rsidR="00B26642" w:rsidRPr="00DB11A7" w:rsidRDefault="00B26642" w:rsidP="00B26642">
            <w:pPr>
              <w:jc w:val="center"/>
              <w:rPr>
                <w:rFonts w:hAnsi="ＭＳ 明朝" w:cs="Times New Roman"/>
                <w:kern w:val="2"/>
                <w:szCs w:val="20"/>
                <w:u w:val="single"/>
              </w:rPr>
            </w:pPr>
            <w:r w:rsidRPr="00B1182D">
              <w:rPr>
                <w:rFonts w:hAnsi="ＭＳ 明朝" w:cs="Times New Roman" w:hint="eastAsia"/>
                <w:spacing w:val="32"/>
                <w:szCs w:val="20"/>
                <w:u w:val="single"/>
                <w:fitText w:val="1308" w:id="-1052945655"/>
              </w:rPr>
              <w:t>標準配賦</w:t>
            </w:r>
            <w:r w:rsidRPr="00B1182D">
              <w:rPr>
                <w:rFonts w:hAnsi="ＭＳ 明朝" w:cs="Times New Roman" w:hint="eastAsia"/>
                <w:spacing w:val="1"/>
                <w:szCs w:val="20"/>
                <w:u w:val="single"/>
                <w:fitText w:val="1308" w:id="-1052945655"/>
              </w:rPr>
              <w:t>率</w:t>
            </w:r>
          </w:p>
        </w:tc>
        <w:tc>
          <w:tcPr>
            <w:tcW w:w="2666" w:type="dxa"/>
            <w:shd w:val="clear" w:color="auto" w:fill="auto"/>
            <w:vAlign w:val="center"/>
          </w:tcPr>
          <w:p w14:paraId="5E328516" w14:textId="421DDD38" w:rsidR="00B26642" w:rsidRPr="00DB11A7" w:rsidRDefault="00B26642" w:rsidP="00B26642">
            <w:pPr>
              <w:jc w:val="center"/>
              <w:rPr>
                <w:rFonts w:hAnsi="ＭＳ 明朝" w:cs="Times New Roman"/>
                <w:kern w:val="2"/>
                <w:szCs w:val="20"/>
                <w:u w:val="single"/>
              </w:rPr>
            </w:pPr>
            <w:r w:rsidRPr="00DB11A7">
              <w:rPr>
                <w:rFonts w:hAnsi="ＭＳ 明朝" w:cs="Times New Roman" w:hint="eastAsia"/>
                <w:kern w:val="2"/>
                <w:szCs w:val="20"/>
                <w:u w:val="single"/>
              </w:rPr>
              <w:t>標準直接作業時間</w:t>
            </w:r>
          </w:p>
        </w:tc>
        <w:tc>
          <w:tcPr>
            <w:tcW w:w="1608" w:type="dxa"/>
            <w:shd w:val="clear" w:color="auto" w:fill="auto"/>
            <w:vAlign w:val="center"/>
          </w:tcPr>
          <w:p w14:paraId="5328758E" w14:textId="77777777" w:rsidR="00B26642" w:rsidRPr="00DB11A7" w:rsidRDefault="00B26642" w:rsidP="00B26642">
            <w:pPr>
              <w:jc w:val="center"/>
              <w:rPr>
                <w:rFonts w:hAnsi="ＭＳ 明朝" w:cs="Times New Roman"/>
                <w:kern w:val="2"/>
                <w:szCs w:val="20"/>
              </w:rPr>
            </w:pPr>
          </w:p>
        </w:tc>
      </w:tr>
      <w:tr w:rsidR="00B26642" w:rsidRPr="00DB11A7" w14:paraId="65E25A4F" w14:textId="77777777" w:rsidTr="005B04C4">
        <w:tc>
          <w:tcPr>
            <w:tcW w:w="1707" w:type="dxa"/>
            <w:shd w:val="clear" w:color="auto" w:fill="auto"/>
            <w:vAlign w:val="center"/>
          </w:tcPr>
          <w:p w14:paraId="7F9312F8" w14:textId="48D3D611" w:rsidR="00B26642" w:rsidRPr="00DB11A7" w:rsidRDefault="00B26642" w:rsidP="00B26642">
            <w:pPr>
              <w:jc w:val="center"/>
              <w:rPr>
                <w:rFonts w:hAnsi="ＭＳ 明朝" w:cs="Times New Roman"/>
                <w:kern w:val="2"/>
                <w:szCs w:val="20"/>
              </w:rPr>
            </w:pPr>
            <w:r>
              <w:rPr>
                <w:rFonts w:hAnsi="ＭＳ 明朝" w:cs="Times New Roman" w:hint="eastAsia"/>
                <w:kern w:val="2"/>
                <w:szCs w:val="20"/>
              </w:rPr>
              <w:t>変動</w:t>
            </w:r>
            <w:r w:rsidRPr="00DB11A7">
              <w:rPr>
                <w:rFonts w:hAnsi="ＭＳ 明朝" w:cs="Times New Roman" w:hint="eastAsia"/>
                <w:kern w:val="2"/>
                <w:szCs w:val="20"/>
              </w:rPr>
              <w:t>製造間接費</w:t>
            </w:r>
          </w:p>
        </w:tc>
        <w:tc>
          <w:tcPr>
            <w:tcW w:w="2666" w:type="dxa"/>
            <w:shd w:val="clear" w:color="auto" w:fill="auto"/>
            <w:vAlign w:val="center"/>
          </w:tcPr>
          <w:p w14:paraId="484BA250" w14:textId="116F3C64" w:rsidR="00B26642" w:rsidRPr="00DB11A7" w:rsidRDefault="00B1182D" w:rsidP="00B26642">
            <w:pPr>
              <w:jc w:val="center"/>
              <w:rPr>
                <w:rFonts w:hAnsi="ＭＳ 明朝" w:cs="Times New Roman"/>
                <w:kern w:val="2"/>
                <w:szCs w:val="20"/>
              </w:rPr>
            </w:pPr>
            <w:r>
              <w:rPr>
                <w:rFonts w:hAnsi="ＭＳ 明朝" w:cs="Times New Roman"/>
                <w:kern w:val="2"/>
                <w:szCs w:val="20"/>
              </w:rPr>
              <w:t>76</w:t>
            </w:r>
            <w:r w:rsidR="00B26642">
              <w:rPr>
                <w:rFonts w:hAnsi="ＭＳ 明朝" w:cs="Times New Roman" w:hint="eastAsia"/>
                <w:kern w:val="2"/>
                <w:szCs w:val="20"/>
              </w:rPr>
              <w:t>0円</w:t>
            </w:r>
          </w:p>
        </w:tc>
        <w:tc>
          <w:tcPr>
            <w:tcW w:w="2666" w:type="dxa"/>
            <w:shd w:val="clear" w:color="auto" w:fill="auto"/>
            <w:vAlign w:val="center"/>
          </w:tcPr>
          <w:p w14:paraId="189EB866" w14:textId="2568CD67" w:rsidR="00B26642" w:rsidRPr="00DB11A7" w:rsidRDefault="00B1182D" w:rsidP="00B26642">
            <w:pPr>
              <w:jc w:val="center"/>
              <w:rPr>
                <w:rFonts w:hAnsi="ＭＳ 明朝" w:cs="Times New Roman"/>
                <w:kern w:val="2"/>
                <w:szCs w:val="20"/>
              </w:rPr>
            </w:pPr>
            <w:r>
              <w:rPr>
                <w:rFonts w:hAnsi="ＭＳ 明朝" w:cs="Times New Roman" w:hint="eastAsia"/>
                <w:kern w:val="2"/>
                <w:szCs w:val="20"/>
              </w:rPr>
              <w:t>2</w:t>
            </w:r>
            <w:r w:rsidR="00B26642" w:rsidRPr="00DB11A7">
              <w:rPr>
                <w:rFonts w:hAnsi="ＭＳ 明朝" w:cs="Times New Roman" w:hint="eastAsia"/>
                <w:kern w:val="2"/>
                <w:szCs w:val="20"/>
              </w:rPr>
              <w:t>時間</w:t>
            </w:r>
          </w:p>
        </w:tc>
        <w:tc>
          <w:tcPr>
            <w:tcW w:w="1608" w:type="dxa"/>
            <w:shd w:val="clear" w:color="auto" w:fill="auto"/>
            <w:vAlign w:val="center"/>
          </w:tcPr>
          <w:p w14:paraId="1C14D2A9" w14:textId="37A85B11" w:rsidR="00B26642" w:rsidRPr="00DB11A7" w:rsidRDefault="00B1182D" w:rsidP="00B26642">
            <w:pPr>
              <w:jc w:val="center"/>
              <w:rPr>
                <w:rFonts w:hAnsi="ＭＳ 明朝" w:cs="Times New Roman"/>
                <w:kern w:val="2"/>
                <w:szCs w:val="20"/>
                <w:u w:val="single"/>
              </w:rPr>
            </w:pPr>
            <w:r>
              <w:rPr>
                <w:rFonts w:hAnsi="ＭＳ 明朝" w:cs="Times New Roman"/>
                <w:kern w:val="2"/>
                <w:szCs w:val="20"/>
                <w:u w:val="single"/>
              </w:rPr>
              <w:t>1,520</w:t>
            </w:r>
            <w:r w:rsidR="00B26642">
              <w:rPr>
                <w:rFonts w:hAnsi="ＭＳ 明朝" w:cs="Times New Roman" w:hint="eastAsia"/>
                <w:kern w:val="2"/>
                <w:szCs w:val="20"/>
                <w:u w:val="single"/>
              </w:rPr>
              <w:t>円</w:t>
            </w:r>
          </w:p>
        </w:tc>
      </w:tr>
      <w:tr w:rsidR="00B26642" w:rsidRPr="00DB11A7" w14:paraId="1BD438AB" w14:textId="77777777" w:rsidTr="005B04C4">
        <w:tc>
          <w:tcPr>
            <w:tcW w:w="1707" w:type="dxa"/>
            <w:shd w:val="clear" w:color="auto" w:fill="auto"/>
            <w:vAlign w:val="center"/>
          </w:tcPr>
          <w:p w14:paraId="5FBAB362" w14:textId="77777777" w:rsidR="00B26642" w:rsidRPr="00DB11A7" w:rsidRDefault="00B26642" w:rsidP="00B26642">
            <w:pPr>
              <w:jc w:val="center"/>
              <w:rPr>
                <w:rFonts w:hAnsi="ＭＳ 明朝" w:cs="Times New Roman"/>
                <w:kern w:val="2"/>
                <w:szCs w:val="20"/>
              </w:rPr>
            </w:pPr>
          </w:p>
        </w:tc>
        <w:tc>
          <w:tcPr>
            <w:tcW w:w="5332" w:type="dxa"/>
            <w:gridSpan w:val="2"/>
            <w:shd w:val="clear" w:color="auto" w:fill="auto"/>
            <w:vAlign w:val="center"/>
          </w:tcPr>
          <w:p w14:paraId="18809CBB" w14:textId="557946E9" w:rsidR="00B26642" w:rsidRPr="00DB11A7" w:rsidRDefault="00B26642" w:rsidP="00B26642">
            <w:pPr>
              <w:jc w:val="center"/>
              <w:rPr>
                <w:rFonts w:hAnsi="ＭＳ 明朝" w:cs="Times New Roman"/>
                <w:kern w:val="2"/>
                <w:szCs w:val="20"/>
              </w:rPr>
            </w:pPr>
            <w:r>
              <w:rPr>
                <w:rFonts w:hAnsi="ＭＳ 明朝" w:cs="Times New Roman" w:hint="eastAsia"/>
                <w:kern w:val="2"/>
                <w:szCs w:val="20"/>
              </w:rPr>
              <w:t xml:space="preserve">　　　　　　　　</w:t>
            </w:r>
            <w:r w:rsidRPr="00B26642">
              <w:rPr>
                <w:rFonts w:hAnsi="ＭＳ 明朝" w:cs="Times New Roman" w:hint="eastAsia"/>
                <w:kern w:val="2"/>
                <w:szCs w:val="20"/>
              </w:rPr>
              <w:t>製品</w:t>
            </w:r>
            <w:r w:rsidRPr="00B26642">
              <w:rPr>
                <w:rFonts w:hAnsi="ＭＳ 明朝" w:cs="Times New Roman"/>
                <w:kern w:val="2"/>
                <w:szCs w:val="20"/>
              </w:rPr>
              <w:t>1 個あたり標準変動製造原価</w:t>
            </w:r>
          </w:p>
        </w:tc>
        <w:tc>
          <w:tcPr>
            <w:tcW w:w="1608" w:type="dxa"/>
            <w:shd w:val="clear" w:color="auto" w:fill="auto"/>
            <w:vAlign w:val="center"/>
          </w:tcPr>
          <w:p w14:paraId="19097B84" w14:textId="64C80BE7" w:rsidR="00B26642" w:rsidRPr="00B26642" w:rsidRDefault="00B1182D" w:rsidP="00B26642">
            <w:pPr>
              <w:jc w:val="center"/>
              <w:rPr>
                <w:rFonts w:hAnsi="ＭＳ 明朝" w:cs="Times New Roman"/>
                <w:kern w:val="2"/>
                <w:szCs w:val="20"/>
                <w:u w:val="double"/>
              </w:rPr>
            </w:pPr>
            <w:r>
              <w:rPr>
                <w:rFonts w:hAnsi="ＭＳ 明朝" w:cs="Times New Roman"/>
                <w:kern w:val="2"/>
                <w:szCs w:val="20"/>
                <w:u w:val="double"/>
              </w:rPr>
              <w:t>7</w:t>
            </w:r>
            <w:r w:rsidR="00B26642" w:rsidRPr="00DB11A7">
              <w:rPr>
                <w:rFonts w:hAnsi="ＭＳ 明朝" w:cs="Times New Roman"/>
                <w:kern w:val="2"/>
                <w:szCs w:val="20"/>
                <w:u w:val="double"/>
              </w:rPr>
              <w:t>,</w:t>
            </w:r>
            <w:r>
              <w:rPr>
                <w:rFonts w:hAnsi="ＭＳ 明朝" w:cs="Times New Roman"/>
                <w:kern w:val="2"/>
                <w:szCs w:val="20"/>
                <w:u w:val="double"/>
              </w:rPr>
              <w:t>12</w:t>
            </w:r>
            <w:r w:rsidR="00B26642" w:rsidRPr="00DB11A7">
              <w:rPr>
                <w:rFonts w:hAnsi="ＭＳ 明朝" w:cs="Times New Roman"/>
                <w:kern w:val="2"/>
                <w:szCs w:val="20"/>
                <w:u w:val="double"/>
              </w:rPr>
              <w:t>0</w:t>
            </w:r>
            <w:r w:rsidR="00B26642">
              <w:rPr>
                <w:rFonts w:hAnsi="ＭＳ 明朝" w:cs="Times New Roman" w:hint="eastAsia"/>
                <w:kern w:val="2"/>
                <w:szCs w:val="20"/>
                <w:u w:val="double"/>
              </w:rPr>
              <w:t>円</w:t>
            </w:r>
          </w:p>
        </w:tc>
      </w:tr>
      <w:tr w:rsidR="00B26642" w:rsidRPr="00DB11A7" w14:paraId="132C0E41" w14:textId="77777777" w:rsidTr="005B04C4">
        <w:tc>
          <w:tcPr>
            <w:tcW w:w="1707" w:type="dxa"/>
            <w:shd w:val="clear" w:color="auto" w:fill="auto"/>
            <w:vAlign w:val="center"/>
          </w:tcPr>
          <w:p w14:paraId="37AF7C64" w14:textId="378EB710" w:rsidR="00B26642" w:rsidRPr="00DB11A7" w:rsidRDefault="00B26642" w:rsidP="00B26642">
            <w:pPr>
              <w:jc w:val="center"/>
              <w:rPr>
                <w:rFonts w:hAnsi="ＭＳ 明朝" w:cs="Times New Roman"/>
                <w:kern w:val="2"/>
                <w:szCs w:val="20"/>
              </w:rPr>
            </w:pPr>
          </w:p>
        </w:tc>
        <w:tc>
          <w:tcPr>
            <w:tcW w:w="5332" w:type="dxa"/>
            <w:gridSpan w:val="2"/>
            <w:shd w:val="clear" w:color="auto" w:fill="auto"/>
            <w:vAlign w:val="center"/>
          </w:tcPr>
          <w:p w14:paraId="6243CD2F" w14:textId="111D85FE" w:rsidR="00B26642" w:rsidRPr="00DB11A7" w:rsidRDefault="00B26642" w:rsidP="00B26642">
            <w:pPr>
              <w:jc w:val="center"/>
              <w:rPr>
                <w:rFonts w:hAnsi="ＭＳ 明朝" w:cs="Times New Roman"/>
                <w:kern w:val="2"/>
                <w:szCs w:val="20"/>
              </w:rPr>
            </w:pPr>
            <w:r w:rsidRPr="00DB11A7">
              <w:rPr>
                <w:rFonts w:hAnsi="ＭＳ 明朝" w:cs="Times New Roman" w:hint="eastAsia"/>
                <w:kern w:val="2"/>
                <w:szCs w:val="20"/>
              </w:rPr>
              <w:t xml:space="preserve">                  </w:t>
            </w:r>
            <w:r w:rsidRPr="00B26642">
              <w:rPr>
                <w:rFonts w:hAnsi="ＭＳ 明朝" w:cs="Times New Roman" w:hint="eastAsia"/>
                <w:kern w:val="2"/>
                <w:szCs w:val="20"/>
              </w:rPr>
              <w:t>製品</w:t>
            </w:r>
            <w:r w:rsidRPr="00B26642">
              <w:rPr>
                <w:rFonts w:hAnsi="ＭＳ 明朝" w:cs="Times New Roman"/>
                <w:kern w:val="2"/>
                <w:szCs w:val="20"/>
              </w:rPr>
              <w:t>1 個あたり標準変動販売費</w:t>
            </w:r>
            <w:r w:rsidRPr="00DB11A7">
              <w:rPr>
                <w:rFonts w:hAnsi="ＭＳ 明朝" w:cs="Times New Roman" w:hint="eastAsia"/>
                <w:kern w:val="2"/>
                <w:szCs w:val="20"/>
              </w:rPr>
              <w:t xml:space="preserve">   </w:t>
            </w:r>
          </w:p>
        </w:tc>
        <w:tc>
          <w:tcPr>
            <w:tcW w:w="1608" w:type="dxa"/>
            <w:shd w:val="clear" w:color="auto" w:fill="auto"/>
            <w:vAlign w:val="center"/>
          </w:tcPr>
          <w:p w14:paraId="5E238181" w14:textId="5C2B18C5" w:rsidR="00B26642" w:rsidRPr="00DB11A7" w:rsidRDefault="00333446" w:rsidP="00B26642">
            <w:pPr>
              <w:jc w:val="center"/>
              <w:rPr>
                <w:rFonts w:hAnsi="ＭＳ 明朝" w:cs="Times New Roman"/>
                <w:kern w:val="2"/>
                <w:szCs w:val="20"/>
              </w:rPr>
            </w:pPr>
            <w:r>
              <w:rPr>
                <w:rFonts w:hAnsi="ＭＳ 明朝" w:cs="Times New Roman" w:hint="eastAsia"/>
                <w:kern w:val="2"/>
                <w:szCs w:val="20"/>
              </w:rPr>
              <w:t>4</w:t>
            </w:r>
            <w:r w:rsidR="00B1182D">
              <w:rPr>
                <w:rFonts w:hAnsi="ＭＳ 明朝" w:cs="Times New Roman"/>
                <w:kern w:val="2"/>
                <w:szCs w:val="20"/>
              </w:rPr>
              <w:t>0</w:t>
            </w:r>
            <w:r w:rsidR="00B26642" w:rsidRPr="00A50FD5">
              <w:rPr>
                <w:rFonts w:hAnsi="ＭＳ 明朝" w:cs="Times New Roman"/>
                <w:kern w:val="2"/>
                <w:szCs w:val="20"/>
              </w:rPr>
              <w:t>0</w:t>
            </w:r>
            <w:r w:rsidR="00B26642" w:rsidRPr="00A50FD5">
              <w:rPr>
                <w:rFonts w:hAnsi="ＭＳ 明朝" w:cs="Times New Roman" w:hint="eastAsia"/>
                <w:kern w:val="2"/>
                <w:szCs w:val="20"/>
              </w:rPr>
              <w:t>円</w:t>
            </w:r>
          </w:p>
        </w:tc>
      </w:tr>
    </w:tbl>
    <w:p w14:paraId="3E8DAB21" w14:textId="77777777" w:rsidR="000A594A" w:rsidRPr="000A594A" w:rsidRDefault="000A594A" w:rsidP="000A594A">
      <w:pPr>
        <w:rPr>
          <w:rFonts w:hAnsi="ＭＳ 明朝"/>
          <w:szCs w:val="21"/>
          <w:lang w:eastAsia="zh-TW"/>
        </w:rPr>
      </w:pPr>
      <w:r>
        <w:rPr>
          <w:rFonts w:hAnsi="ＭＳ 明朝" w:hint="eastAsia"/>
          <w:szCs w:val="21"/>
          <w:lang w:eastAsia="zh-TW"/>
        </w:rPr>
        <w:t xml:space="preserve">　　　　</w:t>
      </w:r>
      <w:r w:rsidRPr="000A594A">
        <w:rPr>
          <w:rFonts w:hAnsi="ＭＳ 明朝"/>
          <w:szCs w:val="21"/>
          <w:lang w:eastAsia="zh-TW"/>
        </w:rPr>
        <w:t>2 ．固定費予算</w:t>
      </w:r>
    </w:p>
    <w:p w14:paraId="5BEAE32F" w14:textId="6CC44CB5" w:rsidR="000A594A" w:rsidRPr="000A594A" w:rsidRDefault="000A594A" w:rsidP="000A594A">
      <w:pPr>
        <w:ind w:firstLineChars="600" w:firstLine="1260"/>
        <w:rPr>
          <w:rFonts w:hAnsi="ＭＳ 明朝"/>
          <w:szCs w:val="21"/>
          <w:lang w:eastAsia="zh-TW"/>
        </w:rPr>
      </w:pPr>
      <w:r w:rsidRPr="000A594A">
        <w:rPr>
          <w:rFonts w:hAnsi="ＭＳ 明朝" w:hint="eastAsia"/>
          <w:szCs w:val="21"/>
          <w:lang w:eastAsia="zh-TW"/>
        </w:rPr>
        <w:t>固定製造間接費：</w:t>
      </w:r>
      <w:r w:rsidR="00B1182D">
        <w:rPr>
          <w:rFonts w:hAnsi="ＭＳ 明朝"/>
          <w:szCs w:val="21"/>
          <w:lang w:eastAsia="zh-TW"/>
        </w:rPr>
        <w:t>3</w:t>
      </w:r>
      <w:r w:rsidRPr="000A594A">
        <w:rPr>
          <w:rFonts w:hAnsi="ＭＳ 明朝"/>
          <w:szCs w:val="21"/>
          <w:lang w:eastAsia="zh-TW"/>
        </w:rPr>
        <w:t>,</w:t>
      </w:r>
      <w:r w:rsidR="00333446">
        <w:rPr>
          <w:rFonts w:hAnsi="ＭＳ 明朝" w:hint="eastAsia"/>
          <w:szCs w:val="21"/>
        </w:rPr>
        <w:t>724</w:t>
      </w:r>
      <w:r w:rsidRPr="000A594A">
        <w:rPr>
          <w:rFonts w:hAnsi="ＭＳ 明朝"/>
          <w:szCs w:val="21"/>
          <w:lang w:eastAsia="zh-TW"/>
        </w:rPr>
        <w:t>,000円</w:t>
      </w:r>
    </w:p>
    <w:p w14:paraId="5D1A65E1" w14:textId="6EC0AF9E" w:rsidR="000A594A" w:rsidRPr="000A594A" w:rsidRDefault="000A594A" w:rsidP="000A594A">
      <w:pPr>
        <w:ind w:firstLineChars="600" w:firstLine="1260"/>
        <w:rPr>
          <w:rFonts w:hAnsi="ＭＳ 明朝"/>
          <w:szCs w:val="21"/>
        </w:rPr>
      </w:pPr>
      <w:r w:rsidRPr="000A594A">
        <w:rPr>
          <w:rFonts w:hAnsi="ＭＳ 明朝" w:hint="eastAsia"/>
          <w:szCs w:val="21"/>
        </w:rPr>
        <w:t>固定販売費及び一般管理費：</w:t>
      </w:r>
      <w:r w:rsidR="00B1182D">
        <w:rPr>
          <w:rFonts w:hAnsi="ＭＳ 明朝"/>
          <w:szCs w:val="21"/>
        </w:rPr>
        <w:t>1,</w:t>
      </w:r>
      <w:r w:rsidR="00333446">
        <w:rPr>
          <w:rFonts w:hAnsi="ＭＳ 明朝" w:hint="eastAsia"/>
          <w:szCs w:val="21"/>
        </w:rPr>
        <w:t>0</w:t>
      </w:r>
      <w:r w:rsidR="00B1182D">
        <w:rPr>
          <w:rFonts w:hAnsi="ＭＳ 明朝"/>
          <w:szCs w:val="21"/>
        </w:rPr>
        <w:t>0</w:t>
      </w:r>
      <w:r w:rsidRPr="000A594A">
        <w:rPr>
          <w:rFonts w:hAnsi="ＭＳ 明朝"/>
          <w:szCs w:val="21"/>
        </w:rPr>
        <w:t>0,000円</w:t>
      </w:r>
    </w:p>
    <w:p w14:paraId="58C3407A" w14:textId="7FEDE12D" w:rsidR="000A594A" w:rsidRPr="000A594A" w:rsidRDefault="000A594A" w:rsidP="000A594A">
      <w:pPr>
        <w:ind w:firstLineChars="400" w:firstLine="840"/>
        <w:rPr>
          <w:rFonts w:hAnsi="ＭＳ 明朝"/>
          <w:szCs w:val="21"/>
        </w:rPr>
      </w:pPr>
      <w:r w:rsidRPr="000A594A">
        <w:rPr>
          <w:rFonts w:hAnsi="ＭＳ 明朝"/>
          <w:szCs w:val="21"/>
        </w:rPr>
        <w:t>3 ．当月投入量：</w:t>
      </w:r>
      <w:r w:rsidR="00B1182D">
        <w:rPr>
          <w:rFonts w:hAnsi="ＭＳ 明朝"/>
          <w:szCs w:val="21"/>
        </w:rPr>
        <w:t>2</w:t>
      </w:r>
      <w:r w:rsidRPr="000A594A">
        <w:rPr>
          <w:rFonts w:hAnsi="ＭＳ 明朝"/>
          <w:szCs w:val="21"/>
        </w:rPr>
        <w:t>,</w:t>
      </w:r>
      <w:r w:rsidR="00B1182D">
        <w:rPr>
          <w:rFonts w:hAnsi="ＭＳ 明朝"/>
          <w:szCs w:val="21"/>
        </w:rPr>
        <w:t>4</w:t>
      </w:r>
      <w:r w:rsidRPr="000A594A">
        <w:rPr>
          <w:rFonts w:hAnsi="ＭＳ 明朝"/>
          <w:szCs w:val="21"/>
        </w:rPr>
        <w:t>00個</w:t>
      </w:r>
    </w:p>
    <w:p w14:paraId="558D7D0F" w14:textId="164FF179" w:rsidR="000A594A" w:rsidRPr="000A594A" w:rsidRDefault="000A594A" w:rsidP="000A594A">
      <w:pPr>
        <w:rPr>
          <w:rFonts w:hAnsi="ＭＳ 明朝"/>
          <w:szCs w:val="21"/>
        </w:rPr>
      </w:pPr>
      <w:r w:rsidRPr="000A594A">
        <w:rPr>
          <w:rFonts w:hAnsi="ＭＳ 明朝" w:hint="eastAsia"/>
          <w:szCs w:val="21"/>
        </w:rPr>
        <w:t xml:space="preserve">　</w:t>
      </w:r>
      <w:r>
        <w:rPr>
          <w:rFonts w:hAnsi="ＭＳ 明朝" w:hint="eastAsia"/>
          <w:szCs w:val="21"/>
        </w:rPr>
        <w:t xml:space="preserve">　　　　　</w:t>
      </w:r>
      <w:r w:rsidRPr="000A594A">
        <w:rPr>
          <w:rFonts w:hAnsi="ＭＳ 明朝" w:hint="eastAsia"/>
          <w:szCs w:val="21"/>
        </w:rPr>
        <w:t>なお，材料はすべて工程の始点で投入している。また，月初仕掛品・月末仕掛品はないものとする。</w:t>
      </w:r>
    </w:p>
    <w:p w14:paraId="30038224" w14:textId="5086F4D5" w:rsidR="000A594A" w:rsidRPr="000A594A" w:rsidRDefault="000A594A" w:rsidP="000A594A">
      <w:pPr>
        <w:ind w:firstLineChars="400" w:firstLine="840"/>
        <w:rPr>
          <w:rFonts w:hAnsi="ＭＳ 明朝"/>
          <w:szCs w:val="21"/>
          <w:lang w:eastAsia="zh-TW"/>
        </w:rPr>
      </w:pPr>
      <w:r w:rsidRPr="000A594A">
        <w:rPr>
          <w:rFonts w:hAnsi="ＭＳ 明朝"/>
          <w:szCs w:val="21"/>
          <w:lang w:eastAsia="zh-TW"/>
        </w:rPr>
        <w:t>4 ．当月販売量：</w:t>
      </w:r>
      <w:r w:rsidR="00B1182D">
        <w:rPr>
          <w:rFonts w:hAnsi="ＭＳ 明朝"/>
          <w:szCs w:val="21"/>
          <w:lang w:eastAsia="zh-TW"/>
        </w:rPr>
        <w:t>2</w:t>
      </w:r>
      <w:r w:rsidRPr="000A594A">
        <w:rPr>
          <w:rFonts w:hAnsi="ＭＳ 明朝"/>
          <w:szCs w:val="21"/>
          <w:lang w:eastAsia="zh-TW"/>
        </w:rPr>
        <w:t>,300個</w:t>
      </w:r>
    </w:p>
    <w:p w14:paraId="11A462D1" w14:textId="2CF6789E" w:rsidR="000A594A" w:rsidRPr="000A594A" w:rsidRDefault="000A594A" w:rsidP="000A594A">
      <w:pPr>
        <w:ind w:firstLineChars="400" w:firstLine="840"/>
        <w:rPr>
          <w:rFonts w:hAnsi="ＭＳ 明朝"/>
          <w:szCs w:val="21"/>
          <w:lang w:eastAsia="zh-TW"/>
        </w:rPr>
      </w:pPr>
      <w:r w:rsidRPr="000A594A">
        <w:rPr>
          <w:rFonts w:hAnsi="ＭＳ 明朝"/>
          <w:szCs w:val="21"/>
          <w:lang w:eastAsia="zh-TW"/>
        </w:rPr>
        <w:t>5 ．販売単価：</w:t>
      </w:r>
      <w:r w:rsidR="00B1182D">
        <w:rPr>
          <w:rFonts w:hAnsi="ＭＳ 明朝"/>
          <w:szCs w:val="21"/>
          <w:lang w:eastAsia="zh-TW"/>
        </w:rPr>
        <w:t>10</w:t>
      </w:r>
      <w:r w:rsidRPr="000A594A">
        <w:rPr>
          <w:rFonts w:hAnsi="ＭＳ 明朝"/>
          <w:szCs w:val="21"/>
          <w:lang w:eastAsia="zh-TW"/>
        </w:rPr>
        <w:t>,</w:t>
      </w:r>
      <w:r w:rsidR="00B1182D">
        <w:rPr>
          <w:rFonts w:hAnsi="ＭＳ 明朝"/>
          <w:szCs w:val="21"/>
          <w:lang w:eastAsia="zh-TW"/>
        </w:rPr>
        <w:t>0</w:t>
      </w:r>
      <w:r w:rsidRPr="000A594A">
        <w:rPr>
          <w:rFonts w:hAnsi="ＭＳ 明朝"/>
          <w:szCs w:val="21"/>
          <w:lang w:eastAsia="zh-TW"/>
        </w:rPr>
        <w:t>00円</w:t>
      </w:r>
    </w:p>
    <w:p w14:paraId="6A6FA731" w14:textId="77777777" w:rsidR="000A594A" w:rsidRPr="000A594A" w:rsidRDefault="000A594A" w:rsidP="000A594A">
      <w:pPr>
        <w:ind w:firstLineChars="400" w:firstLine="840"/>
        <w:rPr>
          <w:rFonts w:hAnsi="ＭＳ 明朝"/>
          <w:szCs w:val="21"/>
          <w:lang w:eastAsia="zh-TW"/>
        </w:rPr>
      </w:pPr>
      <w:r w:rsidRPr="000A594A">
        <w:rPr>
          <w:rFonts w:hAnsi="ＭＳ 明朝"/>
          <w:szCs w:val="21"/>
          <w:lang w:eastAsia="zh-TW"/>
        </w:rPr>
        <w:t>6 ．実際発生額</w:t>
      </w:r>
    </w:p>
    <w:p w14:paraId="586DF6A4" w14:textId="388ACF6B" w:rsidR="000A594A" w:rsidRPr="000A594A" w:rsidRDefault="000A594A" w:rsidP="000A594A">
      <w:pPr>
        <w:ind w:firstLineChars="600" w:firstLine="1260"/>
        <w:rPr>
          <w:rFonts w:hAnsi="ＭＳ 明朝"/>
          <w:szCs w:val="21"/>
          <w:lang w:eastAsia="zh-TW"/>
        </w:rPr>
      </w:pPr>
      <w:r w:rsidRPr="000A594A">
        <w:rPr>
          <w:rFonts w:hAnsi="ＭＳ 明朝" w:hint="eastAsia"/>
          <w:szCs w:val="21"/>
          <w:lang w:eastAsia="zh-TW"/>
        </w:rPr>
        <w:t>直接材料費：</w:t>
      </w:r>
      <w:r w:rsidR="00B1182D">
        <w:rPr>
          <w:rFonts w:hAnsi="ＭＳ 明朝" w:hint="eastAsia"/>
          <w:szCs w:val="21"/>
        </w:rPr>
        <w:t>3</w:t>
      </w:r>
      <w:r w:rsidR="00B1182D">
        <w:rPr>
          <w:rFonts w:hAnsi="ＭＳ 明朝"/>
          <w:szCs w:val="21"/>
        </w:rPr>
        <w:t>.7</w:t>
      </w:r>
      <w:r w:rsidR="00B1182D">
        <w:rPr>
          <w:rFonts w:hAnsi="ＭＳ 明朝"/>
          <w:szCs w:val="21"/>
          <w:lang w:eastAsia="zh-TW"/>
        </w:rPr>
        <w:t>05</w:t>
      </w:r>
      <w:r w:rsidRPr="000A594A">
        <w:rPr>
          <w:rFonts w:hAnsi="ＭＳ 明朝"/>
          <w:szCs w:val="21"/>
          <w:lang w:eastAsia="zh-TW"/>
        </w:rPr>
        <w:t>,</w:t>
      </w:r>
      <w:r w:rsidR="00B1182D">
        <w:rPr>
          <w:rFonts w:hAnsi="ＭＳ 明朝"/>
          <w:szCs w:val="21"/>
          <w:lang w:eastAsia="zh-TW"/>
        </w:rPr>
        <w:t>0</w:t>
      </w:r>
      <w:r w:rsidRPr="000A594A">
        <w:rPr>
          <w:rFonts w:hAnsi="ＭＳ 明朝"/>
          <w:szCs w:val="21"/>
          <w:lang w:eastAsia="zh-TW"/>
        </w:rPr>
        <w:t>00円</w:t>
      </w:r>
    </w:p>
    <w:p w14:paraId="0D9BC461" w14:textId="226007A5" w:rsidR="000A594A" w:rsidRPr="000A594A" w:rsidRDefault="000A594A" w:rsidP="000A594A">
      <w:pPr>
        <w:rPr>
          <w:rFonts w:hAnsi="ＭＳ 明朝"/>
          <w:szCs w:val="21"/>
          <w:lang w:eastAsia="zh-TW"/>
        </w:rPr>
      </w:pPr>
      <w:r w:rsidRPr="000A594A">
        <w:rPr>
          <w:rFonts w:hAnsi="ＭＳ 明朝" w:hint="eastAsia"/>
          <w:szCs w:val="21"/>
          <w:lang w:eastAsia="zh-TW"/>
        </w:rPr>
        <w:t xml:space="preserve">　　　　　　</w:t>
      </w:r>
      <w:r>
        <w:rPr>
          <w:rFonts w:hAnsi="ＭＳ 明朝" w:hint="eastAsia"/>
          <w:szCs w:val="21"/>
          <w:lang w:eastAsia="zh-TW"/>
        </w:rPr>
        <w:t xml:space="preserve">　　　　　</w:t>
      </w:r>
      <w:r w:rsidRPr="000A594A">
        <w:rPr>
          <w:rFonts w:hAnsi="ＭＳ 明朝" w:hint="eastAsia"/>
          <w:szCs w:val="21"/>
          <w:lang w:eastAsia="zh-TW"/>
        </w:rPr>
        <w:t>（実際単価</w:t>
      </w:r>
      <w:r w:rsidRPr="000A594A">
        <w:rPr>
          <w:rFonts w:hAnsi="ＭＳ 明朝"/>
          <w:szCs w:val="21"/>
          <w:lang w:eastAsia="zh-TW"/>
        </w:rPr>
        <w:t>3</w:t>
      </w:r>
      <w:r w:rsidR="00B1182D">
        <w:rPr>
          <w:rFonts w:hAnsi="ＭＳ 明朝"/>
          <w:szCs w:val="21"/>
          <w:lang w:eastAsia="zh-TW"/>
        </w:rPr>
        <w:t>8</w:t>
      </w:r>
      <w:r w:rsidRPr="000A594A">
        <w:rPr>
          <w:rFonts w:hAnsi="ＭＳ 明朝"/>
          <w:szCs w:val="21"/>
          <w:lang w:eastAsia="zh-TW"/>
        </w:rPr>
        <w:t>0円，実際消費数量</w:t>
      </w:r>
      <w:r w:rsidR="00B1182D">
        <w:rPr>
          <w:rFonts w:hAnsi="ＭＳ 明朝"/>
          <w:szCs w:val="21"/>
          <w:lang w:eastAsia="zh-TW"/>
        </w:rPr>
        <w:t>9</w:t>
      </w:r>
      <w:r w:rsidRPr="000A594A">
        <w:rPr>
          <w:rFonts w:hAnsi="ＭＳ 明朝"/>
          <w:szCs w:val="21"/>
          <w:lang w:eastAsia="zh-TW"/>
        </w:rPr>
        <w:t>,</w:t>
      </w:r>
      <w:r w:rsidR="00B1182D">
        <w:rPr>
          <w:rFonts w:hAnsi="ＭＳ 明朝"/>
          <w:szCs w:val="21"/>
          <w:lang w:eastAsia="zh-TW"/>
        </w:rPr>
        <w:t>7</w:t>
      </w:r>
      <w:r w:rsidRPr="000A594A">
        <w:rPr>
          <w:rFonts w:hAnsi="ＭＳ 明朝"/>
          <w:szCs w:val="21"/>
          <w:lang w:eastAsia="zh-TW"/>
        </w:rPr>
        <w:t>50kg）</w:t>
      </w:r>
    </w:p>
    <w:p w14:paraId="2BC965B3" w14:textId="13397FF9" w:rsidR="000A594A" w:rsidRPr="000A594A" w:rsidRDefault="000A594A" w:rsidP="000A594A">
      <w:pPr>
        <w:ind w:firstLineChars="600" w:firstLine="1260"/>
        <w:rPr>
          <w:rFonts w:hAnsi="ＭＳ 明朝"/>
          <w:szCs w:val="21"/>
          <w:lang w:eastAsia="zh-TW"/>
        </w:rPr>
      </w:pPr>
      <w:r w:rsidRPr="000A594A">
        <w:rPr>
          <w:rFonts w:hAnsi="ＭＳ 明朝" w:hint="eastAsia"/>
          <w:szCs w:val="21"/>
          <w:lang w:eastAsia="zh-TW"/>
        </w:rPr>
        <w:t>直接労務費：</w:t>
      </w:r>
      <w:r w:rsidR="00B1182D">
        <w:rPr>
          <w:rFonts w:hAnsi="ＭＳ 明朝"/>
          <w:szCs w:val="21"/>
          <w:lang w:eastAsia="zh-TW"/>
        </w:rPr>
        <w:t>10</w:t>
      </w:r>
      <w:r w:rsidRPr="000A594A">
        <w:rPr>
          <w:rFonts w:hAnsi="ＭＳ 明朝"/>
          <w:szCs w:val="21"/>
          <w:lang w:eastAsia="zh-TW"/>
        </w:rPr>
        <w:t>,</w:t>
      </w:r>
      <w:r w:rsidR="00B1182D">
        <w:rPr>
          <w:rFonts w:hAnsi="ＭＳ 明朝"/>
          <w:szCs w:val="21"/>
          <w:lang w:eastAsia="zh-TW"/>
        </w:rPr>
        <w:t>122</w:t>
      </w:r>
      <w:r w:rsidRPr="000A594A">
        <w:rPr>
          <w:rFonts w:hAnsi="ＭＳ 明朝"/>
          <w:szCs w:val="21"/>
          <w:lang w:eastAsia="zh-TW"/>
        </w:rPr>
        <w:t>,</w:t>
      </w:r>
      <w:r w:rsidR="00B1182D">
        <w:rPr>
          <w:rFonts w:hAnsi="ＭＳ 明朝"/>
          <w:szCs w:val="21"/>
          <w:lang w:eastAsia="zh-TW"/>
        </w:rPr>
        <w:t>0</w:t>
      </w:r>
      <w:r w:rsidRPr="000A594A">
        <w:rPr>
          <w:rFonts w:hAnsi="ＭＳ 明朝"/>
          <w:szCs w:val="21"/>
          <w:lang w:eastAsia="zh-TW"/>
        </w:rPr>
        <w:t>00円</w:t>
      </w:r>
    </w:p>
    <w:p w14:paraId="684F6129" w14:textId="19A3EF92" w:rsidR="000A594A" w:rsidRPr="000A594A" w:rsidRDefault="000A594A" w:rsidP="000A594A">
      <w:pPr>
        <w:rPr>
          <w:rFonts w:hAnsi="ＭＳ 明朝"/>
          <w:szCs w:val="21"/>
          <w:lang w:eastAsia="zh-TW"/>
        </w:rPr>
      </w:pPr>
      <w:r w:rsidRPr="000A594A">
        <w:rPr>
          <w:rFonts w:hAnsi="ＭＳ 明朝" w:hint="eastAsia"/>
          <w:szCs w:val="21"/>
          <w:lang w:eastAsia="zh-TW"/>
        </w:rPr>
        <w:t xml:space="preserve">　　　　　</w:t>
      </w:r>
      <w:r>
        <w:rPr>
          <w:rFonts w:hAnsi="ＭＳ 明朝" w:hint="eastAsia"/>
          <w:szCs w:val="21"/>
          <w:lang w:eastAsia="zh-TW"/>
        </w:rPr>
        <w:t xml:space="preserve">　　　　　</w:t>
      </w:r>
      <w:r w:rsidRPr="000A594A">
        <w:rPr>
          <w:rFonts w:hAnsi="ＭＳ 明朝" w:hint="eastAsia"/>
          <w:szCs w:val="21"/>
          <w:lang w:eastAsia="zh-TW"/>
        </w:rPr>
        <w:t xml:space="preserve">　（実際賃率</w:t>
      </w:r>
      <w:r w:rsidR="00B1182D">
        <w:rPr>
          <w:rFonts w:hAnsi="ＭＳ 明朝"/>
          <w:szCs w:val="21"/>
          <w:lang w:eastAsia="zh-TW"/>
        </w:rPr>
        <w:t>2,10</w:t>
      </w:r>
      <w:r w:rsidRPr="000A594A">
        <w:rPr>
          <w:rFonts w:hAnsi="ＭＳ 明朝"/>
          <w:szCs w:val="21"/>
          <w:lang w:eastAsia="zh-TW"/>
        </w:rPr>
        <w:t>0円，実際直接作業時間4,</w:t>
      </w:r>
      <w:r w:rsidR="00B1182D">
        <w:rPr>
          <w:rFonts w:hAnsi="ＭＳ 明朝"/>
          <w:szCs w:val="21"/>
          <w:lang w:eastAsia="zh-TW"/>
        </w:rPr>
        <w:t>82</w:t>
      </w:r>
      <w:r w:rsidRPr="000A594A">
        <w:rPr>
          <w:rFonts w:hAnsi="ＭＳ 明朝"/>
          <w:szCs w:val="21"/>
          <w:lang w:eastAsia="zh-TW"/>
        </w:rPr>
        <w:t>0時間）</w:t>
      </w:r>
    </w:p>
    <w:p w14:paraId="484F59A1" w14:textId="29F8241D" w:rsidR="000A594A" w:rsidRPr="000A594A" w:rsidRDefault="000A594A" w:rsidP="000A594A">
      <w:pPr>
        <w:ind w:firstLineChars="600" w:firstLine="1260"/>
        <w:rPr>
          <w:rFonts w:hAnsi="ＭＳ 明朝"/>
          <w:szCs w:val="21"/>
          <w:lang w:eastAsia="zh-TW"/>
        </w:rPr>
      </w:pPr>
      <w:r w:rsidRPr="000A594A">
        <w:rPr>
          <w:rFonts w:hAnsi="ＭＳ 明朝" w:hint="eastAsia"/>
          <w:szCs w:val="21"/>
          <w:lang w:eastAsia="zh-TW"/>
        </w:rPr>
        <w:t>変動製造間接費：</w:t>
      </w:r>
      <w:r w:rsidR="00B1182D">
        <w:rPr>
          <w:rFonts w:hAnsi="ＭＳ 明朝"/>
          <w:szCs w:val="21"/>
          <w:lang w:eastAsia="zh-TW"/>
        </w:rPr>
        <w:t>3</w:t>
      </w:r>
      <w:r w:rsidRPr="000A594A">
        <w:rPr>
          <w:rFonts w:hAnsi="ＭＳ 明朝"/>
          <w:szCs w:val="21"/>
          <w:lang w:eastAsia="zh-TW"/>
        </w:rPr>
        <w:t>,</w:t>
      </w:r>
      <w:r w:rsidR="00B1182D">
        <w:rPr>
          <w:rFonts w:hAnsi="ＭＳ 明朝"/>
          <w:szCs w:val="21"/>
          <w:lang w:eastAsia="zh-TW"/>
        </w:rPr>
        <w:t>759</w:t>
      </w:r>
      <w:r w:rsidRPr="000A594A">
        <w:rPr>
          <w:rFonts w:hAnsi="ＭＳ 明朝"/>
          <w:szCs w:val="21"/>
          <w:lang w:eastAsia="zh-TW"/>
        </w:rPr>
        <w:t>,</w:t>
      </w:r>
      <w:r w:rsidR="00B1182D">
        <w:rPr>
          <w:rFonts w:hAnsi="ＭＳ 明朝"/>
          <w:szCs w:val="21"/>
          <w:lang w:eastAsia="zh-TW"/>
        </w:rPr>
        <w:t>6</w:t>
      </w:r>
      <w:r w:rsidRPr="000A594A">
        <w:rPr>
          <w:rFonts w:hAnsi="ＭＳ 明朝"/>
          <w:szCs w:val="21"/>
          <w:lang w:eastAsia="zh-TW"/>
        </w:rPr>
        <w:t>00円（実際配賦率</w:t>
      </w:r>
      <w:r w:rsidR="00B1182D">
        <w:rPr>
          <w:rFonts w:hAnsi="ＭＳ 明朝"/>
          <w:szCs w:val="21"/>
          <w:lang w:eastAsia="zh-TW"/>
        </w:rPr>
        <w:t>78</w:t>
      </w:r>
      <w:r w:rsidRPr="000A594A">
        <w:rPr>
          <w:rFonts w:hAnsi="ＭＳ 明朝"/>
          <w:szCs w:val="21"/>
          <w:lang w:eastAsia="zh-TW"/>
        </w:rPr>
        <w:t>0円）</w:t>
      </w:r>
    </w:p>
    <w:p w14:paraId="272E595F" w14:textId="09989AD8" w:rsidR="000A594A" w:rsidRPr="000A594A" w:rsidRDefault="000A594A" w:rsidP="000A594A">
      <w:pPr>
        <w:ind w:firstLineChars="600" w:firstLine="1260"/>
        <w:rPr>
          <w:rFonts w:hAnsi="ＭＳ 明朝"/>
          <w:szCs w:val="21"/>
          <w:lang w:eastAsia="zh-TW"/>
        </w:rPr>
      </w:pPr>
      <w:r w:rsidRPr="000A594A">
        <w:rPr>
          <w:rFonts w:hAnsi="ＭＳ 明朝" w:hint="eastAsia"/>
          <w:szCs w:val="21"/>
          <w:lang w:eastAsia="zh-TW"/>
        </w:rPr>
        <w:t>固定製造間接費：</w:t>
      </w:r>
      <w:r w:rsidR="00B1182D">
        <w:rPr>
          <w:rFonts w:hAnsi="ＭＳ 明朝"/>
          <w:szCs w:val="21"/>
          <w:lang w:eastAsia="zh-TW"/>
        </w:rPr>
        <w:t>3</w:t>
      </w:r>
      <w:r w:rsidRPr="000A594A">
        <w:rPr>
          <w:rFonts w:hAnsi="ＭＳ 明朝"/>
          <w:szCs w:val="21"/>
          <w:lang w:eastAsia="zh-TW"/>
        </w:rPr>
        <w:t>,</w:t>
      </w:r>
      <w:r w:rsidR="00B1182D">
        <w:rPr>
          <w:rFonts w:hAnsi="ＭＳ 明朝"/>
          <w:szCs w:val="21"/>
          <w:lang w:eastAsia="zh-TW"/>
        </w:rPr>
        <w:t>666</w:t>
      </w:r>
      <w:r w:rsidRPr="000A594A">
        <w:rPr>
          <w:rFonts w:hAnsi="ＭＳ 明朝"/>
          <w:szCs w:val="21"/>
          <w:lang w:eastAsia="zh-TW"/>
        </w:rPr>
        <w:t>,000円</w:t>
      </w:r>
    </w:p>
    <w:p w14:paraId="382749DC" w14:textId="3CBD94D2" w:rsidR="000A594A" w:rsidRPr="000A594A" w:rsidRDefault="000A594A" w:rsidP="000A594A">
      <w:pPr>
        <w:ind w:firstLineChars="600" w:firstLine="1260"/>
        <w:rPr>
          <w:rFonts w:hAnsi="ＭＳ 明朝"/>
          <w:szCs w:val="21"/>
          <w:lang w:eastAsia="zh-TW"/>
        </w:rPr>
      </w:pPr>
      <w:r w:rsidRPr="000A594A">
        <w:rPr>
          <w:rFonts w:hAnsi="ＭＳ 明朝" w:hint="eastAsia"/>
          <w:szCs w:val="21"/>
          <w:lang w:eastAsia="zh-TW"/>
        </w:rPr>
        <w:t>変動販売費：</w:t>
      </w:r>
      <w:r w:rsidR="00B1182D">
        <w:rPr>
          <w:rFonts w:hAnsi="ＭＳ 明朝"/>
          <w:szCs w:val="21"/>
          <w:lang w:eastAsia="zh-TW"/>
        </w:rPr>
        <w:t>910</w:t>
      </w:r>
      <w:r w:rsidRPr="000A594A">
        <w:rPr>
          <w:rFonts w:hAnsi="ＭＳ 明朝"/>
          <w:szCs w:val="21"/>
          <w:lang w:eastAsia="zh-TW"/>
        </w:rPr>
        <w:t>,</w:t>
      </w:r>
      <w:r w:rsidR="00B1182D">
        <w:rPr>
          <w:rFonts w:hAnsi="ＭＳ 明朝"/>
          <w:szCs w:val="21"/>
          <w:lang w:eastAsia="zh-TW"/>
        </w:rPr>
        <w:t>8</w:t>
      </w:r>
      <w:r w:rsidRPr="000A594A">
        <w:rPr>
          <w:rFonts w:hAnsi="ＭＳ 明朝"/>
          <w:szCs w:val="21"/>
          <w:lang w:eastAsia="zh-TW"/>
        </w:rPr>
        <w:t>00円</w:t>
      </w:r>
    </w:p>
    <w:p w14:paraId="129F6720" w14:textId="0B415CE1" w:rsidR="00DB11A7" w:rsidRDefault="000A594A" w:rsidP="000A594A">
      <w:pPr>
        <w:ind w:firstLineChars="600" w:firstLine="1260"/>
        <w:rPr>
          <w:rFonts w:hAnsi="ＭＳ 明朝"/>
          <w:szCs w:val="21"/>
        </w:rPr>
      </w:pPr>
      <w:r w:rsidRPr="000A594A">
        <w:rPr>
          <w:rFonts w:hAnsi="ＭＳ 明朝" w:hint="eastAsia"/>
          <w:szCs w:val="21"/>
        </w:rPr>
        <w:t>固定販売費及び一般管理費：</w:t>
      </w:r>
      <w:r w:rsidR="00B1182D">
        <w:rPr>
          <w:rFonts w:hAnsi="ＭＳ 明朝" w:hint="eastAsia"/>
          <w:szCs w:val="21"/>
        </w:rPr>
        <w:t>1</w:t>
      </w:r>
      <w:r w:rsidR="00B1182D">
        <w:rPr>
          <w:rFonts w:hAnsi="ＭＳ 明朝"/>
          <w:szCs w:val="21"/>
        </w:rPr>
        <w:t>,20</w:t>
      </w:r>
      <w:r w:rsidRPr="000A594A">
        <w:rPr>
          <w:rFonts w:hAnsi="ＭＳ 明朝"/>
          <w:szCs w:val="21"/>
        </w:rPr>
        <w:t>0,000円</w:t>
      </w:r>
    </w:p>
    <w:p w14:paraId="5E00A38A" w14:textId="5D2D3379" w:rsidR="0012585D" w:rsidRDefault="000A594A">
      <w:pPr>
        <w:rPr>
          <w:rFonts w:hAnsi="ＭＳ 明朝"/>
          <w:szCs w:val="21"/>
        </w:rPr>
      </w:pPr>
      <w:r>
        <w:rPr>
          <w:rFonts w:hAnsi="ＭＳ 明朝" w:hint="eastAsia"/>
          <w:szCs w:val="21"/>
        </w:rPr>
        <w:t xml:space="preserve">　　　　</w:t>
      </w:r>
    </w:p>
    <w:p w14:paraId="4C0BAA68" w14:textId="61FF156E" w:rsidR="00AE6047" w:rsidRDefault="0012585D" w:rsidP="00AE6047">
      <w:pPr>
        <w:ind w:left="630" w:hangingChars="300" w:hanging="630"/>
        <w:rPr>
          <w:rFonts w:hAnsi="ＭＳ 明朝"/>
          <w:szCs w:val="21"/>
        </w:rPr>
      </w:pPr>
      <w:r>
        <w:rPr>
          <w:rFonts w:hAnsi="ＭＳ 明朝" w:hint="eastAsia"/>
          <w:szCs w:val="21"/>
        </w:rPr>
        <w:t>問題</w:t>
      </w:r>
      <w:r w:rsidR="00775913">
        <w:rPr>
          <w:rFonts w:hAnsi="ＭＳ 明朝" w:hint="eastAsia"/>
          <w:szCs w:val="21"/>
        </w:rPr>
        <w:t>６</w:t>
      </w:r>
      <w:r>
        <w:rPr>
          <w:rFonts w:hAnsi="ＭＳ 明朝" w:hint="eastAsia"/>
          <w:szCs w:val="21"/>
        </w:rPr>
        <w:t xml:space="preserve">　</w:t>
      </w:r>
      <w:r w:rsidR="00AE6047" w:rsidRPr="00AE6047">
        <w:rPr>
          <w:rFonts w:hAnsi="ＭＳ 明朝" w:hint="eastAsia"/>
          <w:szCs w:val="21"/>
        </w:rPr>
        <w:t>製品Ｘを製造・販売する全商製作所の下記の資料にもとづき固定費調整をおこない</w:t>
      </w:r>
      <w:r w:rsidR="000E03CB">
        <w:rPr>
          <w:rFonts w:hAnsi="ＭＳ 明朝" w:hint="eastAsia"/>
          <w:szCs w:val="21"/>
        </w:rPr>
        <w:t>，</w:t>
      </w:r>
      <w:r w:rsidR="00AE6047">
        <w:rPr>
          <w:rFonts w:hAnsi="ＭＳ 明朝" w:hint="eastAsia"/>
          <w:szCs w:val="21"/>
        </w:rPr>
        <w:t>①月末製品・月末仕掛品に含まれる固定費</w:t>
      </w:r>
      <w:r w:rsidR="000E03CB">
        <w:rPr>
          <w:rFonts w:hAnsi="ＭＳ 明朝" w:hint="eastAsia"/>
          <w:szCs w:val="21"/>
        </w:rPr>
        <w:t>，</w:t>
      </w:r>
      <w:r w:rsidR="00AE6047">
        <w:rPr>
          <w:rFonts w:hAnsi="ＭＳ 明朝" w:hint="eastAsia"/>
          <w:szCs w:val="21"/>
        </w:rPr>
        <w:t>②月初製品・月初仕掛品に含まれる固定費</w:t>
      </w:r>
      <w:r w:rsidR="000E03CB">
        <w:rPr>
          <w:rFonts w:hAnsi="ＭＳ 明朝" w:hint="eastAsia"/>
          <w:szCs w:val="21"/>
        </w:rPr>
        <w:t>，</w:t>
      </w:r>
      <w:r w:rsidR="00AE6047">
        <w:rPr>
          <w:rFonts w:hAnsi="ＭＳ 明朝" w:hint="eastAsia"/>
          <w:szCs w:val="21"/>
        </w:rPr>
        <w:t>③営業利益(全部標準原価計算)</w:t>
      </w:r>
      <w:r w:rsidR="00A50FD5">
        <w:rPr>
          <w:rFonts w:hAnsi="ＭＳ 明朝" w:hint="eastAsia"/>
          <w:szCs w:val="21"/>
        </w:rPr>
        <w:t>を計算し</w:t>
      </w:r>
      <w:r w:rsidR="000E03CB">
        <w:rPr>
          <w:rFonts w:hAnsi="ＭＳ 明朝" w:hint="eastAsia"/>
          <w:szCs w:val="21"/>
        </w:rPr>
        <w:t>，</w:t>
      </w:r>
      <w:r w:rsidR="00A50FD5">
        <w:rPr>
          <w:rFonts w:hAnsi="ＭＳ 明朝" w:hint="eastAsia"/>
          <w:szCs w:val="21"/>
        </w:rPr>
        <w:t>解答用紙に記入しなさい。</w:t>
      </w:r>
    </w:p>
    <w:p w14:paraId="17A2E54D" w14:textId="26A23A9D" w:rsidR="00CD4778" w:rsidRPr="00AE6047" w:rsidRDefault="00CD4778" w:rsidP="00813A20">
      <w:pPr>
        <w:ind w:left="630" w:hangingChars="300" w:hanging="630"/>
        <w:rPr>
          <w:rFonts w:hAnsi="ＭＳ 明朝"/>
          <w:szCs w:val="21"/>
        </w:rPr>
      </w:pPr>
      <w:r>
        <w:rPr>
          <w:rFonts w:hAnsi="ＭＳ 明朝" w:hint="eastAsia"/>
          <w:szCs w:val="21"/>
        </w:rPr>
        <w:t xml:space="preserve">　　　</w:t>
      </w:r>
      <w:r w:rsidRPr="00CD4778">
        <w:rPr>
          <w:rFonts w:hAnsi="ＭＳ 明朝"/>
          <w:szCs w:val="21"/>
        </w:rPr>
        <w:t>(知識・技術)</w:t>
      </w:r>
    </w:p>
    <w:p w14:paraId="1C6656FD" w14:textId="77777777" w:rsidR="00A50FD5" w:rsidRDefault="00A50FD5" w:rsidP="00A50FD5">
      <w:pPr>
        <w:ind w:leftChars="300" w:left="630"/>
        <w:rPr>
          <w:rFonts w:hAnsi="ＭＳ 明朝"/>
          <w:szCs w:val="21"/>
        </w:rPr>
      </w:pPr>
      <w:r w:rsidRPr="00DB11A7">
        <w:rPr>
          <w:rFonts w:hAnsi="ＭＳ 明朝" w:hint="eastAsia"/>
          <w:szCs w:val="21"/>
        </w:rPr>
        <w:t>〈資　料〉</w:t>
      </w:r>
    </w:p>
    <w:p w14:paraId="1D23DAA4" w14:textId="77777777" w:rsidR="00A50FD5" w:rsidRPr="00DB11A7" w:rsidRDefault="00A50FD5" w:rsidP="00A50FD5">
      <w:pPr>
        <w:tabs>
          <w:tab w:val="left" w:pos="1744"/>
        </w:tabs>
        <w:ind w:firstLineChars="400" w:firstLine="840"/>
        <w:rPr>
          <w:rFonts w:hAnsi="ＭＳ 明朝" w:cs="Times New Roman"/>
          <w:kern w:val="2"/>
          <w:szCs w:val="20"/>
        </w:rPr>
      </w:pPr>
      <w:r>
        <w:rPr>
          <w:rFonts w:hAnsi="ＭＳ 明朝" w:cs="Times New Roman" w:hint="eastAsia"/>
          <w:kern w:val="2"/>
          <w:szCs w:val="20"/>
        </w:rPr>
        <w:t>1.</w:t>
      </w:r>
      <w:r w:rsidRPr="00DB11A7">
        <w:rPr>
          <w:rFonts w:hAnsi="ＭＳ 明朝" w:cs="Times New Roman" w:hint="eastAsia"/>
          <w:kern w:val="2"/>
          <w:szCs w:val="20"/>
        </w:rPr>
        <w:t>標準原価カード</w:t>
      </w:r>
    </w:p>
    <w:tbl>
      <w:tblPr>
        <w:tblW w:w="0" w:type="auto"/>
        <w:tblInd w:w="95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07"/>
        <w:gridCol w:w="2666"/>
        <w:gridCol w:w="2666"/>
        <w:gridCol w:w="1608"/>
      </w:tblGrid>
      <w:tr w:rsidR="00A50FD5" w:rsidRPr="00DB11A7" w14:paraId="7F10C1B2" w14:textId="77777777" w:rsidTr="005B04C4">
        <w:tc>
          <w:tcPr>
            <w:tcW w:w="8647" w:type="dxa"/>
            <w:gridSpan w:val="4"/>
            <w:shd w:val="clear" w:color="auto" w:fill="auto"/>
            <w:vAlign w:val="center"/>
          </w:tcPr>
          <w:p w14:paraId="038777EF" w14:textId="708E3788" w:rsidR="00A50FD5" w:rsidRPr="00DB11A7" w:rsidRDefault="00A50FD5" w:rsidP="005B04C4">
            <w:pPr>
              <w:jc w:val="center"/>
              <w:rPr>
                <w:rFonts w:ascii="ＭＳ ゴシック" w:eastAsia="ＭＳ ゴシック" w:hAnsi="ＭＳ ゴシック" w:cs="Times New Roman"/>
                <w:kern w:val="2"/>
                <w:szCs w:val="20"/>
                <w:u w:val="single"/>
              </w:rPr>
            </w:pPr>
            <w:r w:rsidRPr="00DB11A7">
              <w:rPr>
                <w:rFonts w:ascii="ＭＳ ゴシック" w:eastAsia="ＭＳ ゴシック" w:hAnsi="ＭＳ ゴシック" w:cs="Times New Roman" w:hint="eastAsia"/>
                <w:kern w:val="2"/>
                <w:szCs w:val="20"/>
                <w:u w:val="single"/>
              </w:rPr>
              <w:t>標準原価カード</w:t>
            </w:r>
            <w:r w:rsidRPr="00A50FD5">
              <w:rPr>
                <w:rFonts w:ascii="ＭＳ ゴシック" w:eastAsia="ＭＳ ゴシック" w:hAnsi="ＭＳ ゴシック" w:cs="Times New Roman" w:hint="eastAsia"/>
                <w:kern w:val="2"/>
                <w:szCs w:val="20"/>
                <w:u w:val="single"/>
              </w:rPr>
              <w:t>（製品</w:t>
            </w:r>
            <w:r w:rsidRPr="00A50FD5">
              <w:rPr>
                <w:rFonts w:ascii="ＭＳ ゴシック" w:eastAsia="ＭＳ ゴシック" w:hAnsi="ＭＳ ゴシック" w:cs="Times New Roman"/>
                <w:kern w:val="2"/>
                <w:szCs w:val="20"/>
                <w:u w:val="single"/>
              </w:rPr>
              <w:t>1 個あたり）</w:t>
            </w:r>
          </w:p>
        </w:tc>
      </w:tr>
      <w:tr w:rsidR="00A50FD5" w:rsidRPr="00DB11A7" w14:paraId="73165871" w14:textId="77777777" w:rsidTr="005B04C4">
        <w:tc>
          <w:tcPr>
            <w:tcW w:w="1707" w:type="dxa"/>
            <w:shd w:val="clear" w:color="auto" w:fill="auto"/>
            <w:vAlign w:val="center"/>
          </w:tcPr>
          <w:p w14:paraId="40E3BA82" w14:textId="77777777" w:rsidR="00A50FD5" w:rsidRPr="00DB11A7" w:rsidRDefault="00A50FD5" w:rsidP="005B04C4">
            <w:pPr>
              <w:jc w:val="center"/>
              <w:rPr>
                <w:rFonts w:hAnsi="ＭＳ 明朝" w:cs="Times New Roman"/>
                <w:kern w:val="2"/>
                <w:szCs w:val="20"/>
              </w:rPr>
            </w:pPr>
          </w:p>
        </w:tc>
        <w:tc>
          <w:tcPr>
            <w:tcW w:w="2666" w:type="dxa"/>
            <w:shd w:val="clear" w:color="auto" w:fill="auto"/>
            <w:vAlign w:val="center"/>
          </w:tcPr>
          <w:p w14:paraId="7B76D5FB" w14:textId="77777777" w:rsidR="00A50FD5" w:rsidRPr="00DB11A7" w:rsidRDefault="00A50FD5" w:rsidP="005B04C4">
            <w:pPr>
              <w:jc w:val="center"/>
              <w:rPr>
                <w:rFonts w:hAnsi="ＭＳ 明朝" w:cs="Times New Roman"/>
                <w:kern w:val="2"/>
                <w:szCs w:val="20"/>
                <w:u w:val="single"/>
              </w:rPr>
            </w:pPr>
            <w:r w:rsidRPr="00333446">
              <w:rPr>
                <w:rFonts w:hAnsi="ＭＳ 明朝" w:cs="Times New Roman" w:hint="eastAsia"/>
                <w:spacing w:val="78"/>
                <w:szCs w:val="20"/>
                <w:u w:val="single"/>
                <w:fitText w:val="1308" w:id="-1052939520"/>
              </w:rPr>
              <w:t>標準単</w:t>
            </w:r>
            <w:r w:rsidRPr="00333446">
              <w:rPr>
                <w:rFonts w:hAnsi="ＭＳ 明朝" w:cs="Times New Roman" w:hint="eastAsia"/>
                <w:szCs w:val="20"/>
                <w:u w:val="single"/>
                <w:fitText w:val="1308" w:id="-1052939520"/>
              </w:rPr>
              <w:t>価</w:t>
            </w:r>
          </w:p>
        </w:tc>
        <w:tc>
          <w:tcPr>
            <w:tcW w:w="2666" w:type="dxa"/>
            <w:shd w:val="clear" w:color="auto" w:fill="auto"/>
            <w:vAlign w:val="center"/>
          </w:tcPr>
          <w:p w14:paraId="18FBE656" w14:textId="77777777" w:rsidR="00A50FD5" w:rsidRPr="00DB11A7" w:rsidRDefault="00A50FD5" w:rsidP="005B04C4">
            <w:pPr>
              <w:jc w:val="center"/>
              <w:rPr>
                <w:rFonts w:hAnsi="ＭＳ 明朝" w:cs="Times New Roman"/>
                <w:kern w:val="2"/>
                <w:szCs w:val="20"/>
                <w:u w:val="single"/>
              </w:rPr>
            </w:pPr>
            <w:r w:rsidRPr="00DB11A7">
              <w:rPr>
                <w:rFonts w:hAnsi="ＭＳ 明朝" w:cs="Times New Roman" w:hint="eastAsia"/>
                <w:spacing w:val="48"/>
                <w:szCs w:val="20"/>
                <w:u w:val="single"/>
                <w:fitText w:val="1744" w:id="-1052939519"/>
              </w:rPr>
              <w:t>標準消費数</w:t>
            </w:r>
            <w:r w:rsidRPr="00DB11A7">
              <w:rPr>
                <w:rFonts w:hAnsi="ＭＳ 明朝" w:cs="Times New Roman" w:hint="eastAsia"/>
                <w:spacing w:val="2"/>
                <w:szCs w:val="20"/>
                <w:u w:val="single"/>
                <w:fitText w:val="1744" w:id="-1052939519"/>
              </w:rPr>
              <w:t>量</w:t>
            </w:r>
          </w:p>
        </w:tc>
        <w:tc>
          <w:tcPr>
            <w:tcW w:w="1608" w:type="dxa"/>
            <w:shd w:val="clear" w:color="auto" w:fill="auto"/>
            <w:vAlign w:val="center"/>
          </w:tcPr>
          <w:p w14:paraId="12C0374E" w14:textId="77777777" w:rsidR="00A50FD5" w:rsidRPr="00DB11A7" w:rsidRDefault="00A50FD5" w:rsidP="005B04C4">
            <w:pPr>
              <w:jc w:val="center"/>
              <w:rPr>
                <w:rFonts w:hAnsi="ＭＳ 明朝" w:cs="Times New Roman"/>
                <w:kern w:val="2"/>
                <w:szCs w:val="20"/>
                <w:u w:val="single"/>
              </w:rPr>
            </w:pPr>
            <w:r w:rsidRPr="00DB11A7">
              <w:rPr>
                <w:rFonts w:hAnsi="ＭＳ 明朝" w:cs="Times New Roman" w:hint="eastAsia"/>
                <w:spacing w:val="335"/>
                <w:szCs w:val="20"/>
                <w:u w:val="single"/>
                <w:fitText w:val="1090" w:id="-1052939518"/>
              </w:rPr>
              <w:t>金</w:t>
            </w:r>
            <w:r w:rsidRPr="00DB11A7">
              <w:rPr>
                <w:rFonts w:hAnsi="ＭＳ 明朝" w:cs="Times New Roman" w:hint="eastAsia"/>
                <w:szCs w:val="20"/>
                <w:u w:val="single"/>
                <w:fitText w:val="1090" w:id="-1052939518"/>
              </w:rPr>
              <w:t>額</w:t>
            </w:r>
          </w:p>
        </w:tc>
      </w:tr>
      <w:tr w:rsidR="00A50FD5" w:rsidRPr="00DB11A7" w14:paraId="116A94BA" w14:textId="77777777" w:rsidTr="005B04C4">
        <w:tc>
          <w:tcPr>
            <w:tcW w:w="1707" w:type="dxa"/>
            <w:shd w:val="clear" w:color="auto" w:fill="auto"/>
            <w:vAlign w:val="center"/>
          </w:tcPr>
          <w:p w14:paraId="3B4BCE3A" w14:textId="77777777" w:rsidR="00A50FD5" w:rsidRPr="00DB11A7" w:rsidRDefault="00A50FD5" w:rsidP="005B04C4">
            <w:pPr>
              <w:jc w:val="center"/>
              <w:rPr>
                <w:rFonts w:hAnsi="ＭＳ 明朝" w:cs="Times New Roman"/>
                <w:kern w:val="2"/>
                <w:szCs w:val="20"/>
              </w:rPr>
            </w:pPr>
            <w:r w:rsidRPr="00DB11A7">
              <w:rPr>
                <w:rFonts w:hAnsi="ＭＳ 明朝" w:cs="Times New Roman" w:hint="eastAsia"/>
                <w:kern w:val="2"/>
                <w:szCs w:val="20"/>
              </w:rPr>
              <w:t>直接材料費</w:t>
            </w:r>
          </w:p>
        </w:tc>
        <w:tc>
          <w:tcPr>
            <w:tcW w:w="2666" w:type="dxa"/>
            <w:shd w:val="clear" w:color="auto" w:fill="auto"/>
            <w:vAlign w:val="center"/>
          </w:tcPr>
          <w:p w14:paraId="6633658E" w14:textId="5A9AF410" w:rsidR="00A50FD5" w:rsidRPr="00DB11A7" w:rsidRDefault="00A50FD5" w:rsidP="005B04C4">
            <w:pPr>
              <w:jc w:val="center"/>
              <w:rPr>
                <w:rFonts w:hAnsi="ＭＳ 明朝" w:cs="Times New Roman"/>
                <w:kern w:val="2"/>
                <w:szCs w:val="20"/>
              </w:rPr>
            </w:pPr>
            <w:r w:rsidRPr="00DB11A7">
              <w:rPr>
                <w:rFonts w:hAnsi="ＭＳ 明朝" w:cs="Times New Roman" w:hint="eastAsia"/>
                <w:kern w:val="2"/>
                <w:szCs w:val="20"/>
              </w:rPr>
              <w:t xml:space="preserve"> </w:t>
            </w:r>
            <w:r w:rsidR="00532255">
              <w:rPr>
                <w:rFonts w:hAnsi="ＭＳ 明朝" w:cs="Times New Roman" w:hint="eastAsia"/>
                <w:kern w:val="2"/>
                <w:szCs w:val="20"/>
              </w:rPr>
              <w:t>2</w:t>
            </w:r>
            <w:r w:rsidR="008A4E67">
              <w:rPr>
                <w:rFonts w:hAnsi="ＭＳ 明朝" w:cs="Times New Roman"/>
                <w:kern w:val="2"/>
                <w:szCs w:val="20"/>
              </w:rPr>
              <w:t>7</w:t>
            </w:r>
            <w:r>
              <w:rPr>
                <w:rFonts w:hAnsi="ＭＳ 明朝" w:cs="Times New Roman" w:hint="eastAsia"/>
                <w:kern w:val="2"/>
                <w:szCs w:val="20"/>
              </w:rPr>
              <w:t>0円</w:t>
            </w:r>
          </w:p>
        </w:tc>
        <w:tc>
          <w:tcPr>
            <w:tcW w:w="2666" w:type="dxa"/>
            <w:shd w:val="clear" w:color="auto" w:fill="auto"/>
            <w:vAlign w:val="center"/>
          </w:tcPr>
          <w:p w14:paraId="5CCBD44C" w14:textId="2AB9E903" w:rsidR="00A50FD5" w:rsidRPr="00DB11A7" w:rsidRDefault="009A23F8" w:rsidP="005B04C4">
            <w:pPr>
              <w:jc w:val="center"/>
              <w:rPr>
                <w:rFonts w:hAnsi="ＭＳ 明朝" w:cs="Times New Roman"/>
                <w:kern w:val="2"/>
                <w:szCs w:val="20"/>
              </w:rPr>
            </w:pPr>
            <w:r>
              <w:rPr>
                <w:rFonts w:hAnsi="ＭＳ 明朝" w:cs="Times New Roman"/>
                <w:kern w:val="2"/>
                <w:szCs w:val="20"/>
              </w:rPr>
              <w:t>3</w:t>
            </w:r>
            <w:r w:rsidR="00A50FD5" w:rsidRPr="00DB11A7">
              <w:rPr>
                <w:rFonts w:hAnsi="ＭＳ 明朝" w:cs="Times New Roman" w:hint="eastAsia"/>
                <w:kern w:val="2"/>
                <w:szCs w:val="20"/>
              </w:rPr>
              <w:t>kg</w:t>
            </w:r>
          </w:p>
        </w:tc>
        <w:tc>
          <w:tcPr>
            <w:tcW w:w="1608" w:type="dxa"/>
            <w:shd w:val="clear" w:color="auto" w:fill="auto"/>
            <w:vAlign w:val="center"/>
          </w:tcPr>
          <w:p w14:paraId="129C4E0A" w14:textId="72199E0F" w:rsidR="00A50FD5" w:rsidRPr="00DB11A7" w:rsidRDefault="00EF6E11" w:rsidP="005B04C4">
            <w:pPr>
              <w:jc w:val="center"/>
              <w:rPr>
                <w:rFonts w:hAnsi="ＭＳ 明朝" w:cs="Times New Roman"/>
                <w:kern w:val="2"/>
                <w:szCs w:val="20"/>
              </w:rPr>
            </w:pPr>
            <w:r>
              <w:rPr>
                <w:rFonts w:hAnsi="ＭＳ 明朝" w:cs="Times New Roman" w:hint="eastAsia"/>
                <w:kern w:val="2"/>
                <w:szCs w:val="20"/>
              </w:rPr>
              <w:t xml:space="preserve">　</w:t>
            </w:r>
            <w:r w:rsidR="00230FC7">
              <w:rPr>
                <w:rFonts w:hAnsi="ＭＳ 明朝" w:cs="Times New Roman" w:hint="eastAsia"/>
                <w:kern w:val="2"/>
                <w:szCs w:val="20"/>
              </w:rPr>
              <w:t>8</w:t>
            </w:r>
            <w:r w:rsidR="009A23F8">
              <w:rPr>
                <w:rFonts w:hAnsi="ＭＳ 明朝" w:cs="Times New Roman"/>
                <w:kern w:val="2"/>
                <w:szCs w:val="20"/>
              </w:rPr>
              <w:t>1</w:t>
            </w:r>
            <w:r w:rsidR="00A50FD5" w:rsidRPr="00DB11A7">
              <w:rPr>
                <w:rFonts w:hAnsi="ＭＳ 明朝" w:cs="Times New Roman"/>
                <w:kern w:val="2"/>
                <w:szCs w:val="20"/>
              </w:rPr>
              <w:t>0</w:t>
            </w:r>
            <w:r w:rsidR="00A50FD5">
              <w:rPr>
                <w:rFonts w:hAnsi="ＭＳ 明朝" w:cs="Times New Roman" w:hint="eastAsia"/>
                <w:kern w:val="2"/>
                <w:szCs w:val="20"/>
              </w:rPr>
              <w:t>円</w:t>
            </w:r>
          </w:p>
        </w:tc>
      </w:tr>
      <w:tr w:rsidR="00A50FD5" w:rsidRPr="00DB11A7" w14:paraId="5C9FF66C" w14:textId="77777777" w:rsidTr="005B04C4">
        <w:tc>
          <w:tcPr>
            <w:tcW w:w="1707" w:type="dxa"/>
            <w:shd w:val="clear" w:color="auto" w:fill="auto"/>
            <w:vAlign w:val="center"/>
          </w:tcPr>
          <w:p w14:paraId="40D854CC" w14:textId="77777777" w:rsidR="00A50FD5" w:rsidRPr="00DB11A7" w:rsidRDefault="00A50FD5" w:rsidP="005B04C4">
            <w:pPr>
              <w:jc w:val="center"/>
              <w:rPr>
                <w:rFonts w:hAnsi="ＭＳ 明朝" w:cs="Times New Roman"/>
                <w:kern w:val="2"/>
                <w:szCs w:val="20"/>
              </w:rPr>
            </w:pPr>
          </w:p>
        </w:tc>
        <w:tc>
          <w:tcPr>
            <w:tcW w:w="2666" w:type="dxa"/>
            <w:shd w:val="clear" w:color="auto" w:fill="auto"/>
            <w:vAlign w:val="center"/>
          </w:tcPr>
          <w:p w14:paraId="4639FCE9" w14:textId="77777777" w:rsidR="00A50FD5" w:rsidRPr="00DB11A7" w:rsidRDefault="00A50FD5" w:rsidP="005B04C4">
            <w:pPr>
              <w:jc w:val="center"/>
              <w:rPr>
                <w:rFonts w:hAnsi="ＭＳ 明朝" w:cs="Times New Roman"/>
                <w:kern w:val="2"/>
                <w:szCs w:val="20"/>
                <w:u w:val="single"/>
              </w:rPr>
            </w:pPr>
            <w:r w:rsidRPr="00333446">
              <w:rPr>
                <w:rFonts w:hAnsi="ＭＳ 明朝" w:cs="Times New Roman" w:hint="eastAsia"/>
                <w:spacing w:val="78"/>
                <w:szCs w:val="20"/>
                <w:u w:val="single"/>
                <w:fitText w:val="1308" w:id="-1052939517"/>
              </w:rPr>
              <w:t>標準賃</w:t>
            </w:r>
            <w:r w:rsidRPr="00333446">
              <w:rPr>
                <w:rFonts w:hAnsi="ＭＳ 明朝" w:cs="Times New Roman" w:hint="eastAsia"/>
                <w:szCs w:val="20"/>
                <w:u w:val="single"/>
                <w:fitText w:val="1308" w:id="-1052939517"/>
              </w:rPr>
              <w:t>率</w:t>
            </w:r>
          </w:p>
        </w:tc>
        <w:tc>
          <w:tcPr>
            <w:tcW w:w="2666" w:type="dxa"/>
            <w:shd w:val="clear" w:color="auto" w:fill="auto"/>
            <w:vAlign w:val="center"/>
          </w:tcPr>
          <w:p w14:paraId="39A85894" w14:textId="77777777" w:rsidR="00A50FD5" w:rsidRPr="00DB11A7" w:rsidRDefault="00A50FD5" w:rsidP="005B04C4">
            <w:pPr>
              <w:jc w:val="center"/>
              <w:rPr>
                <w:rFonts w:hAnsi="ＭＳ 明朝" w:cs="Times New Roman"/>
                <w:kern w:val="2"/>
                <w:szCs w:val="20"/>
                <w:u w:val="single"/>
              </w:rPr>
            </w:pPr>
            <w:r w:rsidRPr="00DB11A7">
              <w:rPr>
                <w:rFonts w:hAnsi="ＭＳ 明朝" w:cs="Times New Roman" w:hint="eastAsia"/>
                <w:kern w:val="2"/>
                <w:szCs w:val="20"/>
                <w:u w:val="single"/>
              </w:rPr>
              <w:t>標準直接作業時間</w:t>
            </w:r>
          </w:p>
        </w:tc>
        <w:tc>
          <w:tcPr>
            <w:tcW w:w="1608" w:type="dxa"/>
            <w:shd w:val="clear" w:color="auto" w:fill="auto"/>
            <w:vAlign w:val="center"/>
          </w:tcPr>
          <w:p w14:paraId="0A5AE8C1" w14:textId="77777777" w:rsidR="00A50FD5" w:rsidRPr="00DB11A7" w:rsidRDefault="00A50FD5" w:rsidP="005B04C4">
            <w:pPr>
              <w:jc w:val="center"/>
              <w:rPr>
                <w:rFonts w:hAnsi="ＭＳ 明朝" w:cs="Times New Roman"/>
                <w:kern w:val="2"/>
                <w:szCs w:val="20"/>
              </w:rPr>
            </w:pPr>
          </w:p>
        </w:tc>
      </w:tr>
      <w:tr w:rsidR="00A50FD5" w:rsidRPr="00DB11A7" w14:paraId="3878692A" w14:textId="77777777" w:rsidTr="005B04C4">
        <w:tc>
          <w:tcPr>
            <w:tcW w:w="1707" w:type="dxa"/>
            <w:shd w:val="clear" w:color="auto" w:fill="auto"/>
            <w:vAlign w:val="center"/>
          </w:tcPr>
          <w:p w14:paraId="7FBD83EB" w14:textId="77777777" w:rsidR="00A50FD5" w:rsidRPr="00DB11A7" w:rsidRDefault="00A50FD5" w:rsidP="005B04C4">
            <w:pPr>
              <w:jc w:val="center"/>
              <w:rPr>
                <w:rFonts w:hAnsi="ＭＳ 明朝" w:cs="Times New Roman"/>
                <w:kern w:val="2"/>
                <w:szCs w:val="20"/>
              </w:rPr>
            </w:pPr>
            <w:r w:rsidRPr="00DB11A7">
              <w:rPr>
                <w:rFonts w:hAnsi="ＭＳ 明朝" w:cs="Times New Roman" w:hint="eastAsia"/>
                <w:kern w:val="2"/>
                <w:szCs w:val="20"/>
              </w:rPr>
              <w:t>直接労務費</w:t>
            </w:r>
          </w:p>
        </w:tc>
        <w:tc>
          <w:tcPr>
            <w:tcW w:w="2666" w:type="dxa"/>
            <w:shd w:val="clear" w:color="auto" w:fill="auto"/>
            <w:vAlign w:val="center"/>
          </w:tcPr>
          <w:p w14:paraId="247AC3C9" w14:textId="74D1D236" w:rsidR="00A50FD5" w:rsidRPr="00DB11A7" w:rsidRDefault="009A23F8" w:rsidP="005B04C4">
            <w:pPr>
              <w:jc w:val="center"/>
              <w:rPr>
                <w:rFonts w:hAnsi="ＭＳ 明朝" w:cs="Times New Roman"/>
                <w:kern w:val="2"/>
                <w:szCs w:val="20"/>
              </w:rPr>
            </w:pPr>
            <w:r>
              <w:rPr>
                <w:rFonts w:hAnsi="ＭＳ 明朝" w:cs="Times New Roman"/>
                <w:kern w:val="2"/>
                <w:szCs w:val="20"/>
              </w:rPr>
              <w:t xml:space="preserve"> 970</w:t>
            </w:r>
            <w:r w:rsidR="00A50FD5">
              <w:rPr>
                <w:rFonts w:hAnsi="ＭＳ 明朝" w:cs="Times New Roman" w:hint="eastAsia"/>
                <w:kern w:val="2"/>
                <w:szCs w:val="20"/>
              </w:rPr>
              <w:t>円</w:t>
            </w:r>
          </w:p>
        </w:tc>
        <w:tc>
          <w:tcPr>
            <w:tcW w:w="2666" w:type="dxa"/>
            <w:shd w:val="clear" w:color="auto" w:fill="auto"/>
            <w:vAlign w:val="center"/>
          </w:tcPr>
          <w:p w14:paraId="14B5C1C6" w14:textId="0A3920EF" w:rsidR="00A50FD5" w:rsidRPr="00DB11A7" w:rsidRDefault="009A23F8" w:rsidP="005B04C4">
            <w:pPr>
              <w:jc w:val="center"/>
              <w:rPr>
                <w:rFonts w:hAnsi="ＭＳ 明朝" w:cs="Times New Roman"/>
                <w:kern w:val="2"/>
                <w:szCs w:val="20"/>
              </w:rPr>
            </w:pPr>
            <w:r>
              <w:rPr>
                <w:rFonts w:hAnsi="ＭＳ 明朝" w:cs="Times New Roman" w:hint="eastAsia"/>
                <w:kern w:val="2"/>
                <w:szCs w:val="20"/>
              </w:rPr>
              <w:t>3</w:t>
            </w:r>
            <w:r w:rsidR="00A50FD5" w:rsidRPr="00DB11A7">
              <w:rPr>
                <w:rFonts w:hAnsi="ＭＳ 明朝" w:cs="Times New Roman" w:hint="eastAsia"/>
                <w:kern w:val="2"/>
                <w:szCs w:val="20"/>
              </w:rPr>
              <w:t>時間</w:t>
            </w:r>
          </w:p>
        </w:tc>
        <w:tc>
          <w:tcPr>
            <w:tcW w:w="1608" w:type="dxa"/>
            <w:shd w:val="clear" w:color="auto" w:fill="auto"/>
            <w:vAlign w:val="center"/>
          </w:tcPr>
          <w:p w14:paraId="1BD794E9" w14:textId="6051586C" w:rsidR="00A50FD5" w:rsidRPr="00DB11A7" w:rsidRDefault="009A23F8" w:rsidP="005B04C4">
            <w:pPr>
              <w:jc w:val="center"/>
              <w:rPr>
                <w:rFonts w:hAnsi="ＭＳ 明朝" w:cs="Times New Roman"/>
                <w:kern w:val="2"/>
                <w:szCs w:val="20"/>
              </w:rPr>
            </w:pPr>
            <w:r>
              <w:rPr>
                <w:rFonts w:hAnsi="ＭＳ 明朝" w:cs="Times New Roman"/>
                <w:kern w:val="2"/>
                <w:szCs w:val="20"/>
              </w:rPr>
              <w:t>2,91</w:t>
            </w:r>
            <w:r w:rsidR="00A50FD5">
              <w:rPr>
                <w:rFonts w:hAnsi="ＭＳ 明朝" w:cs="Times New Roman"/>
                <w:kern w:val="2"/>
                <w:szCs w:val="20"/>
              </w:rPr>
              <w:t>0</w:t>
            </w:r>
            <w:r w:rsidR="00A50FD5">
              <w:rPr>
                <w:rFonts w:hAnsi="ＭＳ 明朝" w:cs="Times New Roman" w:hint="eastAsia"/>
                <w:kern w:val="2"/>
                <w:szCs w:val="20"/>
              </w:rPr>
              <w:t>円</w:t>
            </w:r>
          </w:p>
        </w:tc>
      </w:tr>
      <w:tr w:rsidR="00A50FD5" w:rsidRPr="00DB11A7" w14:paraId="20C28ACD" w14:textId="77777777" w:rsidTr="005B04C4">
        <w:tc>
          <w:tcPr>
            <w:tcW w:w="1707" w:type="dxa"/>
            <w:shd w:val="clear" w:color="auto" w:fill="auto"/>
            <w:vAlign w:val="center"/>
          </w:tcPr>
          <w:p w14:paraId="7E6744C6" w14:textId="77777777" w:rsidR="00A50FD5" w:rsidRPr="00DB11A7" w:rsidRDefault="00A50FD5" w:rsidP="005B04C4">
            <w:pPr>
              <w:jc w:val="center"/>
              <w:rPr>
                <w:rFonts w:hAnsi="ＭＳ 明朝" w:cs="Times New Roman"/>
                <w:kern w:val="2"/>
                <w:szCs w:val="20"/>
              </w:rPr>
            </w:pPr>
          </w:p>
        </w:tc>
        <w:tc>
          <w:tcPr>
            <w:tcW w:w="2666" w:type="dxa"/>
            <w:shd w:val="clear" w:color="auto" w:fill="auto"/>
            <w:vAlign w:val="center"/>
          </w:tcPr>
          <w:p w14:paraId="5AC65BEF" w14:textId="77777777" w:rsidR="00A50FD5" w:rsidRPr="00DB11A7" w:rsidRDefault="00A50FD5" w:rsidP="005B04C4">
            <w:pPr>
              <w:jc w:val="center"/>
              <w:rPr>
                <w:rFonts w:hAnsi="ＭＳ 明朝" w:cs="Times New Roman"/>
                <w:kern w:val="2"/>
                <w:szCs w:val="20"/>
                <w:u w:val="single"/>
              </w:rPr>
            </w:pPr>
            <w:r w:rsidRPr="00333446">
              <w:rPr>
                <w:rFonts w:hAnsi="ＭＳ 明朝" w:cs="Times New Roman" w:hint="eastAsia"/>
                <w:spacing w:val="32"/>
                <w:szCs w:val="20"/>
                <w:u w:val="single"/>
                <w:fitText w:val="1308" w:id="-1052939516"/>
              </w:rPr>
              <w:t>標準配賦</w:t>
            </w:r>
            <w:r w:rsidRPr="00333446">
              <w:rPr>
                <w:rFonts w:hAnsi="ＭＳ 明朝" w:cs="Times New Roman" w:hint="eastAsia"/>
                <w:spacing w:val="1"/>
                <w:szCs w:val="20"/>
                <w:u w:val="single"/>
                <w:fitText w:val="1308" w:id="-1052939516"/>
              </w:rPr>
              <w:t>率</w:t>
            </w:r>
          </w:p>
        </w:tc>
        <w:tc>
          <w:tcPr>
            <w:tcW w:w="2666" w:type="dxa"/>
            <w:shd w:val="clear" w:color="auto" w:fill="auto"/>
            <w:vAlign w:val="center"/>
          </w:tcPr>
          <w:p w14:paraId="06C1D158" w14:textId="77777777" w:rsidR="00A50FD5" w:rsidRPr="00DB11A7" w:rsidRDefault="00A50FD5" w:rsidP="005B04C4">
            <w:pPr>
              <w:jc w:val="center"/>
              <w:rPr>
                <w:rFonts w:hAnsi="ＭＳ 明朝" w:cs="Times New Roman"/>
                <w:kern w:val="2"/>
                <w:szCs w:val="20"/>
                <w:u w:val="single"/>
              </w:rPr>
            </w:pPr>
            <w:r w:rsidRPr="00DB11A7">
              <w:rPr>
                <w:rFonts w:hAnsi="ＭＳ 明朝" w:cs="Times New Roman" w:hint="eastAsia"/>
                <w:kern w:val="2"/>
                <w:szCs w:val="20"/>
                <w:u w:val="single"/>
              </w:rPr>
              <w:t>標準直接作業時間</w:t>
            </w:r>
          </w:p>
        </w:tc>
        <w:tc>
          <w:tcPr>
            <w:tcW w:w="1608" w:type="dxa"/>
            <w:shd w:val="clear" w:color="auto" w:fill="auto"/>
            <w:vAlign w:val="center"/>
          </w:tcPr>
          <w:p w14:paraId="5488D790" w14:textId="77777777" w:rsidR="00A50FD5" w:rsidRPr="00DB11A7" w:rsidRDefault="00A50FD5" w:rsidP="005B04C4">
            <w:pPr>
              <w:jc w:val="center"/>
              <w:rPr>
                <w:rFonts w:hAnsi="ＭＳ 明朝" w:cs="Times New Roman"/>
                <w:kern w:val="2"/>
                <w:szCs w:val="20"/>
              </w:rPr>
            </w:pPr>
          </w:p>
        </w:tc>
      </w:tr>
      <w:tr w:rsidR="00A50FD5" w:rsidRPr="00DB11A7" w14:paraId="6679520D" w14:textId="77777777" w:rsidTr="005B04C4">
        <w:tc>
          <w:tcPr>
            <w:tcW w:w="1707" w:type="dxa"/>
            <w:shd w:val="clear" w:color="auto" w:fill="auto"/>
            <w:vAlign w:val="center"/>
          </w:tcPr>
          <w:p w14:paraId="6253ABFE" w14:textId="77777777" w:rsidR="00A50FD5" w:rsidRPr="00DB11A7" w:rsidRDefault="00A50FD5" w:rsidP="005B04C4">
            <w:pPr>
              <w:jc w:val="center"/>
              <w:rPr>
                <w:rFonts w:hAnsi="ＭＳ 明朝" w:cs="Times New Roman"/>
                <w:kern w:val="2"/>
                <w:szCs w:val="20"/>
              </w:rPr>
            </w:pPr>
            <w:r>
              <w:rPr>
                <w:rFonts w:hAnsi="ＭＳ 明朝" w:cs="Times New Roman" w:hint="eastAsia"/>
                <w:kern w:val="2"/>
                <w:szCs w:val="20"/>
              </w:rPr>
              <w:t>変動</w:t>
            </w:r>
            <w:r w:rsidRPr="00DB11A7">
              <w:rPr>
                <w:rFonts w:hAnsi="ＭＳ 明朝" w:cs="Times New Roman" w:hint="eastAsia"/>
                <w:kern w:val="2"/>
                <w:szCs w:val="20"/>
              </w:rPr>
              <w:t>製造間接費</w:t>
            </w:r>
          </w:p>
        </w:tc>
        <w:tc>
          <w:tcPr>
            <w:tcW w:w="2666" w:type="dxa"/>
            <w:shd w:val="clear" w:color="auto" w:fill="auto"/>
            <w:vAlign w:val="center"/>
          </w:tcPr>
          <w:p w14:paraId="3EFA2117" w14:textId="5E9FCA26" w:rsidR="00A50FD5" w:rsidRPr="00DB11A7" w:rsidRDefault="009A23F8" w:rsidP="005B04C4">
            <w:pPr>
              <w:jc w:val="center"/>
              <w:rPr>
                <w:rFonts w:hAnsi="ＭＳ 明朝" w:cs="Times New Roman"/>
                <w:kern w:val="2"/>
                <w:szCs w:val="20"/>
              </w:rPr>
            </w:pPr>
            <w:r>
              <w:rPr>
                <w:rFonts w:hAnsi="ＭＳ 明朝" w:cs="Times New Roman"/>
                <w:kern w:val="2"/>
                <w:szCs w:val="20"/>
              </w:rPr>
              <w:t xml:space="preserve"> 7</w:t>
            </w:r>
            <w:r w:rsidR="00A50FD5">
              <w:rPr>
                <w:rFonts w:hAnsi="ＭＳ 明朝" w:cs="Times New Roman"/>
                <w:kern w:val="2"/>
                <w:szCs w:val="20"/>
              </w:rPr>
              <w:t>0</w:t>
            </w:r>
            <w:r w:rsidR="00A50FD5">
              <w:rPr>
                <w:rFonts w:hAnsi="ＭＳ 明朝" w:cs="Times New Roman" w:hint="eastAsia"/>
                <w:kern w:val="2"/>
                <w:szCs w:val="20"/>
              </w:rPr>
              <w:t>円</w:t>
            </w:r>
          </w:p>
        </w:tc>
        <w:tc>
          <w:tcPr>
            <w:tcW w:w="2666" w:type="dxa"/>
            <w:shd w:val="clear" w:color="auto" w:fill="auto"/>
            <w:vAlign w:val="center"/>
          </w:tcPr>
          <w:p w14:paraId="1CD445D3" w14:textId="41603FF1" w:rsidR="00A50FD5" w:rsidRPr="00DB11A7" w:rsidRDefault="009A23F8" w:rsidP="00A50FD5">
            <w:pPr>
              <w:jc w:val="center"/>
              <w:rPr>
                <w:rFonts w:hAnsi="ＭＳ 明朝" w:cs="Times New Roman"/>
                <w:kern w:val="2"/>
                <w:szCs w:val="20"/>
              </w:rPr>
            </w:pPr>
            <w:r>
              <w:rPr>
                <w:rFonts w:hAnsi="ＭＳ 明朝" w:cs="Times New Roman" w:hint="eastAsia"/>
                <w:kern w:val="2"/>
                <w:szCs w:val="20"/>
              </w:rPr>
              <w:t>3</w:t>
            </w:r>
            <w:r w:rsidR="00A50FD5" w:rsidRPr="00DB11A7">
              <w:rPr>
                <w:rFonts w:hAnsi="ＭＳ 明朝" w:cs="Times New Roman" w:hint="eastAsia"/>
                <w:kern w:val="2"/>
                <w:szCs w:val="20"/>
              </w:rPr>
              <w:t>時間</w:t>
            </w:r>
          </w:p>
        </w:tc>
        <w:tc>
          <w:tcPr>
            <w:tcW w:w="1608" w:type="dxa"/>
            <w:shd w:val="clear" w:color="auto" w:fill="auto"/>
            <w:vAlign w:val="center"/>
          </w:tcPr>
          <w:p w14:paraId="16877AA9" w14:textId="1D5CFE52" w:rsidR="00A50FD5" w:rsidRPr="00DB11A7" w:rsidRDefault="00A50FD5" w:rsidP="005B04C4">
            <w:pPr>
              <w:jc w:val="center"/>
              <w:rPr>
                <w:rFonts w:hAnsi="ＭＳ 明朝" w:cs="Times New Roman"/>
                <w:kern w:val="2"/>
                <w:szCs w:val="20"/>
              </w:rPr>
            </w:pPr>
            <w:r w:rsidRPr="00A50FD5">
              <w:rPr>
                <w:rFonts w:hAnsi="ＭＳ 明朝" w:cs="Times New Roman" w:hint="eastAsia"/>
                <w:kern w:val="2"/>
                <w:szCs w:val="20"/>
              </w:rPr>
              <w:t xml:space="preserve"> </w:t>
            </w:r>
            <w:r w:rsidRPr="00A50FD5">
              <w:rPr>
                <w:rFonts w:hAnsi="ＭＳ 明朝" w:cs="Times New Roman"/>
                <w:kern w:val="2"/>
                <w:szCs w:val="20"/>
              </w:rPr>
              <w:t xml:space="preserve"> 2</w:t>
            </w:r>
            <w:r w:rsidR="009A23F8">
              <w:rPr>
                <w:rFonts w:hAnsi="ＭＳ 明朝" w:cs="Times New Roman"/>
                <w:kern w:val="2"/>
                <w:szCs w:val="20"/>
              </w:rPr>
              <w:t>1</w:t>
            </w:r>
            <w:r w:rsidRPr="00A50FD5">
              <w:rPr>
                <w:rFonts w:hAnsi="ＭＳ 明朝" w:cs="Times New Roman"/>
                <w:kern w:val="2"/>
                <w:szCs w:val="20"/>
              </w:rPr>
              <w:t>0</w:t>
            </w:r>
            <w:r w:rsidRPr="00A50FD5">
              <w:rPr>
                <w:rFonts w:hAnsi="ＭＳ 明朝" w:cs="Times New Roman" w:hint="eastAsia"/>
                <w:kern w:val="2"/>
                <w:szCs w:val="20"/>
              </w:rPr>
              <w:t>円</w:t>
            </w:r>
          </w:p>
        </w:tc>
      </w:tr>
      <w:tr w:rsidR="00A50FD5" w:rsidRPr="00DB11A7" w14:paraId="428F67F9" w14:textId="77777777" w:rsidTr="005B04C4">
        <w:tc>
          <w:tcPr>
            <w:tcW w:w="1707" w:type="dxa"/>
            <w:shd w:val="clear" w:color="auto" w:fill="auto"/>
            <w:vAlign w:val="center"/>
          </w:tcPr>
          <w:p w14:paraId="04637ABE" w14:textId="1E94E537" w:rsidR="00A50FD5" w:rsidRDefault="00A50FD5" w:rsidP="005B04C4">
            <w:pPr>
              <w:jc w:val="center"/>
              <w:rPr>
                <w:rFonts w:hAnsi="ＭＳ 明朝" w:cs="Times New Roman"/>
                <w:kern w:val="2"/>
                <w:szCs w:val="20"/>
              </w:rPr>
            </w:pPr>
            <w:r w:rsidRPr="00A50FD5">
              <w:rPr>
                <w:rFonts w:hAnsi="ＭＳ 明朝" w:cs="Times New Roman" w:hint="eastAsia"/>
                <w:kern w:val="2"/>
                <w:szCs w:val="20"/>
              </w:rPr>
              <w:t>固定製造間接費</w:t>
            </w:r>
          </w:p>
        </w:tc>
        <w:tc>
          <w:tcPr>
            <w:tcW w:w="2666" w:type="dxa"/>
            <w:shd w:val="clear" w:color="auto" w:fill="auto"/>
            <w:vAlign w:val="center"/>
          </w:tcPr>
          <w:p w14:paraId="77686E29" w14:textId="24CCC49F" w:rsidR="00A50FD5" w:rsidRDefault="009A23F8" w:rsidP="005B04C4">
            <w:pPr>
              <w:jc w:val="center"/>
              <w:rPr>
                <w:rFonts w:hAnsi="ＭＳ 明朝" w:cs="Times New Roman"/>
                <w:kern w:val="2"/>
                <w:szCs w:val="20"/>
              </w:rPr>
            </w:pPr>
            <w:r>
              <w:rPr>
                <w:rFonts w:hAnsi="ＭＳ 明朝" w:cs="Times New Roman"/>
                <w:kern w:val="2"/>
                <w:szCs w:val="20"/>
              </w:rPr>
              <w:t>10</w:t>
            </w:r>
            <w:r w:rsidR="00A50FD5">
              <w:rPr>
                <w:rFonts w:hAnsi="ＭＳ 明朝" w:cs="Times New Roman"/>
                <w:kern w:val="2"/>
                <w:szCs w:val="20"/>
              </w:rPr>
              <w:t>0</w:t>
            </w:r>
            <w:r w:rsidR="00A50FD5">
              <w:rPr>
                <w:rFonts w:hAnsi="ＭＳ 明朝" w:cs="Times New Roman" w:hint="eastAsia"/>
                <w:kern w:val="2"/>
                <w:szCs w:val="20"/>
              </w:rPr>
              <w:t>円</w:t>
            </w:r>
          </w:p>
        </w:tc>
        <w:tc>
          <w:tcPr>
            <w:tcW w:w="2666" w:type="dxa"/>
            <w:shd w:val="clear" w:color="auto" w:fill="auto"/>
            <w:vAlign w:val="center"/>
          </w:tcPr>
          <w:p w14:paraId="7C57225D" w14:textId="21E69F8F" w:rsidR="00A50FD5" w:rsidRDefault="009A23F8" w:rsidP="005B04C4">
            <w:pPr>
              <w:jc w:val="center"/>
              <w:rPr>
                <w:rFonts w:hAnsi="ＭＳ 明朝" w:cs="Times New Roman"/>
                <w:kern w:val="2"/>
                <w:szCs w:val="20"/>
              </w:rPr>
            </w:pPr>
            <w:r>
              <w:rPr>
                <w:rFonts w:hAnsi="ＭＳ 明朝" w:cs="Times New Roman" w:hint="eastAsia"/>
                <w:kern w:val="2"/>
                <w:szCs w:val="20"/>
              </w:rPr>
              <w:t>3</w:t>
            </w:r>
            <w:r w:rsidR="00A50FD5" w:rsidRPr="00DB11A7">
              <w:rPr>
                <w:rFonts w:hAnsi="ＭＳ 明朝" w:cs="Times New Roman" w:hint="eastAsia"/>
                <w:kern w:val="2"/>
                <w:szCs w:val="20"/>
              </w:rPr>
              <w:t>時間</w:t>
            </w:r>
          </w:p>
        </w:tc>
        <w:tc>
          <w:tcPr>
            <w:tcW w:w="1608" w:type="dxa"/>
            <w:shd w:val="clear" w:color="auto" w:fill="auto"/>
            <w:vAlign w:val="center"/>
          </w:tcPr>
          <w:p w14:paraId="35CE3336" w14:textId="646709A7" w:rsidR="00A50FD5" w:rsidRDefault="00A50FD5" w:rsidP="005B04C4">
            <w:pPr>
              <w:jc w:val="center"/>
              <w:rPr>
                <w:rFonts w:hAnsi="ＭＳ 明朝" w:cs="Times New Roman"/>
                <w:kern w:val="2"/>
                <w:szCs w:val="20"/>
                <w:u w:val="single"/>
              </w:rPr>
            </w:pPr>
            <w:r w:rsidRPr="00A50FD5">
              <w:rPr>
                <w:rFonts w:hAnsi="ＭＳ 明朝" w:cs="Times New Roman"/>
                <w:kern w:val="2"/>
                <w:szCs w:val="20"/>
                <w:u w:val="single"/>
              </w:rPr>
              <w:t xml:space="preserve">  </w:t>
            </w:r>
            <w:r w:rsidR="009A23F8">
              <w:rPr>
                <w:rFonts w:hAnsi="ＭＳ 明朝" w:cs="Times New Roman"/>
                <w:kern w:val="2"/>
                <w:szCs w:val="20"/>
                <w:u w:val="single"/>
              </w:rPr>
              <w:t>3</w:t>
            </w:r>
            <w:r>
              <w:rPr>
                <w:rFonts w:hAnsi="ＭＳ 明朝" w:cs="Times New Roman"/>
                <w:kern w:val="2"/>
                <w:szCs w:val="20"/>
                <w:u w:val="single"/>
              </w:rPr>
              <w:t>0</w:t>
            </w:r>
            <w:r w:rsidRPr="00A50FD5">
              <w:rPr>
                <w:rFonts w:hAnsi="ＭＳ 明朝" w:cs="Times New Roman"/>
                <w:kern w:val="2"/>
                <w:szCs w:val="20"/>
                <w:u w:val="single"/>
              </w:rPr>
              <w:t>0円</w:t>
            </w:r>
          </w:p>
        </w:tc>
      </w:tr>
      <w:tr w:rsidR="00A50FD5" w:rsidRPr="00DB11A7" w14:paraId="345B072E" w14:textId="77777777" w:rsidTr="005B04C4">
        <w:tc>
          <w:tcPr>
            <w:tcW w:w="1707" w:type="dxa"/>
            <w:shd w:val="clear" w:color="auto" w:fill="auto"/>
            <w:vAlign w:val="center"/>
          </w:tcPr>
          <w:p w14:paraId="574DA073" w14:textId="77777777" w:rsidR="00A50FD5" w:rsidRPr="00DB11A7" w:rsidRDefault="00A50FD5" w:rsidP="005B04C4">
            <w:pPr>
              <w:jc w:val="center"/>
              <w:rPr>
                <w:rFonts w:hAnsi="ＭＳ 明朝" w:cs="Times New Roman"/>
                <w:kern w:val="2"/>
                <w:szCs w:val="20"/>
              </w:rPr>
            </w:pPr>
          </w:p>
        </w:tc>
        <w:tc>
          <w:tcPr>
            <w:tcW w:w="5332" w:type="dxa"/>
            <w:gridSpan w:val="2"/>
            <w:shd w:val="clear" w:color="auto" w:fill="auto"/>
            <w:vAlign w:val="center"/>
          </w:tcPr>
          <w:p w14:paraId="581152EA" w14:textId="3C57756E" w:rsidR="00A50FD5" w:rsidRPr="00DB11A7" w:rsidRDefault="00A50FD5" w:rsidP="005B04C4">
            <w:pPr>
              <w:jc w:val="center"/>
              <w:rPr>
                <w:rFonts w:hAnsi="ＭＳ 明朝" w:cs="Times New Roman"/>
                <w:kern w:val="2"/>
                <w:szCs w:val="20"/>
              </w:rPr>
            </w:pPr>
            <w:r>
              <w:rPr>
                <w:rFonts w:hAnsi="ＭＳ 明朝" w:cs="Times New Roman" w:hint="eastAsia"/>
                <w:kern w:val="2"/>
                <w:szCs w:val="20"/>
              </w:rPr>
              <w:t xml:space="preserve">　　　　　　　</w:t>
            </w:r>
            <w:r w:rsidR="00532255">
              <w:rPr>
                <w:rFonts w:hAnsi="ＭＳ 明朝" w:cs="Times New Roman" w:hint="eastAsia"/>
                <w:kern w:val="2"/>
                <w:szCs w:val="20"/>
              </w:rPr>
              <w:t xml:space="preserve">　　</w:t>
            </w:r>
            <w:r>
              <w:rPr>
                <w:rFonts w:hAnsi="ＭＳ 明朝" w:cs="Times New Roman" w:hint="eastAsia"/>
                <w:kern w:val="2"/>
                <w:szCs w:val="20"/>
              </w:rPr>
              <w:t xml:space="preserve">　</w:t>
            </w:r>
            <w:r w:rsidRPr="00B26642">
              <w:rPr>
                <w:rFonts w:hAnsi="ＭＳ 明朝" w:cs="Times New Roman" w:hint="eastAsia"/>
                <w:kern w:val="2"/>
                <w:szCs w:val="20"/>
              </w:rPr>
              <w:t>製品</w:t>
            </w:r>
            <w:r w:rsidRPr="00B26642">
              <w:rPr>
                <w:rFonts w:hAnsi="ＭＳ 明朝" w:cs="Times New Roman"/>
                <w:kern w:val="2"/>
                <w:szCs w:val="20"/>
              </w:rPr>
              <w:t>1 個あたり標準製造原価</w:t>
            </w:r>
          </w:p>
        </w:tc>
        <w:tc>
          <w:tcPr>
            <w:tcW w:w="1608" w:type="dxa"/>
            <w:shd w:val="clear" w:color="auto" w:fill="auto"/>
            <w:vAlign w:val="center"/>
          </w:tcPr>
          <w:p w14:paraId="2BA6AD81" w14:textId="4EE8210C" w:rsidR="00A50FD5" w:rsidRPr="00B26642" w:rsidRDefault="00230FC7" w:rsidP="005B04C4">
            <w:pPr>
              <w:jc w:val="center"/>
              <w:rPr>
                <w:rFonts w:hAnsi="ＭＳ 明朝" w:cs="Times New Roman"/>
                <w:kern w:val="2"/>
                <w:szCs w:val="20"/>
                <w:u w:val="double"/>
              </w:rPr>
            </w:pPr>
            <w:r>
              <w:rPr>
                <w:rFonts w:hAnsi="ＭＳ 明朝" w:cs="Times New Roman" w:hint="eastAsia"/>
                <w:kern w:val="2"/>
                <w:szCs w:val="20"/>
                <w:u w:val="double"/>
              </w:rPr>
              <w:t>4,2</w:t>
            </w:r>
            <w:r w:rsidR="009A23F8">
              <w:rPr>
                <w:rFonts w:hAnsi="ＭＳ 明朝" w:cs="Times New Roman"/>
                <w:kern w:val="2"/>
                <w:szCs w:val="20"/>
                <w:u w:val="double"/>
              </w:rPr>
              <w:t>3</w:t>
            </w:r>
            <w:r w:rsidR="00A50FD5" w:rsidRPr="00DB11A7">
              <w:rPr>
                <w:rFonts w:hAnsi="ＭＳ 明朝" w:cs="Times New Roman"/>
                <w:kern w:val="2"/>
                <w:szCs w:val="20"/>
                <w:u w:val="double"/>
              </w:rPr>
              <w:t>0</w:t>
            </w:r>
            <w:r w:rsidR="00A50FD5">
              <w:rPr>
                <w:rFonts w:hAnsi="ＭＳ 明朝" w:cs="Times New Roman" w:hint="eastAsia"/>
                <w:kern w:val="2"/>
                <w:szCs w:val="20"/>
                <w:u w:val="double"/>
              </w:rPr>
              <w:t>円</w:t>
            </w:r>
          </w:p>
        </w:tc>
      </w:tr>
    </w:tbl>
    <w:p w14:paraId="79E0148F" w14:textId="6CF880D3" w:rsidR="00AE6047" w:rsidRDefault="00A50FD5" w:rsidP="00A50FD5">
      <w:pPr>
        <w:ind w:left="1275" w:hangingChars="607" w:hanging="1275"/>
        <w:rPr>
          <w:rFonts w:hAnsi="ＭＳ 明朝"/>
          <w:szCs w:val="21"/>
        </w:rPr>
      </w:pPr>
      <w:r>
        <w:rPr>
          <w:rFonts w:hAnsi="ＭＳ 明朝" w:hint="eastAsia"/>
          <w:szCs w:val="21"/>
        </w:rPr>
        <w:t xml:space="preserve">　　　　　</w:t>
      </w:r>
      <w:r w:rsidRPr="00A50FD5">
        <w:rPr>
          <w:rFonts w:hAnsi="ＭＳ 明朝" w:hint="eastAsia"/>
          <w:szCs w:val="21"/>
        </w:rPr>
        <w:t>※</w:t>
      </w:r>
      <w:r w:rsidRPr="00A50FD5">
        <w:rPr>
          <w:rFonts w:hAnsi="ＭＳ 明朝"/>
          <w:szCs w:val="21"/>
        </w:rPr>
        <w:t>製造間接費の年間予算は変動製造間接費が</w:t>
      </w:r>
      <w:r w:rsidR="009A23F8">
        <w:rPr>
          <w:rFonts w:hAnsi="ＭＳ 明朝"/>
          <w:szCs w:val="21"/>
        </w:rPr>
        <w:t>7</w:t>
      </w:r>
      <w:r w:rsidRPr="00A50FD5">
        <w:rPr>
          <w:rFonts w:hAnsi="ＭＳ 明朝"/>
          <w:szCs w:val="21"/>
        </w:rPr>
        <w:t>,</w:t>
      </w:r>
      <w:r w:rsidR="009A23F8">
        <w:rPr>
          <w:rFonts w:hAnsi="ＭＳ 明朝"/>
          <w:szCs w:val="21"/>
        </w:rPr>
        <w:t>84</w:t>
      </w:r>
      <w:r w:rsidRPr="00A50FD5">
        <w:rPr>
          <w:rFonts w:hAnsi="ＭＳ 明朝"/>
          <w:szCs w:val="21"/>
        </w:rPr>
        <w:t>0,000円，固定製造間接費が</w:t>
      </w:r>
      <w:r w:rsidR="009A23F8">
        <w:rPr>
          <w:rFonts w:hAnsi="ＭＳ 明朝"/>
          <w:szCs w:val="21"/>
        </w:rPr>
        <w:t>11</w:t>
      </w:r>
      <w:r w:rsidRPr="00A50FD5">
        <w:rPr>
          <w:rFonts w:hAnsi="ＭＳ 明朝"/>
          <w:szCs w:val="21"/>
        </w:rPr>
        <w:t>,</w:t>
      </w:r>
      <w:r w:rsidR="009A23F8">
        <w:rPr>
          <w:rFonts w:hAnsi="ＭＳ 明朝"/>
          <w:szCs w:val="21"/>
        </w:rPr>
        <w:t>2</w:t>
      </w:r>
      <w:r w:rsidRPr="00A50FD5">
        <w:rPr>
          <w:rFonts w:hAnsi="ＭＳ 明朝"/>
          <w:szCs w:val="21"/>
        </w:rPr>
        <w:t>00,000円であり，年</w:t>
      </w:r>
      <w:r w:rsidRPr="00A50FD5">
        <w:rPr>
          <w:rFonts w:hAnsi="ＭＳ 明朝" w:hint="eastAsia"/>
          <w:szCs w:val="21"/>
        </w:rPr>
        <w:t>間の基準操業度を</w:t>
      </w:r>
      <w:r w:rsidRPr="00A50FD5">
        <w:rPr>
          <w:rFonts w:hAnsi="ＭＳ 明朝"/>
          <w:szCs w:val="21"/>
        </w:rPr>
        <w:t>1</w:t>
      </w:r>
      <w:r w:rsidR="009A23F8">
        <w:rPr>
          <w:rFonts w:hAnsi="ＭＳ 明朝"/>
          <w:szCs w:val="21"/>
        </w:rPr>
        <w:t>1</w:t>
      </w:r>
      <w:r w:rsidRPr="00A50FD5">
        <w:rPr>
          <w:rFonts w:hAnsi="ＭＳ 明朝"/>
          <w:szCs w:val="21"/>
        </w:rPr>
        <w:t>2,000時間としている。</w:t>
      </w:r>
    </w:p>
    <w:p w14:paraId="203BC31C" w14:textId="350A840A" w:rsidR="00A50FD5" w:rsidRPr="00A50FD5" w:rsidRDefault="00A50FD5" w:rsidP="00A50FD5">
      <w:pPr>
        <w:ind w:left="1275" w:hangingChars="607" w:hanging="1275"/>
        <w:rPr>
          <w:rFonts w:hAnsi="ＭＳ 明朝"/>
          <w:szCs w:val="21"/>
        </w:rPr>
      </w:pPr>
      <w:r>
        <w:rPr>
          <w:rFonts w:hAnsi="ＭＳ 明朝" w:hint="eastAsia"/>
          <w:szCs w:val="21"/>
        </w:rPr>
        <w:t xml:space="preserve"> </w:t>
      </w:r>
      <w:r>
        <w:rPr>
          <w:rFonts w:hAnsi="ＭＳ 明朝"/>
          <w:szCs w:val="21"/>
        </w:rPr>
        <w:t xml:space="preserve">       </w:t>
      </w:r>
      <w:r w:rsidR="00EF6E11">
        <w:rPr>
          <w:rFonts w:hAnsi="ＭＳ 明朝"/>
          <w:szCs w:val="21"/>
        </w:rPr>
        <w:t>2.</w:t>
      </w:r>
      <w:r w:rsidRPr="00A50FD5">
        <w:rPr>
          <w:rFonts w:hAnsi="ＭＳ 明朝"/>
          <w:szCs w:val="21"/>
        </w:rPr>
        <w:t>当月の生産・販売データ</w:t>
      </w:r>
    </w:p>
    <w:p w14:paraId="2FB8C544" w14:textId="6E370F54" w:rsidR="00A50FD5" w:rsidRPr="00A50FD5" w:rsidRDefault="00A50FD5" w:rsidP="00A50FD5">
      <w:pPr>
        <w:ind w:leftChars="600" w:left="1275" w:hangingChars="7" w:hanging="15"/>
        <w:rPr>
          <w:rFonts w:hAnsi="ＭＳ 明朝"/>
          <w:szCs w:val="21"/>
          <w:lang w:eastAsia="zh-TW"/>
        </w:rPr>
      </w:pPr>
      <w:r w:rsidRPr="00A50FD5">
        <w:rPr>
          <w:rFonts w:hAnsi="ＭＳ 明朝" w:hint="eastAsia"/>
          <w:szCs w:val="21"/>
          <w:lang w:eastAsia="zh-TW"/>
        </w:rPr>
        <w:t>月初仕掛品</w:t>
      </w:r>
      <w:r w:rsidR="00B663BB">
        <w:rPr>
          <w:rFonts w:hAnsi="ＭＳ 明朝" w:hint="eastAsia"/>
          <w:szCs w:val="21"/>
        </w:rPr>
        <w:t xml:space="preserve"> </w:t>
      </w:r>
      <w:r w:rsidR="00B663BB">
        <w:rPr>
          <w:rFonts w:hAnsi="ＭＳ 明朝"/>
          <w:szCs w:val="21"/>
        </w:rPr>
        <w:t xml:space="preserve">   </w:t>
      </w:r>
      <w:r w:rsidR="009A23F8">
        <w:rPr>
          <w:rFonts w:hAnsi="ＭＳ 明朝"/>
          <w:szCs w:val="21"/>
          <w:lang w:eastAsia="zh-TW"/>
        </w:rPr>
        <w:t>2</w:t>
      </w:r>
      <w:r w:rsidRPr="00A50FD5">
        <w:rPr>
          <w:rFonts w:hAnsi="ＭＳ 明朝"/>
          <w:szCs w:val="21"/>
          <w:lang w:eastAsia="zh-TW"/>
        </w:rPr>
        <w:t>00個（1/</w:t>
      </w:r>
      <w:r w:rsidR="009A23F8">
        <w:rPr>
          <w:rFonts w:hAnsi="ＭＳ 明朝"/>
          <w:szCs w:val="21"/>
          <w:lang w:eastAsia="zh-TW"/>
        </w:rPr>
        <w:t>2</w:t>
      </w:r>
      <w:r w:rsidRPr="00A50FD5">
        <w:rPr>
          <w:rFonts w:hAnsi="ＭＳ 明朝"/>
          <w:szCs w:val="21"/>
          <w:lang w:eastAsia="zh-TW"/>
        </w:rPr>
        <w:t xml:space="preserve">） </w:t>
      </w:r>
      <w:r w:rsidR="00B663BB">
        <w:rPr>
          <w:rFonts w:hAnsi="ＭＳ 明朝"/>
          <w:szCs w:val="21"/>
          <w:lang w:eastAsia="zh-TW"/>
        </w:rPr>
        <w:t xml:space="preserve">      </w:t>
      </w:r>
      <w:r w:rsidRPr="00A50FD5">
        <w:rPr>
          <w:rFonts w:hAnsi="ＭＳ 明朝"/>
          <w:szCs w:val="21"/>
          <w:lang w:eastAsia="zh-TW"/>
        </w:rPr>
        <w:t>月初製品</w:t>
      </w:r>
      <w:r w:rsidR="00813A20">
        <w:rPr>
          <w:rFonts w:hAnsi="ＭＳ 明朝" w:hint="eastAsia"/>
          <w:szCs w:val="21"/>
        </w:rPr>
        <w:t xml:space="preserve"> </w:t>
      </w:r>
      <w:r w:rsidR="00813A20">
        <w:rPr>
          <w:rFonts w:hAnsi="ＭＳ 明朝"/>
          <w:szCs w:val="21"/>
        </w:rPr>
        <w:t xml:space="preserve">     </w:t>
      </w:r>
      <w:r w:rsidR="009A23F8">
        <w:rPr>
          <w:rFonts w:hAnsi="ＭＳ 明朝"/>
          <w:szCs w:val="21"/>
          <w:lang w:eastAsia="zh-TW"/>
        </w:rPr>
        <w:t>3</w:t>
      </w:r>
      <w:r w:rsidRPr="00A50FD5">
        <w:rPr>
          <w:rFonts w:hAnsi="ＭＳ 明朝"/>
          <w:szCs w:val="21"/>
          <w:lang w:eastAsia="zh-TW"/>
        </w:rPr>
        <w:t>00個</w:t>
      </w:r>
    </w:p>
    <w:p w14:paraId="5E748F1A" w14:textId="1FDA8B75" w:rsidR="00A50FD5" w:rsidRPr="00A50FD5" w:rsidRDefault="00A50FD5" w:rsidP="00A50FD5">
      <w:pPr>
        <w:ind w:leftChars="600" w:left="1275" w:hangingChars="7" w:hanging="15"/>
        <w:rPr>
          <w:rFonts w:hAnsi="ＭＳ 明朝"/>
          <w:szCs w:val="21"/>
          <w:lang w:eastAsia="zh-TW"/>
        </w:rPr>
      </w:pPr>
      <w:r w:rsidRPr="00A50FD5">
        <w:rPr>
          <w:rFonts w:hAnsi="ＭＳ 明朝" w:hint="eastAsia"/>
          <w:szCs w:val="21"/>
          <w:lang w:eastAsia="zh-TW"/>
        </w:rPr>
        <w:t>当月投入</w:t>
      </w:r>
      <w:r w:rsidR="00B663BB">
        <w:rPr>
          <w:rFonts w:hAnsi="ＭＳ 明朝" w:hint="eastAsia"/>
          <w:szCs w:val="21"/>
        </w:rPr>
        <w:t xml:space="preserve"> </w:t>
      </w:r>
      <w:r w:rsidR="00B663BB">
        <w:rPr>
          <w:rFonts w:hAnsi="ＭＳ 明朝"/>
          <w:szCs w:val="21"/>
        </w:rPr>
        <w:t xml:space="preserve">   </w:t>
      </w:r>
      <w:r w:rsidR="009A23F8">
        <w:rPr>
          <w:rFonts w:hAnsi="ＭＳ 明朝"/>
          <w:szCs w:val="21"/>
          <w:u w:val="single"/>
          <w:lang w:eastAsia="zh-TW"/>
        </w:rPr>
        <w:t>4</w:t>
      </w:r>
      <w:r w:rsidRPr="00813A20">
        <w:rPr>
          <w:rFonts w:hAnsi="ＭＳ 明朝"/>
          <w:szCs w:val="21"/>
          <w:u w:val="single"/>
          <w:lang w:eastAsia="zh-TW"/>
        </w:rPr>
        <w:t>,</w:t>
      </w:r>
      <w:r w:rsidR="009A23F8">
        <w:rPr>
          <w:rFonts w:hAnsi="ＭＳ 明朝"/>
          <w:szCs w:val="21"/>
          <w:u w:val="single"/>
          <w:lang w:eastAsia="zh-TW"/>
        </w:rPr>
        <w:t>0</w:t>
      </w:r>
      <w:r w:rsidRPr="00813A20">
        <w:rPr>
          <w:rFonts w:hAnsi="ＭＳ 明朝"/>
          <w:szCs w:val="21"/>
          <w:u w:val="single"/>
          <w:lang w:eastAsia="zh-TW"/>
        </w:rPr>
        <w:t>00個</w:t>
      </w:r>
      <w:r w:rsidR="00B663BB">
        <w:rPr>
          <w:rFonts w:hAnsi="ＭＳ 明朝" w:hint="eastAsia"/>
          <w:szCs w:val="21"/>
        </w:rPr>
        <w:t xml:space="preserve"> </w:t>
      </w:r>
      <w:r w:rsidR="00B663BB">
        <w:rPr>
          <w:rFonts w:hAnsi="ＭＳ 明朝"/>
          <w:szCs w:val="21"/>
        </w:rPr>
        <w:t xml:space="preserve">             </w:t>
      </w:r>
      <w:r w:rsidRPr="00A50FD5">
        <w:rPr>
          <w:rFonts w:hAnsi="ＭＳ 明朝"/>
          <w:szCs w:val="21"/>
          <w:lang w:eastAsia="zh-TW"/>
        </w:rPr>
        <w:t>当月完成</w:t>
      </w:r>
      <w:r w:rsidR="00813A20">
        <w:rPr>
          <w:rFonts w:hAnsi="ＭＳ 明朝" w:hint="eastAsia"/>
          <w:szCs w:val="21"/>
        </w:rPr>
        <w:t xml:space="preserve"> </w:t>
      </w:r>
      <w:r w:rsidR="00813A20">
        <w:rPr>
          <w:rFonts w:hAnsi="ＭＳ 明朝"/>
          <w:szCs w:val="21"/>
        </w:rPr>
        <w:t xml:space="preserve">   </w:t>
      </w:r>
      <w:r w:rsidRPr="00813A20">
        <w:rPr>
          <w:rFonts w:hAnsi="ＭＳ 明朝"/>
          <w:szCs w:val="21"/>
          <w:u w:val="single"/>
          <w:lang w:eastAsia="zh-TW"/>
        </w:rPr>
        <w:t>3,</w:t>
      </w:r>
      <w:r w:rsidR="009A23F8">
        <w:rPr>
          <w:rFonts w:hAnsi="ＭＳ 明朝"/>
          <w:szCs w:val="21"/>
          <w:u w:val="single"/>
          <w:lang w:eastAsia="zh-TW"/>
        </w:rPr>
        <w:t>9</w:t>
      </w:r>
      <w:r w:rsidRPr="00813A20">
        <w:rPr>
          <w:rFonts w:hAnsi="ＭＳ 明朝"/>
          <w:szCs w:val="21"/>
          <w:u w:val="single"/>
          <w:lang w:eastAsia="zh-TW"/>
        </w:rPr>
        <w:t>00個</w:t>
      </w:r>
    </w:p>
    <w:p w14:paraId="38A2CAA3" w14:textId="745E28C0" w:rsidR="00A50FD5" w:rsidRPr="00A50FD5" w:rsidRDefault="00A50FD5" w:rsidP="00A50FD5">
      <w:pPr>
        <w:ind w:left="1275" w:hangingChars="607" w:hanging="1275"/>
        <w:rPr>
          <w:rFonts w:hAnsi="ＭＳ 明朝"/>
          <w:szCs w:val="21"/>
          <w:lang w:eastAsia="zh-TW"/>
        </w:rPr>
      </w:pPr>
      <w:r w:rsidRPr="00A50FD5">
        <w:rPr>
          <w:rFonts w:hAnsi="ＭＳ 明朝" w:hint="eastAsia"/>
          <w:szCs w:val="21"/>
          <w:lang w:eastAsia="zh-TW"/>
        </w:rPr>
        <w:t xml:space="preserve">　</w:t>
      </w:r>
      <w:r>
        <w:rPr>
          <w:rFonts w:hAnsi="ＭＳ 明朝" w:hint="eastAsia"/>
          <w:szCs w:val="21"/>
          <w:lang w:eastAsia="zh-TW"/>
        </w:rPr>
        <w:t xml:space="preserve"> </w:t>
      </w:r>
      <w:r>
        <w:rPr>
          <w:rFonts w:hAnsi="ＭＳ 明朝"/>
          <w:szCs w:val="21"/>
          <w:lang w:eastAsia="zh-TW"/>
        </w:rPr>
        <w:t xml:space="preserve">         </w:t>
      </w:r>
      <w:r w:rsidR="00B663BB">
        <w:rPr>
          <w:rFonts w:hAnsi="ＭＳ 明朝"/>
          <w:szCs w:val="21"/>
          <w:lang w:eastAsia="zh-TW"/>
        </w:rPr>
        <w:t xml:space="preserve">  </w:t>
      </w:r>
      <w:r w:rsidRPr="00A50FD5">
        <w:rPr>
          <w:rFonts w:hAnsi="ＭＳ 明朝" w:hint="eastAsia"/>
          <w:szCs w:val="21"/>
          <w:lang w:eastAsia="zh-TW"/>
        </w:rPr>
        <w:t>合計</w:t>
      </w:r>
      <w:r w:rsidR="00B663BB">
        <w:rPr>
          <w:rFonts w:hAnsi="ＭＳ 明朝" w:hint="eastAsia"/>
          <w:szCs w:val="21"/>
        </w:rPr>
        <w:t xml:space="preserve"> </w:t>
      </w:r>
      <w:r w:rsidR="00B663BB">
        <w:rPr>
          <w:rFonts w:hAnsi="ＭＳ 明朝"/>
          <w:szCs w:val="21"/>
        </w:rPr>
        <w:t xml:space="preserve">     </w:t>
      </w:r>
      <w:r w:rsidR="009A23F8">
        <w:rPr>
          <w:rFonts w:hAnsi="ＭＳ 明朝"/>
          <w:szCs w:val="21"/>
          <w:lang w:eastAsia="zh-TW"/>
        </w:rPr>
        <w:t>4</w:t>
      </w:r>
      <w:r w:rsidRPr="00A50FD5">
        <w:rPr>
          <w:rFonts w:hAnsi="ＭＳ 明朝"/>
          <w:szCs w:val="21"/>
          <w:lang w:eastAsia="zh-TW"/>
        </w:rPr>
        <w:t>,</w:t>
      </w:r>
      <w:r w:rsidR="009A23F8">
        <w:rPr>
          <w:rFonts w:hAnsi="ＭＳ 明朝"/>
          <w:szCs w:val="21"/>
          <w:lang w:eastAsia="zh-TW"/>
        </w:rPr>
        <w:t>2</w:t>
      </w:r>
      <w:r w:rsidRPr="00A50FD5">
        <w:rPr>
          <w:rFonts w:hAnsi="ＭＳ 明朝"/>
          <w:szCs w:val="21"/>
          <w:lang w:eastAsia="zh-TW"/>
        </w:rPr>
        <w:t xml:space="preserve">00個　</w:t>
      </w:r>
      <w:r w:rsidR="00B663BB">
        <w:rPr>
          <w:rFonts w:hAnsi="ＭＳ 明朝" w:hint="eastAsia"/>
          <w:szCs w:val="21"/>
        </w:rPr>
        <w:t xml:space="preserve"> </w:t>
      </w:r>
      <w:r w:rsidR="00B663BB">
        <w:rPr>
          <w:rFonts w:hAnsi="ＭＳ 明朝"/>
          <w:szCs w:val="21"/>
        </w:rPr>
        <w:t xml:space="preserve">             </w:t>
      </w:r>
      <w:r w:rsidRPr="00A50FD5">
        <w:rPr>
          <w:rFonts w:hAnsi="ＭＳ 明朝"/>
          <w:szCs w:val="21"/>
          <w:lang w:eastAsia="zh-TW"/>
        </w:rPr>
        <w:t xml:space="preserve">合計　</w:t>
      </w:r>
      <w:r w:rsidR="00813A20">
        <w:rPr>
          <w:rFonts w:hAnsi="ＭＳ 明朝" w:hint="eastAsia"/>
          <w:szCs w:val="21"/>
        </w:rPr>
        <w:t xml:space="preserve"> </w:t>
      </w:r>
      <w:r w:rsidR="00813A20">
        <w:rPr>
          <w:rFonts w:hAnsi="ＭＳ 明朝"/>
          <w:szCs w:val="21"/>
        </w:rPr>
        <w:t xml:space="preserve">   </w:t>
      </w:r>
      <w:r w:rsidR="009A23F8">
        <w:rPr>
          <w:rFonts w:hAnsi="ＭＳ 明朝"/>
          <w:szCs w:val="21"/>
          <w:lang w:eastAsia="zh-TW"/>
        </w:rPr>
        <w:t>4</w:t>
      </w:r>
      <w:r w:rsidRPr="00A50FD5">
        <w:rPr>
          <w:rFonts w:hAnsi="ＭＳ 明朝"/>
          <w:szCs w:val="21"/>
          <w:lang w:eastAsia="zh-TW"/>
        </w:rPr>
        <w:t>,</w:t>
      </w:r>
      <w:r w:rsidR="009A23F8">
        <w:rPr>
          <w:rFonts w:hAnsi="ＭＳ 明朝"/>
          <w:szCs w:val="21"/>
          <w:lang w:eastAsia="zh-TW"/>
        </w:rPr>
        <w:t>2</w:t>
      </w:r>
      <w:r w:rsidRPr="00A50FD5">
        <w:rPr>
          <w:rFonts w:hAnsi="ＭＳ 明朝"/>
          <w:szCs w:val="21"/>
          <w:lang w:eastAsia="zh-TW"/>
        </w:rPr>
        <w:t>00個</w:t>
      </w:r>
    </w:p>
    <w:p w14:paraId="5844A229" w14:textId="62E99FCD" w:rsidR="00A50FD5" w:rsidRPr="00A50FD5" w:rsidRDefault="00A50FD5" w:rsidP="00A50FD5">
      <w:pPr>
        <w:ind w:leftChars="600" w:left="1275" w:hangingChars="7" w:hanging="15"/>
        <w:rPr>
          <w:rFonts w:hAnsi="ＭＳ 明朝"/>
          <w:szCs w:val="21"/>
          <w:lang w:eastAsia="zh-TW"/>
        </w:rPr>
      </w:pPr>
      <w:r w:rsidRPr="00A50FD5">
        <w:rPr>
          <w:rFonts w:hAnsi="ＭＳ 明朝" w:hint="eastAsia"/>
          <w:szCs w:val="21"/>
          <w:lang w:eastAsia="zh-TW"/>
        </w:rPr>
        <w:t>月末仕掛品</w:t>
      </w:r>
      <w:r w:rsidR="00813A20">
        <w:rPr>
          <w:rFonts w:hAnsi="ＭＳ 明朝" w:hint="eastAsia"/>
          <w:szCs w:val="21"/>
        </w:rPr>
        <w:t xml:space="preserve"> </w:t>
      </w:r>
      <w:r w:rsidR="00813A20">
        <w:rPr>
          <w:rFonts w:hAnsi="ＭＳ 明朝"/>
          <w:szCs w:val="21"/>
        </w:rPr>
        <w:t xml:space="preserve"> </w:t>
      </w:r>
      <w:r w:rsidR="00813A20" w:rsidRPr="00813A20">
        <w:rPr>
          <w:rFonts w:hAnsi="ＭＳ 明朝"/>
          <w:szCs w:val="21"/>
          <w:u w:val="single"/>
        </w:rPr>
        <w:t xml:space="preserve">  </w:t>
      </w:r>
      <w:r w:rsidR="009A23F8">
        <w:rPr>
          <w:rFonts w:hAnsi="ＭＳ 明朝"/>
          <w:szCs w:val="21"/>
          <w:u w:val="single"/>
          <w:lang w:eastAsia="zh-TW"/>
        </w:rPr>
        <w:t>3</w:t>
      </w:r>
      <w:r w:rsidRPr="00813A20">
        <w:rPr>
          <w:rFonts w:hAnsi="ＭＳ 明朝"/>
          <w:szCs w:val="21"/>
          <w:u w:val="single"/>
          <w:lang w:eastAsia="zh-TW"/>
        </w:rPr>
        <w:t>00個</w:t>
      </w:r>
      <w:r w:rsidRPr="00A50FD5">
        <w:rPr>
          <w:rFonts w:hAnsi="ＭＳ 明朝"/>
          <w:szCs w:val="21"/>
          <w:lang w:eastAsia="zh-TW"/>
        </w:rPr>
        <w:t>（1/</w:t>
      </w:r>
      <w:r w:rsidR="009A23F8">
        <w:rPr>
          <w:rFonts w:hAnsi="ＭＳ 明朝"/>
          <w:szCs w:val="21"/>
          <w:lang w:eastAsia="zh-TW"/>
        </w:rPr>
        <w:t>3</w:t>
      </w:r>
      <w:r w:rsidRPr="00A50FD5">
        <w:rPr>
          <w:rFonts w:hAnsi="ＭＳ 明朝"/>
          <w:szCs w:val="21"/>
          <w:lang w:eastAsia="zh-TW"/>
        </w:rPr>
        <w:t xml:space="preserve">） </w:t>
      </w:r>
      <w:r w:rsidR="00813A20">
        <w:rPr>
          <w:rFonts w:hAnsi="ＭＳ 明朝"/>
          <w:szCs w:val="21"/>
          <w:lang w:eastAsia="zh-TW"/>
        </w:rPr>
        <w:t xml:space="preserve">      </w:t>
      </w:r>
      <w:r w:rsidRPr="00A50FD5">
        <w:rPr>
          <w:rFonts w:hAnsi="ＭＳ 明朝"/>
          <w:szCs w:val="21"/>
          <w:lang w:eastAsia="zh-TW"/>
        </w:rPr>
        <w:t>月末製品</w:t>
      </w:r>
      <w:r w:rsidR="00813A20">
        <w:rPr>
          <w:rFonts w:hAnsi="ＭＳ 明朝" w:hint="eastAsia"/>
          <w:szCs w:val="21"/>
        </w:rPr>
        <w:t xml:space="preserve"> </w:t>
      </w:r>
      <w:r w:rsidR="00813A20">
        <w:rPr>
          <w:rFonts w:hAnsi="ＭＳ 明朝"/>
          <w:szCs w:val="21"/>
        </w:rPr>
        <w:t xml:space="preserve">   </w:t>
      </w:r>
      <w:r w:rsidR="00813A20" w:rsidRPr="00813A20">
        <w:rPr>
          <w:rFonts w:hAnsi="ＭＳ 明朝"/>
          <w:szCs w:val="21"/>
          <w:u w:val="single"/>
        </w:rPr>
        <w:t xml:space="preserve">  </w:t>
      </w:r>
      <w:r w:rsidR="009A23F8">
        <w:rPr>
          <w:rFonts w:hAnsi="ＭＳ 明朝"/>
          <w:szCs w:val="21"/>
          <w:u w:val="single"/>
          <w:lang w:eastAsia="zh-TW"/>
        </w:rPr>
        <w:t>4</w:t>
      </w:r>
      <w:r w:rsidRPr="00813A20">
        <w:rPr>
          <w:rFonts w:hAnsi="ＭＳ 明朝"/>
          <w:szCs w:val="21"/>
          <w:u w:val="single"/>
          <w:lang w:eastAsia="zh-TW"/>
        </w:rPr>
        <w:t>00個</w:t>
      </w:r>
    </w:p>
    <w:p w14:paraId="5C0DDBA8" w14:textId="39802C2C" w:rsidR="00A50FD5" w:rsidRPr="00A50FD5" w:rsidRDefault="00A50FD5" w:rsidP="00A50FD5">
      <w:pPr>
        <w:ind w:leftChars="600" w:left="1275" w:hangingChars="7" w:hanging="15"/>
        <w:rPr>
          <w:rFonts w:hAnsi="ＭＳ 明朝"/>
          <w:szCs w:val="21"/>
        </w:rPr>
      </w:pPr>
      <w:r w:rsidRPr="00A50FD5">
        <w:rPr>
          <w:rFonts w:hAnsi="ＭＳ 明朝" w:hint="eastAsia"/>
          <w:szCs w:val="21"/>
        </w:rPr>
        <w:t>完成品</w:t>
      </w:r>
      <w:r w:rsidR="00813A20">
        <w:rPr>
          <w:rFonts w:hAnsi="ＭＳ 明朝" w:hint="eastAsia"/>
          <w:szCs w:val="21"/>
        </w:rPr>
        <w:t xml:space="preserve"> </w:t>
      </w:r>
      <w:r w:rsidR="00813A20">
        <w:rPr>
          <w:rFonts w:hAnsi="ＭＳ 明朝"/>
          <w:szCs w:val="21"/>
        </w:rPr>
        <w:t xml:space="preserve">     </w:t>
      </w:r>
      <w:r w:rsidRPr="00813A20">
        <w:rPr>
          <w:rFonts w:hAnsi="ＭＳ 明朝"/>
          <w:szCs w:val="21"/>
          <w:u w:val="double"/>
        </w:rPr>
        <w:t>3,</w:t>
      </w:r>
      <w:r w:rsidR="009A23F8">
        <w:rPr>
          <w:rFonts w:hAnsi="ＭＳ 明朝"/>
          <w:szCs w:val="21"/>
          <w:u w:val="double"/>
        </w:rPr>
        <w:t>9</w:t>
      </w:r>
      <w:r w:rsidRPr="00813A20">
        <w:rPr>
          <w:rFonts w:hAnsi="ＭＳ 明朝"/>
          <w:szCs w:val="21"/>
          <w:u w:val="double"/>
        </w:rPr>
        <w:t>00個</w:t>
      </w:r>
      <w:r w:rsidR="00813A20">
        <w:rPr>
          <w:rFonts w:hAnsi="ＭＳ 明朝" w:hint="eastAsia"/>
          <w:szCs w:val="21"/>
        </w:rPr>
        <w:t xml:space="preserve"> </w:t>
      </w:r>
      <w:r w:rsidR="00813A20">
        <w:rPr>
          <w:rFonts w:hAnsi="ＭＳ 明朝"/>
          <w:szCs w:val="21"/>
        </w:rPr>
        <w:t xml:space="preserve">             </w:t>
      </w:r>
      <w:r w:rsidRPr="00A50FD5">
        <w:rPr>
          <w:rFonts w:hAnsi="ＭＳ 明朝"/>
          <w:szCs w:val="21"/>
        </w:rPr>
        <w:t>当月販売</w:t>
      </w:r>
      <w:r w:rsidR="00813A20">
        <w:rPr>
          <w:rFonts w:hAnsi="ＭＳ 明朝" w:hint="eastAsia"/>
          <w:szCs w:val="21"/>
        </w:rPr>
        <w:t xml:space="preserve"> </w:t>
      </w:r>
      <w:r w:rsidR="00813A20">
        <w:rPr>
          <w:rFonts w:hAnsi="ＭＳ 明朝"/>
          <w:szCs w:val="21"/>
        </w:rPr>
        <w:t xml:space="preserve">   </w:t>
      </w:r>
      <w:r w:rsidRPr="00813A20">
        <w:rPr>
          <w:rFonts w:hAnsi="ＭＳ 明朝"/>
          <w:szCs w:val="21"/>
          <w:u w:val="double"/>
        </w:rPr>
        <w:t>3,</w:t>
      </w:r>
      <w:r w:rsidR="009A23F8">
        <w:rPr>
          <w:rFonts w:hAnsi="ＭＳ 明朝"/>
          <w:szCs w:val="21"/>
          <w:u w:val="double"/>
        </w:rPr>
        <w:t>8</w:t>
      </w:r>
      <w:r w:rsidRPr="00813A20">
        <w:rPr>
          <w:rFonts w:hAnsi="ＭＳ 明朝"/>
          <w:szCs w:val="21"/>
          <w:u w:val="double"/>
        </w:rPr>
        <w:t>00個</w:t>
      </w:r>
    </w:p>
    <w:p w14:paraId="28807257" w14:textId="34FCD335" w:rsidR="00A50FD5" w:rsidRDefault="00A50FD5" w:rsidP="00A50FD5">
      <w:pPr>
        <w:ind w:left="1275" w:hangingChars="607" w:hanging="1275"/>
        <w:rPr>
          <w:rFonts w:hAnsi="ＭＳ 明朝"/>
          <w:szCs w:val="21"/>
        </w:rPr>
      </w:pPr>
      <w:r w:rsidRPr="00A50FD5">
        <w:rPr>
          <w:rFonts w:hAnsi="ＭＳ 明朝" w:hint="eastAsia"/>
          <w:szCs w:val="21"/>
        </w:rPr>
        <w:t xml:space="preserve">　</w:t>
      </w:r>
      <w:r>
        <w:rPr>
          <w:rFonts w:hAnsi="ＭＳ 明朝" w:hint="eastAsia"/>
          <w:szCs w:val="21"/>
        </w:rPr>
        <w:t xml:space="preserve"> </w:t>
      </w:r>
      <w:r>
        <w:rPr>
          <w:rFonts w:hAnsi="ＭＳ 明朝"/>
          <w:szCs w:val="21"/>
        </w:rPr>
        <w:t xml:space="preserve">       </w:t>
      </w:r>
      <w:r w:rsidRPr="00A50FD5">
        <w:rPr>
          <w:rFonts w:hAnsi="ＭＳ 明朝" w:hint="eastAsia"/>
          <w:szCs w:val="21"/>
        </w:rPr>
        <w:t>※直接材料はすべて工程の始点で投入し，（　　）内は加工進捗度をあらわしている。</w:t>
      </w:r>
    </w:p>
    <w:p w14:paraId="2ABAB6C3" w14:textId="79F090A7" w:rsidR="00EF6E11" w:rsidRDefault="00EF6E11" w:rsidP="00A50FD5">
      <w:pPr>
        <w:ind w:left="1275" w:hangingChars="607" w:hanging="1275"/>
        <w:rPr>
          <w:rFonts w:hAnsi="ＭＳ 明朝"/>
          <w:szCs w:val="21"/>
        </w:rPr>
      </w:pPr>
      <w:r>
        <w:rPr>
          <w:rFonts w:hAnsi="ＭＳ 明朝"/>
          <w:szCs w:val="21"/>
        </w:rPr>
        <w:t xml:space="preserve">        3.</w:t>
      </w:r>
      <w:r>
        <w:rPr>
          <w:rFonts w:hAnsi="ＭＳ 明朝" w:hint="eastAsia"/>
          <w:szCs w:val="21"/>
        </w:rPr>
        <w:t>営業利益(直接標準原価計算)</w:t>
      </w:r>
      <w:r w:rsidR="00532255">
        <w:rPr>
          <w:rFonts w:hAnsi="ＭＳ 明朝" w:hint="eastAsia"/>
          <w:szCs w:val="21"/>
        </w:rPr>
        <w:t>は</w:t>
      </w:r>
      <w:bookmarkStart w:id="5" w:name="_GoBack"/>
      <w:bookmarkEnd w:id="5"/>
      <w:r w:rsidR="009A23F8">
        <w:rPr>
          <w:rFonts w:hAnsi="ＭＳ 明朝"/>
          <w:szCs w:val="21"/>
        </w:rPr>
        <w:t>3</w:t>
      </w:r>
      <w:r>
        <w:rPr>
          <w:rFonts w:hAnsi="ＭＳ 明朝"/>
          <w:szCs w:val="21"/>
        </w:rPr>
        <w:t>,</w:t>
      </w:r>
      <w:r w:rsidR="009A23F8">
        <w:rPr>
          <w:rFonts w:hAnsi="ＭＳ 明朝"/>
          <w:szCs w:val="21"/>
        </w:rPr>
        <w:t>70</w:t>
      </w:r>
      <w:r>
        <w:rPr>
          <w:rFonts w:hAnsi="ＭＳ 明朝"/>
          <w:szCs w:val="21"/>
        </w:rPr>
        <w:t>0,000</w:t>
      </w:r>
      <w:r>
        <w:rPr>
          <w:rFonts w:hAnsi="ＭＳ 明朝" w:hint="eastAsia"/>
          <w:szCs w:val="21"/>
        </w:rPr>
        <w:t>円である。</w:t>
      </w:r>
    </w:p>
    <w:p w14:paraId="488FC1EC" w14:textId="77777777" w:rsidR="00D05F84" w:rsidRDefault="00D05F84" w:rsidP="00A50FD5">
      <w:pPr>
        <w:ind w:left="1275" w:hangingChars="607" w:hanging="1275"/>
        <w:rPr>
          <w:rFonts w:hAnsi="ＭＳ 明朝"/>
          <w:szCs w:val="21"/>
        </w:rPr>
      </w:pPr>
    </w:p>
    <w:p w14:paraId="3BC50D3E" w14:textId="77777777" w:rsidR="00D05F84" w:rsidRDefault="00D05F84" w:rsidP="00A50FD5">
      <w:pPr>
        <w:ind w:left="1275" w:hangingChars="607" w:hanging="1275"/>
        <w:rPr>
          <w:rFonts w:hAnsi="ＭＳ 明朝"/>
          <w:szCs w:val="21"/>
        </w:rPr>
      </w:pPr>
    </w:p>
    <w:p w14:paraId="53729120" w14:textId="77777777" w:rsidR="00D05F84" w:rsidRDefault="00D05F84" w:rsidP="00A50FD5">
      <w:pPr>
        <w:ind w:left="1275" w:hangingChars="607" w:hanging="1275"/>
        <w:rPr>
          <w:rFonts w:hAnsi="ＭＳ 明朝"/>
          <w:szCs w:val="21"/>
        </w:rPr>
      </w:pPr>
    </w:p>
    <w:p w14:paraId="58A489CA" w14:textId="77777777" w:rsidR="00D05F84" w:rsidRDefault="00D05F84" w:rsidP="00A50FD5">
      <w:pPr>
        <w:ind w:left="1275" w:hangingChars="607" w:hanging="1275"/>
        <w:rPr>
          <w:rFonts w:hAnsi="ＭＳ 明朝"/>
          <w:szCs w:val="21"/>
        </w:rPr>
      </w:pPr>
    </w:p>
    <w:p w14:paraId="2A26EAF3" w14:textId="77777777" w:rsidR="00D05F84" w:rsidRDefault="00D05F84" w:rsidP="00A50FD5">
      <w:pPr>
        <w:ind w:left="1275" w:hangingChars="607" w:hanging="1275"/>
        <w:rPr>
          <w:rFonts w:hAnsi="ＭＳ 明朝"/>
          <w:szCs w:val="21"/>
        </w:rPr>
      </w:pPr>
    </w:p>
    <w:p w14:paraId="325C613B" w14:textId="77777777" w:rsidR="00D05F84" w:rsidRDefault="00D05F84" w:rsidP="00A50FD5">
      <w:pPr>
        <w:ind w:left="1275" w:hangingChars="607" w:hanging="1275"/>
        <w:rPr>
          <w:rFonts w:hAnsi="ＭＳ 明朝"/>
          <w:szCs w:val="21"/>
        </w:rPr>
      </w:pPr>
    </w:p>
    <w:p w14:paraId="3C50D11C" w14:textId="77777777" w:rsidR="00D05F84" w:rsidRDefault="00D05F84" w:rsidP="00A50FD5">
      <w:pPr>
        <w:ind w:left="1275" w:hangingChars="607" w:hanging="1275"/>
        <w:rPr>
          <w:rFonts w:hAnsi="ＭＳ 明朝"/>
          <w:szCs w:val="21"/>
        </w:rPr>
      </w:pPr>
    </w:p>
    <w:p w14:paraId="667F34D3" w14:textId="77777777" w:rsidR="00D05F84" w:rsidRDefault="00D05F84" w:rsidP="00D05F84">
      <w:pPr>
        <w:rPr>
          <w:rFonts w:hAnsi="ＭＳ 明朝"/>
          <w:szCs w:val="21"/>
        </w:rPr>
      </w:pPr>
    </w:p>
    <w:p w14:paraId="46187FE4" w14:textId="01829AED" w:rsidR="00D05F84" w:rsidRPr="00D05F84" w:rsidRDefault="00D05F84" w:rsidP="00D05F84">
      <w:pPr>
        <w:tabs>
          <w:tab w:val="left" w:pos="1008"/>
          <w:tab w:val="left" w:pos="5781"/>
        </w:tabs>
        <w:jc w:val="center"/>
        <w:rPr>
          <w:rFonts w:asciiTheme="minorEastAsia" w:hAnsiTheme="minorEastAsia"/>
          <w:sz w:val="28"/>
          <w:szCs w:val="28"/>
        </w:rPr>
      </w:pPr>
      <w:r w:rsidRPr="00D05F84">
        <w:rPr>
          <w:rFonts w:asciiTheme="minorEastAsia" w:hAnsiTheme="minorEastAsia" w:hint="eastAsia"/>
          <w:sz w:val="28"/>
          <w:szCs w:val="28"/>
        </w:rPr>
        <w:t>解答はすべて解答用紙に記入すること</w:t>
      </w:r>
    </w:p>
    <w:sectPr w:rsidR="00D05F84" w:rsidRPr="00D05F84" w:rsidSect="00193B35">
      <w:pgSz w:w="14572" w:h="20639" w:code="12"/>
      <w:pgMar w:top="1418" w:right="1191" w:bottom="1701" w:left="1191" w:header="720" w:footer="720" w:gutter="0"/>
      <w:cols w:space="425"/>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0483F" w14:textId="77777777" w:rsidR="00D40594" w:rsidRDefault="00D40594" w:rsidP="00441940">
      <w:r>
        <w:separator/>
      </w:r>
    </w:p>
  </w:endnote>
  <w:endnote w:type="continuationSeparator" w:id="0">
    <w:p w14:paraId="2E26B4C8" w14:textId="77777777" w:rsidR="00D40594" w:rsidRDefault="00D40594" w:rsidP="00441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ヒラギノUD明朝 StdN W4">
    <w:panose1 w:val="00000000000000000000"/>
    <w:charset w:val="80"/>
    <w:family w:val="roman"/>
    <w:notTrueType/>
    <w:pitch w:val="variable"/>
    <w:sig w:usb0="800002CF" w:usb1="6AC7FCFC" w:usb2="00000012" w:usb3="00000000" w:csb0="0002000D" w:csb1="00000000"/>
  </w:font>
  <w:font w:name="PMingLiU">
    <w:altName w:val="新細明體"/>
    <w:panose1 w:val="02010601000101010101"/>
    <w:charset w:val="88"/>
    <w:family w:val="roman"/>
    <w:pitch w:val="variable"/>
    <w:sig w:usb0="A00002FF" w:usb1="28CFFCFA" w:usb2="00000016" w:usb3="00000000" w:csb0="00100001"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82F3B" w14:textId="77777777" w:rsidR="00D40594" w:rsidRDefault="00D40594" w:rsidP="00441940">
      <w:r>
        <w:separator/>
      </w:r>
    </w:p>
  </w:footnote>
  <w:footnote w:type="continuationSeparator" w:id="0">
    <w:p w14:paraId="2502E8AA" w14:textId="77777777" w:rsidR="00D40594" w:rsidRDefault="00D40594" w:rsidP="004419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21FC1"/>
    <w:multiLevelType w:val="hybridMultilevel"/>
    <w:tmpl w:val="087239AE"/>
    <w:lvl w:ilvl="0" w:tplc="F6A817EC">
      <w:start w:val="2"/>
      <w:numFmt w:val="decimalEnclosedCircle"/>
      <w:lvlText w:val="%1"/>
      <w:lvlJc w:val="left"/>
      <w:pPr>
        <w:ind w:left="360" w:hanging="360"/>
      </w:pPr>
      <w:rPr>
        <w:rFonts w:cstheme="minorBidi"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F56690"/>
    <w:multiLevelType w:val="hybridMultilevel"/>
    <w:tmpl w:val="DCB00254"/>
    <w:lvl w:ilvl="0" w:tplc="DA72C07C">
      <w:start w:val="1"/>
      <w:numFmt w:val="decimalEnclosedCircle"/>
      <w:lvlText w:val="%1"/>
      <w:lvlJc w:val="left"/>
      <w:pPr>
        <w:ind w:left="360" w:hanging="360"/>
      </w:pPr>
      <w:rPr>
        <w:rFonts w:cstheme="minorBidi"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E2A176D"/>
    <w:multiLevelType w:val="hybridMultilevel"/>
    <w:tmpl w:val="3C724226"/>
    <w:lvl w:ilvl="0" w:tplc="FE8CF5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8757A5F"/>
    <w:multiLevelType w:val="hybridMultilevel"/>
    <w:tmpl w:val="EB7CBC28"/>
    <w:lvl w:ilvl="0" w:tplc="99CE03E6">
      <w:start w:val="2"/>
      <w:numFmt w:val="decimalEnclosedCircle"/>
      <w:lvlText w:val="%1"/>
      <w:lvlJc w:val="left"/>
      <w:pPr>
        <w:ind w:left="360" w:hanging="360"/>
      </w:pPr>
      <w:rPr>
        <w:rFonts w:cstheme="minorBidi"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6E3"/>
    <w:rsid w:val="00015614"/>
    <w:rsid w:val="000206C0"/>
    <w:rsid w:val="000256FA"/>
    <w:rsid w:val="00040DA1"/>
    <w:rsid w:val="00052A98"/>
    <w:rsid w:val="00054BF9"/>
    <w:rsid w:val="00092D49"/>
    <w:rsid w:val="000A594A"/>
    <w:rsid w:val="000A61E3"/>
    <w:rsid w:val="000A64CD"/>
    <w:rsid w:val="000A746A"/>
    <w:rsid w:val="000A7F06"/>
    <w:rsid w:val="000B35F0"/>
    <w:rsid w:val="000C1398"/>
    <w:rsid w:val="000D37D0"/>
    <w:rsid w:val="000D4BC4"/>
    <w:rsid w:val="000E03CB"/>
    <w:rsid w:val="001034A0"/>
    <w:rsid w:val="0012585D"/>
    <w:rsid w:val="001801E8"/>
    <w:rsid w:val="001825E8"/>
    <w:rsid w:val="00193B35"/>
    <w:rsid w:val="001A7125"/>
    <w:rsid w:val="001B3C7E"/>
    <w:rsid w:val="001B7F02"/>
    <w:rsid w:val="001C621C"/>
    <w:rsid w:val="00203E99"/>
    <w:rsid w:val="0022067A"/>
    <w:rsid w:val="00230FC7"/>
    <w:rsid w:val="00267F10"/>
    <w:rsid w:val="00287A4F"/>
    <w:rsid w:val="002B30A7"/>
    <w:rsid w:val="002D2423"/>
    <w:rsid w:val="002D4BC7"/>
    <w:rsid w:val="002F7DD1"/>
    <w:rsid w:val="00306265"/>
    <w:rsid w:val="003135D8"/>
    <w:rsid w:val="00331CD1"/>
    <w:rsid w:val="00333446"/>
    <w:rsid w:val="003410C8"/>
    <w:rsid w:val="00351EE1"/>
    <w:rsid w:val="003568BB"/>
    <w:rsid w:val="0035799A"/>
    <w:rsid w:val="00392A09"/>
    <w:rsid w:val="003A5395"/>
    <w:rsid w:val="003B12E7"/>
    <w:rsid w:val="003C4D97"/>
    <w:rsid w:val="003C7097"/>
    <w:rsid w:val="003D38DA"/>
    <w:rsid w:val="003D3E48"/>
    <w:rsid w:val="004076C2"/>
    <w:rsid w:val="00416648"/>
    <w:rsid w:val="00441940"/>
    <w:rsid w:val="00471AA0"/>
    <w:rsid w:val="00477918"/>
    <w:rsid w:val="004D3811"/>
    <w:rsid w:val="004E3FC6"/>
    <w:rsid w:val="004E65A1"/>
    <w:rsid w:val="0051084C"/>
    <w:rsid w:val="00512931"/>
    <w:rsid w:val="00531236"/>
    <w:rsid w:val="00532255"/>
    <w:rsid w:val="0059649E"/>
    <w:rsid w:val="005A4A02"/>
    <w:rsid w:val="005A5E5D"/>
    <w:rsid w:val="005B4DD5"/>
    <w:rsid w:val="005C187F"/>
    <w:rsid w:val="005E34FE"/>
    <w:rsid w:val="005F41B5"/>
    <w:rsid w:val="00607B16"/>
    <w:rsid w:val="0061383C"/>
    <w:rsid w:val="00642204"/>
    <w:rsid w:val="00655CF9"/>
    <w:rsid w:val="00666053"/>
    <w:rsid w:val="0067570C"/>
    <w:rsid w:val="006965F9"/>
    <w:rsid w:val="00697622"/>
    <w:rsid w:val="006B24BE"/>
    <w:rsid w:val="006F46E3"/>
    <w:rsid w:val="007210E8"/>
    <w:rsid w:val="007268C8"/>
    <w:rsid w:val="00775913"/>
    <w:rsid w:val="00786D94"/>
    <w:rsid w:val="007A63B6"/>
    <w:rsid w:val="007B6DB6"/>
    <w:rsid w:val="007C73B6"/>
    <w:rsid w:val="007D19A2"/>
    <w:rsid w:val="007D4996"/>
    <w:rsid w:val="007E6380"/>
    <w:rsid w:val="007F301A"/>
    <w:rsid w:val="00813A20"/>
    <w:rsid w:val="00825F5C"/>
    <w:rsid w:val="008307FE"/>
    <w:rsid w:val="00835CE2"/>
    <w:rsid w:val="00847BA0"/>
    <w:rsid w:val="00873AB9"/>
    <w:rsid w:val="00880BD5"/>
    <w:rsid w:val="00892F63"/>
    <w:rsid w:val="008A4E67"/>
    <w:rsid w:val="008B2893"/>
    <w:rsid w:val="008B314D"/>
    <w:rsid w:val="008C145E"/>
    <w:rsid w:val="00906169"/>
    <w:rsid w:val="0093512F"/>
    <w:rsid w:val="00935E7C"/>
    <w:rsid w:val="00945596"/>
    <w:rsid w:val="009533E8"/>
    <w:rsid w:val="00954DB5"/>
    <w:rsid w:val="009659BB"/>
    <w:rsid w:val="00987350"/>
    <w:rsid w:val="00997A21"/>
    <w:rsid w:val="009A23F8"/>
    <w:rsid w:val="009B0DED"/>
    <w:rsid w:val="009C11BF"/>
    <w:rsid w:val="009D65E8"/>
    <w:rsid w:val="009E1AC1"/>
    <w:rsid w:val="00A00D38"/>
    <w:rsid w:val="00A16F39"/>
    <w:rsid w:val="00A50FD5"/>
    <w:rsid w:val="00A534F4"/>
    <w:rsid w:val="00AB234D"/>
    <w:rsid w:val="00AB5460"/>
    <w:rsid w:val="00AB59E5"/>
    <w:rsid w:val="00AC36BD"/>
    <w:rsid w:val="00AE6047"/>
    <w:rsid w:val="00B02DB4"/>
    <w:rsid w:val="00B06754"/>
    <w:rsid w:val="00B1182D"/>
    <w:rsid w:val="00B12015"/>
    <w:rsid w:val="00B26642"/>
    <w:rsid w:val="00B277A7"/>
    <w:rsid w:val="00B44963"/>
    <w:rsid w:val="00B45824"/>
    <w:rsid w:val="00B5603F"/>
    <w:rsid w:val="00B663BB"/>
    <w:rsid w:val="00B70C09"/>
    <w:rsid w:val="00BB4FFD"/>
    <w:rsid w:val="00BC3E9F"/>
    <w:rsid w:val="00BD7245"/>
    <w:rsid w:val="00BE708D"/>
    <w:rsid w:val="00BF0E1E"/>
    <w:rsid w:val="00C05A21"/>
    <w:rsid w:val="00C05E37"/>
    <w:rsid w:val="00C429BB"/>
    <w:rsid w:val="00C82DCF"/>
    <w:rsid w:val="00C963A3"/>
    <w:rsid w:val="00CB00D7"/>
    <w:rsid w:val="00CC0FAD"/>
    <w:rsid w:val="00CD4778"/>
    <w:rsid w:val="00D05F84"/>
    <w:rsid w:val="00D10BE4"/>
    <w:rsid w:val="00D35366"/>
    <w:rsid w:val="00D40594"/>
    <w:rsid w:val="00D50FDB"/>
    <w:rsid w:val="00D616D7"/>
    <w:rsid w:val="00D923E5"/>
    <w:rsid w:val="00DA36DE"/>
    <w:rsid w:val="00DB11A7"/>
    <w:rsid w:val="00DB2FF7"/>
    <w:rsid w:val="00DE2F0D"/>
    <w:rsid w:val="00E047A2"/>
    <w:rsid w:val="00E1509E"/>
    <w:rsid w:val="00E33F40"/>
    <w:rsid w:val="00E45B6C"/>
    <w:rsid w:val="00E65D7E"/>
    <w:rsid w:val="00E803D3"/>
    <w:rsid w:val="00E841C3"/>
    <w:rsid w:val="00E93BCF"/>
    <w:rsid w:val="00E96198"/>
    <w:rsid w:val="00EC4F84"/>
    <w:rsid w:val="00ED2724"/>
    <w:rsid w:val="00EE6D4A"/>
    <w:rsid w:val="00EF6E11"/>
    <w:rsid w:val="00F1477C"/>
    <w:rsid w:val="00F34332"/>
    <w:rsid w:val="00F564F4"/>
    <w:rsid w:val="00F9649A"/>
    <w:rsid w:val="00F97908"/>
    <w:rsid w:val="00FA3000"/>
    <w:rsid w:val="00FB498D"/>
    <w:rsid w:val="00FD0400"/>
    <w:rsid w:val="00FD64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04DD2C"/>
  <w15:chartTrackingRefBased/>
  <w15:docId w15:val="{E0BF0B2B-F21D-4F8B-AF3D-8AD9055D4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ＭＳ 明朝" w:hAnsiTheme="minorHAnsi" w:cs="ＭＳ Ｐ明朝"/>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034A0"/>
    <w:pPr>
      <w:widowControl w:val="0"/>
      <w:jc w:val="both"/>
    </w:pPr>
    <w:rPr>
      <w:rFonts w:asci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6F46E3"/>
    <w:pPr>
      <w:widowControl w:val="0"/>
      <w:wordWrap w:val="0"/>
      <w:autoSpaceDE w:val="0"/>
      <w:autoSpaceDN w:val="0"/>
      <w:adjustRightInd w:val="0"/>
      <w:spacing w:line="310" w:lineRule="exact"/>
      <w:jc w:val="both"/>
    </w:pPr>
    <w:rPr>
      <w:rFonts w:ascii="Times New Roman" w:hAnsi="Times New Roman" w:cs="Times New Roman"/>
      <w:spacing w:val="-1"/>
      <w:szCs w:val="20"/>
    </w:rPr>
  </w:style>
  <w:style w:type="table" w:styleId="a4">
    <w:name w:val="Table Grid"/>
    <w:basedOn w:val="a1"/>
    <w:uiPriority w:val="59"/>
    <w:rsid w:val="006F46E3"/>
    <w:rPr>
      <w:rFonts w:eastAsiaTheme="minorEastAsia"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954DB5"/>
    <w:pPr>
      <w:ind w:leftChars="400" w:left="840"/>
    </w:pPr>
  </w:style>
  <w:style w:type="paragraph" w:customStyle="1" w:styleId="12Mbody">
    <w:name w:val="出納帳_タイトル12M (body:図表内)"/>
    <w:basedOn w:val="a"/>
    <w:uiPriority w:val="99"/>
    <w:rsid w:val="0022067A"/>
    <w:pPr>
      <w:autoSpaceDE w:val="0"/>
      <w:autoSpaceDN w:val="0"/>
      <w:adjustRightInd w:val="0"/>
      <w:spacing w:line="255" w:lineRule="atLeast"/>
      <w:jc w:val="center"/>
      <w:textAlignment w:val="baseline"/>
    </w:pPr>
    <w:rPr>
      <w:rFonts w:ascii="ヒラギノUD明朝 StdN W4" w:eastAsia="ヒラギノUD明朝 StdN W4" w:cs="ヒラギノUD明朝 StdN W4"/>
      <w:color w:val="000000"/>
      <w:spacing w:val="51"/>
      <w:sz w:val="17"/>
      <w:szCs w:val="17"/>
      <w:u w:val="thick" w:color="FF0000"/>
      <w:lang w:val="ja-JP" w:bidi="th-TH"/>
    </w:rPr>
  </w:style>
  <w:style w:type="character" w:customStyle="1" w:styleId="a6">
    <w:name w:val="前二分"/>
    <w:uiPriority w:val="99"/>
    <w:rsid w:val="0022067A"/>
  </w:style>
  <w:style w:type="paragraph" w:styleId="a7">
    <w:name w:val="header"/>
    <w:basedOn w:val="a"/>
    <w:link w:val="a8"/>
    <w:uiPriority w:val="99"/>
    <w:unhideWhenUsed/>
    <w:rsid w:val="00441940"/>
    <w:pPr>
      <w:tabs>
        <w:tab w:val="center" w:pos="4252"/>
        <w:tab w:val="right" w:pos="8504"/>
      </w:tabs>
      <w:snapToGrid w:val="0"/>
    </w:pPr>
  </w:style>
  <w:style w:type="character" w:customStyle="1" w:styleId="a8">
    <w:name w:val="ヘッダー (文字)"/>
    <w:basedOn w:val="a0"/>
    <w:link w:val="a7"/>
    <w:uiPriority w:val="99"/>
    <w:rsid w:val="00441940"/>
  </w:style>
  <w:style w:type="paragraph" w:styleId="a9">
    <w:name w:val="footer"/>
    <w:basedOn w:val="a"/>
    <w:link w:val="aa"/>
    <w:uiPriority w:val="99"/>
    <w:unhideWhenUsed/>
    <w:rsid w:val="00441940"/>
    <w:pPr>
      <w:tabs>
        <w:tab w:val="center" w:pos="4252"/>
        <w:tab w:val="right" w:pos="8504"/>
      </w:tabs>
      <w:snapToGrid w:val="0"/>
    </w:pPr>
  </w:style>
  <w:style w:type="character" w:customStyle="1" w:styleId="aa">
    <w:name w:val="フッター (文字)"/>
    <w:basedOn w:val="a0"/>
    <w:link w:val="a9"/>
    <w:uiPriority w:val="99"/>
    <w:rsid w:val="00441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42173">
      <w:bodyDiv w:val="1"/>
      <w:marLeft w:val="0"/>
      <w:marRight w:val="0"/>
      <w:marTop w:val="0"/>
      <w:marBottom w:val="0"/>
      <w:divBdr>
        <w:top w:val="none" w:sz="0" w:space="0" w:color="auto"/>
        <w:left w:val="none" w:sz="0" w:space="0" w:color="auto"/>
        <w:bottom w:val="none" w:sz="0" w:space="0" w:color="auto"/>
        <w:right w:val="none" w:sz="0" w:space="0" w:color="auto"/>
      </w:divBdr>
    </w:div>
    <w:div w:id="130685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557B8-C275-421E-813C-15E8E3CCC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670</Words>
  <Characters>3819</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15103</dc:creator>
  <cp:keywords/>
  <dc:description/>
  <cp:lastModifiedBy>雨宮 朋子</cp:lastModifiedBy>
  <cp:revision>2</cp:revision>
  <cp:lastPrinted>2024-01-08T11:54:00Z</cp:lastPrinted>
  <dcterms:created xsi:type="dcterms:W3CDTF">2024-11-27T02:04:00Z</dcterms:created>
  <dcterms:modified xsi:type="dcterms:W3CDTF">2024-11-27T02:04:00Z</dcterms:modified>
</cp:coreProperties>
</file>