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085A6" w14:textId="77777777" w:rsidR="009D4836" w:rsidRPr="00861EBE" w:rsidRDefault="009D4836" w:rsidP="00736DD5">
      <w:pPr>
        <w:rPr>
          <w:color w:val="auto"/>
        </w:rPr>
      </w:pPr>
    </w:p>
    <w:tbl>
      <w:tblPr>
        <w:tblStyle w:val="a9"/>
        <w:tblpPr w:leftFromText="142" w:rightFromText="142" w:vertAnchor="text" w:horzAnchor="margin" w:tblpY="9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B318FD" w:rsidRPr="007C0D67" w14:paraId="350705B0" w14:textId="77777777" w:rsidTr="000510DE">
        <w:trPr>
          <w:trHeight w:val="689"/>
        </w:trPr>
        <w:tc>
          <w:tcPr>
            <w:tcW w:w="9328" w:type="dxa"/>
            <w:vAlign w:val="center"/>
          </w:tcPr>
          <w:p w14:paraId="56B038C5" w14:textId="586A1236" w:rsidR="00B318FD" w:rsidRPr="007F66F5" w:rsidRDefault="00B318FD" w:rsidP="000510DE">
            <w:pPr>
              <w:rPr>
                <w:rFonts w:asciiTheme="majorEastAsia" w:eastAsiaTheme="majorEastAsia" w:hAnsiTheme="majorEastAsia"/>
                <w:color w:val="000000" w:themeColor="text1"/>
                <w:sz w:val="21"/>
                <w:szCs w:val="21"/>
              </w:rPr>
            </w:pPr>
            <w:r w:rsidRPr="007F66F5">
              <w:rPr>
                <w:rFonts w:asciiTheme="majorEastAsia" w:eastAsiaTheme="majorEastAsia" w:hAnsiTheme="majorEastAsia" w:hint="eastAsia"/>
                <w:color w:val="000000" w:themeColor="text1"/>
                <w:sz w:val="21"/>
                <w:szCs w:val="21"/>
              </w:rPr>
              <w:t>商業科　ビジネス基礎</w:t>
            </w:r>
          </w:p>
          <w:p w14:paraId="417EB588" w14:textId="70D65839" w:rsidR="00B318FD" w:rsidRPr="007C0D67" w:rsidRDefault="00B318FD" w:rsidP="000510DE">
            <w:pPr>
              <w:rPr>
                <w:rFonts w:asciiTheme="majorEastAsia" w:eastAsiaTheme="majorEastAsia" w:hAnsiTheme="majorEastAsia"/>
                <w:color w:val="000000" w:themeColor="text1"/>
              </w:rPr>
            </w:pPr>
          </w:p>
        </w:tc>
      </w:tr>
    </w:tbl>
    <w:tbl>
      <w:tblPr>
        <w:tblStyle w:val="a9"/>
        <w:tblpPr w:leftFromText="142" w:rightFromText="142" w:vertAnchor="text" w:horzAnchor="margin" w:tblpY="941"/>
        <w:tblW w:w="0" w:type="auto"/>
        <w:tblLook w:val="04A0" w:firstRow="1" w:lastRow="0" w:firstColumn="1" w:lastColumn="0" w:noHBand="0" w:noVBand="1"/>
      </w:tblPr>
      <w:tblGrid>
        <w:gridCol w:w="4385"/>
        <w:gridCol w:w="283"/>
        <w:gridCol w:w="4660"/>
      </w:tblGrid>
      <w:tr w:rsidR="000510DE" w:rsidRPr="007C0D67" w14:paraId="529758D6" w14:textId="77777777" w:rsidTr="000510DE">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5D7DE344" w14:textId="18E9A1F3" w:rsidR="000510DE" w:rsidRPr="007C0D67" w:rsidRDefault="000510DE" w:rsidP="000510DE">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単元名</w:t>
            </w:r>
            <w:r w:rsidR="00110753">
              <w:rPr>
                <w:rFonts w:asciiTheme="majorEastAsia" w:eastAsiaTheme="majorEastAsia" w:hAnsiTheme="majorEastAsia" w:hint="eastAsia"/>
                <w:color w:val="000000" w:themeColor="text1"/>
              </w:rPr>
              <w:t xml:space="preserve">　　　　　　　　　　　　　　　　　</w:t>
            </w:r>
          </w:p>
          <w:p w14:paraId="41848E48" w14:textId="77777777" w:rsidR="000510DE" w:rsidRPr="007C0D67" w:rsidRDefault="000510DE" w:rsidP="000510DE">
            <w:pPr>
              <w:rPr>
                <w:rFonts w:asciiTheme="majorEastAsia" w:eastAsiaTheme="majorEastAsia" w:hAnsiTheme="majorEastAsia"/>
                <w:color w:val="000000" w:themeColor="text1"/>
              </w:rPr>
            </w:pPr>
          </w:p>
          <w:p w14:paraId="3563D803" w14:textId="6758A843" w:rsidR="00677D8A" w:rsidRDefault="00677D8A" w:rsidP="00CA11C8">
            <w:pPr>
              <w:ind w:firstLineChars="100" w:firstLine="204"/>
            </w:pPr>
            <w:r>
              <w:rPr>
                <w:rFonts w:hint="eastAsia"/>
              </w:rPr>
              <w:t>第１章　商業の学習とビジネス</w:t>
            </w:r>
          </w:p>
          <w:p w14:paraId="15532D2F" w14:textId="5B4CBF71" w:rsidR="000510DE" w:rsidRPr="00677D8A" w:rsidRDefault="00677D8A" w:rsidP="00677D8A">
            <w:r>
              <w:rPr>
                <w:rFonts w:hint="eastAsia"/>
              </w:rPr>
              <w:t xml:space="preserve">　　第</w:t>
            </w:r>
            <w:r w:rsidR="00E64889">
              <w:rPr>
                <w:rFonts w:hint="eastAsia"/>
              </w:rPr>
              <w:t>１</w:t>
            </w:r>
            <w:r>
              <w:rPr>
                <w:rFonts w:hint="eastAsia"/>
              </w:rPr>
              <w:t xml:space="preserve">節　</w:t>
            </w:r>
            <w:r w:rsidR="00E64889">
              <w:rPr>
                <w:rFonts w:hint="eastAsia"/>
              </w:rPr>
              <w:t>商業の学習</w:t>
            </w:r>
          </w:p>
          <w:p w14:paraId="32F9336D" w14:textId="77777777" w:rsidR="000510DE" w:rsidRPr="007C0D67" w:rsidRDefault="000510DE" w:rsidP="000510DE">
            <w:pPr>
              <w:rPr>
                <w:rFonts w:asciiTheme="majorEastAsia" w:eastAsiaTheme="majorEastAsia" w:hAnsiTheme="majorEastAsia"/>
                <w:color w:val="000000" w:themeColor="text1"/>
              </w:rPr>
            </w:pPr>
          </w:p>
          <w:p w14:paraId="1D369DCA" w14:textId="77777777" w:rsidR="000510DE" w:rsidRPr="007C0D67" w:rsidRDefault="000510DE" w:rsidP="000510DE">
            <w:pPr>
              <w:rPr>
                <w:rFonts w:asciiTheme="majorEastAsia" w:eastAsiaTheme="majorEastAsia" w:hAnsiTheme="majorEastAsia"/>
                <w:color w:val="000000" w:themeColor="text1"/>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535002E8" w14:textId="77777777" w:rsidR="000510DE" w:rsidRPr="007C0D67" w:rsidRDefault="000510DE" w:rsidP="000510DE">
            <w:pPr>
              <w:rPr>
                <w:rFonts w:asciiTheme="majorEastAsia" w:eastAsiaTheme="majorEastAsia" w:hAnsiTheme="majorEastAsia"/>
                <w:color w:val="000000" w:themeColor="text1"/>
              </w:rPr>
            </w:pPr>
          </w:p>
        </w:tc>
        <w:tc>
          <w:tcPr>
            <w:tcW w:w="4660" w:type="dxa"/>
            <w:tcBorders>
              <w:top w:val="single" w:sz="8" w:space="0" w:color="auto"/>
              <w:left w:val="single" w:sz="8" w:space="0" w:color="auto"/>
              <w:bottom w:val="single" w:sz="8" w:space="0" w:color="auto"/>
              <w:right w:val="single" w:sz="8" w:space="0" w:color="auto"/>
            </w:tcBorders>
            <w:vAlign w:val="center"/>
          </w:tcPr>
          <w:p w14:paraId="3F8C64C9" w14:textId="27B0C736" w:rsidR="000510DE" w:rsidRDefault="00751FC2" w:rsidP="000510DE">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〔指導項目〕</w:t>
            </w:r>
          </w:p>
          <w:p w14:paraId="43D71A4A" w14:textId="77777777" w:rsidR="007C0EAC" w:rsidRPr="007C0D67" w:rsidRDefault="007C0EAC" w:rsidP="000510DE">
            <w:pPr>
              <w:rPr>
                <w:rFonts w:asciiTheme="majorEastAsia" w:eastAsiaTheme="majorEastAsia" w:hAnsiTheme="majorEastAsia"/>
                <w:color w:val="000000" w:themeColor="text1"/>
              </w:rPr>
            </w:pPr>
          </w:p>
          <w:p w14:paraId="08033915" w14:textId="77777777" w:rsidR="000510DE" w:rsidRPr="00A9145C" w:rsidRDefault="000510DE" w:rsidP="000510DE">
            <w:pPr>
              <w:rPr>
                <w:rFonts w:asciiTheme="minorEastAsia" w:eastAsiaTheme="minorEastAsia" w:hAnsiTheme="minorEastAsia"/>
                <w:color w:val="000000" w:themeColor="text1"/>
              </w:rPr>
            </w:pPr>
            <w:r w:rsidRPr="00A9145C">
              <w:rPr>
                <w:rFonts w:asciiTheme="minorEastAsia" w:eastAsiaTheme="minorEastAsia" w:hAnsiTheme="minorEastAsia"/>
                <w:color w:val="000000" w:themeColor="text1"/>
              </w:rPr>
              <w:t xml:space="preserve">(1) </w:t>
            </w:r>
            <w:r w:rsidRPr="00A9145C">
              <w:rPr>
                <w:rFonts w:asciiTheme="minorEastAsia" w:eastAsiaTheme="minorEastAsia" w:hAnsiTheme="minorEastAsia" w:hint="eastAsia"/>
                <w:color w:val="000000" w:themeColor="text1"/>
              </w:rPr>
              <w:t>商業の学習とビジネス</w:t>
            </w:r>
          </w:p>
          <w:p w14:paraId="7EB187BB" w14:textId="0EC16D59" w:rsidR="000510DE" w:rsidRPr="00A9145C" w:rsidRDefault="000510DE" w:rsidP="000510DE">
            <w:pPr>
              <w:rPr>
                <w:rFonts w:asciiTheme="minorEastAsia" w:eastAsiaTheme="minorEastAsia" w:hAnsiTheme="minorEastAsia"/>
                <w:color w:val="000000" w:themeColor="text1"/>
              </w:rPr>
            </w:pPr>
            <w:r w:rsidRPr="00A9145C">
              <w:rPr>
                <w:rFonts w:asciiTheme="minorEastAsia" w:eastAsiaTheme="minorEastAsia" w:hAnsiTheme="minorEastAsia" w:hint="eastAsia"/>
                <w:color w:val="000000" w:themeColor="text1"/>
              </w:rPr>
              <w:t xml:space="preserve">　ア</w:t>
            </w:r>
            <w:r w:rsidR="006B01F0" w:rsidRPr="00A9145C">
              <w:rPr>
                <w:rFonts w:asciiTheme="minorEastAsia" w:eastAsiaTheme="minorEastAsia" w:hAnsiTheme="minorEastAsia" w:hint="eastAsia"/>
                <w:color w:val="000000" w:themeColor="text1"/>
              </w:rPr>
              <w:t xml:space="preserve">  </w:t>
            </w:r>
            <w:r w:rsidRPr="00A9145C">
              <w:rPr>
                <w:rFonts w:asciiTheme="minorEastAsia" w:eastAsiaTheme="minorEastAsia" w:hAnsiTheme="minorEastAsia" w:hint="eastAsia"/>
                <w:color w:val="000000" w:themeColor="text1"/>
              </w:rPr>
              <w:t>商業を学ぶ重要性と学び方</w:t>
            </w:r>
          </w:p>
          <w:p w14:paraId="7BB11E78" w14:textId="0578D427" w:rsidR="000510DE" w:rsidRPr="00A9145C" w:rsidRDefault="000510DE" w:rsidP="000510DE">
            <w:pPr>
              <w:ind w:firstLineChars="100" w:firstLine="204"/>
              <w:rPr>
                <w:rFonts w:asciiTheme="minorEastAsia" w:eastAsiaTheme="minorEastAsia" w:hAnsiTheme="minorEastAsia"/>
                <w:color w:val="000000" w:themeColor="text1"/>
              </w:rPr>
            </w:pPr>
            <w:r w:rsidRPr="00A9145C">
              <w:rPr>
                <w:rFonts w:asciiTheme="minorEastAsia" w:eastAsiaTheme="minorEastAsia" w:hAnsiTheme="minorEastAsia" w:hint="eastAsia"/>
                <w:color w:val="000000" w:themeColor="text1"/>
              </w:rPr>
              <w:t xml:space="preserve">イ </w:t>
            </w:r>
            <w:r w:rsidR="006B01F0" w:rsidRPr="00A9145C">
              <w:rPr>
                <w:rFonts w:asciiTheme="minorEastAsia" w:eastAsiaTheme="minorEastAsia" w:hAnsiTheme="minorEastAsia"/>
                <w:color w:val="000000" w:themeColor="text1"/>
              </w:rPr>
              <w:t xml:space="preserve"> </w:t>
            </w:r>
            <w:r w:rsidRPr="00A9145C">
              <w:rPr>
                <w:rFonts w:asciiTheme="minorEastAsia" w:eastAsiaTheme="minorEastAsia" w:hAnsiTheme="minorEastAsia" w:hint="eastAsia"/>
                <w:color w:val="000000" w:themeColor="text1"/>
              </w:rPr>
              <w:t>ビジネスの役割</w:t>
            </w:r>
          </w:p>
          <w:p w14:paraId="54EAE671" w14:textId="2CF19328" w:rsidR="000510DE" w:rsidRPr="007C0D67" w:rsidRDefault="000510DE" w:rsidP="000510DE">
            <w:pPr>
              <w:ind w:firstLineChars="100" w:firstLine="204"/>
              <w:rPr>
                <w:rFonts w:asciiTheme="majorEastAsia" w:eastAsiaTheme="majorEastAsia" w:hAnsiTheme="majorEastAsia"/>
                <w:color w:val="000000" w:themeColor="text1"/>
              </w:rPr>
            </w:pPr>
            <w:r w:rsidRPr="00A9145C">
              <w:rPr>
                <w:rFonts w:asciiTheme="minorEastAsia" w:eastAsiaTheme="minorEastAsia" w:hAnsiTheme="minorEastAsia" w:hint="eastAsia"/>
                <w:color w:val="000000" w:themeColor="text1"/>
              </w:rPr>
              <w:t xml:space="preserve">ウ </w:t>
            </w:r>
            <w:r w:rsidR="006B01F0" w:rsidRPr="00A9145C">
              <w:rPr>
                <w:rFonts w:asciiTheme="minorEastAsia" w:eastAsiaTheme="minorEastAsia" w:hAnsiTheme="minorEastAsia"/>
                <w:color w:val="000000" w:themeColor="text1"/>
              </w:rPr>
              <w:t xml:space="preserve"> </w:t>
            </w:r>
            <w:r w:rsidRPr="00A9145C">
              <w:rPr>
                <w:rFonts w:asciiTheme="minorEastAsia" w:eastAsiaTheme="minorEastAsia" w:hAnsiTheme="minorEastAsia" w:hint="eastAsia"/>
                <w:color w:val="000000" w:themeColor="text1"/>
              </w:rPr>
              <w:t>ビジネスの動向・課題</w:t>
            </w:r>
          </w:p>
        </w:tc>
      </w:tr>
    </w:tbl>
    <w:p w14:paraId="046F506A" w14:textId="77777777" w:rsidR="000510DE" w:rsidRDefault="000510DE" w:rsidP="00B318FD">
      <w:pPr>
        <w:rPr>
          <w:rFonts w:asciiTheme="majorEastAsia" w:eastAsiaTheme="majorEastAsia" w:hAnsiTheme="majorEastAsia"/>
          <w:color w:val="000000" w:themeColor="text1"/>
        </w:rPr>
      </w:pPr>
    </w:p>
    <w:p w14:paraId="2D63F2D7" w14:textId="17D29373" w:rsidR="00B318FD" w:rsidRPr="007C0D67" w:rsidRDefault="00B318FD" w:rsidP="00B318FD">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１　単元の目標</w:t>
      </w:r>
    </w:p>
    <w:p w14:paraId="6E67EE74" w14:textId="4284D8F9" w:rsidR="00B318FD" w:rsidRPr="00F23250" w:rsidRDefault="005127E1" w:rsidP="005127E1">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000000" w:themeColor="text1"/>
        </w:rPr>
        <w:t>(1)</w:t>
      </w:r>
      <w:r w:rsidR="009D57D8" w:rsidRPr="009D57D8">
        <w:rPr>
          <w:rFonts w:hint="eastAsia"/>
        </w:rPr>
        <w:t xml:space="preserve"> </w:t>
      </w:r>
      <w:r w:rsidR="009D57D8" w:rsidRPr="00275E86">
        <w:rPr>
          <w:rFonts w:hint="eastAsia"/>
        </w:rPr>
        <w:t>社会や産業全体に商業が果たしている役割，働くことの社会的意義や役割</w:t>
      </w:r>
      <w:r w:rsidR="000E0A4B">
        <w:rPr>
          <w:rFonts w:hint="eastAsia"/>
        </w:rPr>
        <w:t>，</w:t>
      </w:r>
      <w:r w:rsidR="009D57D8" w:rsidRPr="00275E86">
        <w:rPr>
          <w:rFonts w:hint="eastAsia"/>
        </w:rPr>
        <w:t>グローバル化する経済社会で求められる人材</w:t>
      </w:r>
      <w:r w:rsidR="008D1FEC">
        <w:rPr>
          <w:rFonts w:hint="eastAsia"/>
        </w:rPr>
        <w:t>について</w:t>
      </w:r>
      <w:r w:rsidR="00B07170" w:rsidRPr="00275E86">
        <w:rPr>
          <w:rFonts w:hint="eastAsia"/>
        </w:rPr>
        <w:t>理解する。</w:t>
      </w:r>
    </w:p>
    <w:p w14:paraId="2433DBDE" w14:textId="6486CCF4" w:rsidR="00B318FD" w:rsidRPr="00F23250" w:rsidRDefault="005127E1" w:rsidP="005127E1">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auto"/>
        </w:rPr>
        <w:t>(2)</w:t>
      </w:r>
      <w:r w:rsidR="008D1FEC" w:rsidRPr="008D1FEC">
        <w:rPr>
          <w:rFonts w:hint="eastAsia"/>
        </w:rPr>
        <w:t xml:space="preserve"> </w:t>
      </w:r>
      <w:r w:rsidR="008D1FEC">
        <w:rPr>
          <w:rFonts w:hint="eastAsia"/>
        </w:rPr>
        <w:t>商業の</w:t>
      </w:r>
      <w:r w:rsidR="008D1FEC" w:rsidRPr="00275E86">
        <w:rPr>
          <w:rFonts w:hint="eastAsia"/>
        </w:rPr>
        <w:t>学びの過程及び生涯にわたる継続的な学びの中で専門的能力を身に付けることの重要性</w:t>
      </w:r>
      <w:r w:rsidR="00B07170">
        <w:rPr>
          <w:rFonts w:hint="eastAsia"/>
        </w:rPr>
        <w:t>について，</w:t>
      </w:r>
      <w:r w:rsidR="004B2E68">
        <w:rPr>
          <w:rFonts w:hint="eastAsia"/>
        </w:rPr>
        <w:t>具体的な</w:t>
      </w:r>
      <w:r w:rsidR="00F66FAC">
        <w:rPr>
          <w:rFonts w:hint="eastAsia"/>
        </w:rPr>
        <w:t>事例</w:t>
      </w:r>
      <w:r w:rsidR="004B2E68">
        <w:rPr>
          <w:rFonts w:hint="eastAsia"/>
        </w:rPr>
        <w:t>を</w:t>
      </w:r>
      <w:r w:rsidR="00F66FAC">
        <w:rPr>
          <w:rFonts w:hint="eastAsia"/>
        </w:rPr>
        <w:t>活用し</w:t>
      </w:r>
      <w:r w:rsidR="000E0A4B">
        <w:rPr>
          <w:rFonts w:hint="eastAsia"/>
        </w:rPr>
        <w:t>，</w:t>
      </w:r>
      <w:r w:rsidR="00B07170" w:rsidRPr="00275E86">
        <w:rPr>
          <w:rFonts w:hint="eastAsia"/>
        </w:rPr>
        <w:t>経済社会の健全で持続的な発展</w:t>
      </w:r>
      <w:r w:rsidR="00B07170">
        <w:rPr>
          <w:rFonts w:hint="eastAsia"/>
        </w:rPr>
        <w:t>と関連付けて</w:t>
      </w:r>
      <w:r w:rsidR="00B07170" w:rsidRPr="00275E86">
        <w:rPr>
          <w:rFonts w:hint="eastAsia"/>
        </w:rPr>
        <w:t>見いだす。</w:t>
      </w:r>
    </w:p>
    <w:p w14:paraId="69DD9291" w14:textId="78916ABB" w:rsidR="00B318FD" w:rsidRDefault="005127E1" w:rsidP="00F66FAC">
      <w:pPr>
        <w:ind w:leftChars="100" w:left="473" w:hangingChars="132" w:hanging="269"/>
      </w:pPr>
      <w:r>
        <w:rPr>
          <w:rFonts w:asciiTheme="minorEastAsia" w:eastAsiaTheme="minorEastAsia" w:hAnsiTheme="minorEastAsia" w:hint="eastAsia"/>
          <w:color w:val="auto"/>
        </w:rPr>
        <w:t>(3)</w:t>
      </w:r>
      <w:r w:rsidR="008D1FEC" w:rsidRPr="008D1FEC">
        <w:rPr>
          <w:rFonts w:hint="eastAsia"/>
        </w:rPr>
        <w:t xml:space="preserve"> </w:t>
      </w:r>
      <w:r w:rsidR="008D1FEC" w:rsidRPr="00275E86">
        <w:rPr>
          <w:rFonts w:hint="eastAsia"/>
        </w:rPr>
        <w:t>商業の学習と職業との関連</w:t>
      </w:r>
      <w:r w:rsidR="008D1FEC">
        <w:rPr>
          <w:rFonts w:hint="eastAsia"/>
        </w:rPr>
        <w:t>や</w:t>
      </w:r>
      <w:r w:rsidR="008D1FEC" w:rsidRPr="00275E86">
        <w:rPr>
          <w:rFonts w:hint="eastAsia"/>
        </w:rPr>
        <w:t>自己の進路について</w:t>
      </w:r>
      <w:r w:rsidR="000E0A4B">
        <w:rPr>
          <w:rFonts w:hint="eastAsia"/>
        </w:rPr>
        <w:t>，</w:t>
      </w:r>
      <w:r w:rsidR="00B07170" w:rsidRPr="00275E86">
        <w:rPr>
          <w:rFonts w:hint="eastAsia"/>
        </w:rPr>
        <w:t>自ら学び，ビジネスに主体的かつ協働的に取り組</w:t>
      </w:r>
      <w:r w:rsidR="006F5B0A">
        <w:rPr>
          <w:rFonts w:hint="eastAsia"/>
        </w:rPr>
        <w:t>む。</w:t>
      </w:r>
    </w:p>
    <w:p w14:paraId="3791EBC3" w14:textId="77777777" w:rsidR="006F5B0A" w:rsidRPr="00F66FAC" w:rsidRDefault="006F5B0A" w:rsidP="00F66FAC">
      <w:pPr>
        <w:ind w:leftChars="100" w:left="473" w:hangingChars="132" w:hanging="269"/>
        <w:rPr>
          <w:rFonts w:asciiTheme="minorEastAsia" w:eastAsiaTheme="minorEastAsia" w:hAnsiTheme="minorEastAsia"/>
          <w:color w:val="auto"/>
        </w:rPr>
      </w:pPr>
    </w:p>
    <w:p w14:paraId="744CC2C7" w14:textId="77777777" w:rsidR="00B318FD" w:rsidRPr="007C0D67" w:rsidRDefault="00B318FD" w:rsidP="00B318FD">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B318FD" w:rsidRPr="007C0D67" w14:paraId="3DCCD6D7" w14:textId="77777777" w:rsidTr="00DA68CD">
        <w:trPr>
          <w:trHeight w:val="501"/>
        </w:trPr>
        <w:tc>
          <w:tcPr>
            <w:tcW w:w="3114" w:type="dxa"/>
            <w:shd w:val="clear" w:color="auto" w:fill="D9D9D9" w:themeFill="background1" w:themeFillShade="D9"/>
            <w:vAlign w:val="center"/>
          </w:tcPr>
          <w:p w14:paraId="3FD94108" w14:textId="77777777" w:rsidR="00B318FD" w:rsidRPr="007C0D67" w:rsidRDefault="00B318FD" w:rsidP="006A2CFF">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知識・技術</w:t>
            </w:r>
          </w:p>
        </w:tc>
        <w:tc>
          <w:tcPr>
            <w:tcW w:w="3114" w:type="dxa"/>
            <w:shd w:val="clear" w:color="auto" w:fill="D9D9D9" w:themeFill="background1" w:themeFillShade="D9"/>
            <w:vAlign w:val="center"/>
          </w:tcPr>
          <w:p w14:paraId="0CA0A9C0" w14:textId="3FC84A76" w:rsidR="00B318FD" w:rsidRPr="007C0D67" w:rsidRDefault="00B318FD" w:rsidP="006A2CFF">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思考・判断・表現</w:t>
            </w:r>
          </w:p>
        </w:tc>
        <w:tc>
          <w:tcPr>
            <w:tcW w:w="3115" w:type="dxa"/>
            <w:shd w:val="clear" w:color="auto" w:fill="D9D9D9" w:themeFill="background1" w:themeFillShade="D9"/>
            <w:vAlign w:val="center"/>
          </w:tcPr>
          <w:p w14:paraId="0A9CD610" w14:textId="77777777" w:rsidR="00B318FD" w:rsidRPr="007C0D67" w:rsidRDefault="00B318FD" w:rsidP="006A2CFF">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主体的に学習に取り組む態度</w:t>
            </w:r>
          </w:p>
        </w:tc>
      </w:tr>
      <w:tr w:rsidR="00912511" w:rsidRPr="007C0D67" w14:paraId="55ACABC5" w14:textId="77777777" w:rsidTr="00DA68CD">
        <w:trPr>
          <w:trHeight w:val="1754"/>
        </w:trPr>
        <w:tc>
          <w:tcPr>
            <w:tcW w:w="3114" w:type="dxa"/>
          </w:tcPr>
          <w:p w14:paraId="765AC454" w14:textId="2B2EB9C2" w:rsidR="00912511" w:rsidRPr="001E2221" w:rsidRDefault="008D1FEC" w:rsidP="00C55A42">
            <w:pPr>
              <w:ind w:firstLineChars="100" w:firstLine="204"/>
              <w:rPr>
                <w:rFonts w:asciiTheme="minorEastAsia" w:eastAsiaTheme="minorEastAsia" w:hAnsiTheme="minorEastAsia"/>
                <w:color w:val="auto"/>
              </w:rPr>
            </w:pPr>
            <w:r w:rsidRPr="008D1FEC">
              <w:rPr>
                <w:rFonts w:asciiTheme="minorEastAsia" w:eastAsiaTheme="minorEastAsia" w:hAnsiTheme="minorEastAsia" w:hint="eastAsia"/>
                <w:color w:val="auto"/>
              </w:rPr>
              <w:t>社会や産業全体に商業が果たしている役割，働くことの社会的意義や役割</w:t>
            </w:r>
            <w:r w:rsidR="000E0A4B">
              <w:rPr>
                <w:rFonts w:asciiTheme="minorEastAsia" w:eastAsiaTheme="minorEastAsia" w:hAnsiTheme="minorEastAsia" w:hint="eastAsia"/>
                <w:color w:val="auto"/>
              </w:rPr>
              <w:t>，</w:t>
            </w:r>
            <w:r w:rsidRPr="008D1FEC">
              <w:rPr>
                <w:rFonts w:asciiTheme="minorEastAsia" w:eastAsiaTheme="minorEastAsia" w:hAnsiTheme="minorEastAsia" w:hint="eastAsia"/>
                <w:color w:val="auto"/>
              </w:rPr>
              <w:t>グローバル化する経済社会で求められる人材について理解</w:t>
            </w:r>
            <w:r>
              <w:rPr>
                <w:rFonts w:asciiTheme="minorEastAsia" w:eastAsiaTheme="minorEastAsia" w:hAnsiTheme="minorEastAsia" w:hint="eastAsia"/>
                <w:color w:val="auto"/>
              </w:rPr>
              <w:t>している</w:t>
            </w:r>
            <w:r w:rsidRPr="008D1FEC">
              <w:rPr>
                <w:rFonts w:asciiTheme="minorEastAsia" w:eastAsiaTheme="minorEastAsia" w:hAnsiTheme="minorEastAsia" w:hint="eastAsia"/>
                <w:color w:val="auto"/>
              </w:rPr>
              <w:t>。</w:t>
            </w:r>
          </w:p>
        </w:tc>
        <w:tc>
          <w:tcPr>
            <w:tcW w:w="3114" w:type="dxa"/>
          </w:tcPr>
          <w:p w14:paraId="132ABCA2" w14:textId="1B4A6405" w:rsidR="00912511" w:rsidRPr="0088568B" w:rsidRDefault="0088568B" w:rsidP="00C55A42">
            <w:pPr>
              <w:ind w:firstLineChars="100" w:firstLine="204"/>
              <w:rPr>
                <w:rFonts w:asciiTheme="minorEastAsia" w:eastAsiaTheme="minorEastAsia" w:hAnsiTheme="minorEastAsia"/>
                <w:color w:val="auto"/>
              </w:rPr>
            </w:pPr>
            <w:r w:rsidRPr="0088568B">
              <w:rPr>
                <w:rFonts w:asciiTheme="minorEastAsia" w:eastAsiaTheme="minorEastAsia" w:hAnsiTheme="minorEastAsia" w:hint="eastAsia"/>
                <w:color w:val="auto"/>
              </w:rPr>
              <w:t>商業の学びの過程及び生涯にわたる継続的な学びの中で専門的能力を身に付けることの重要性について，具体的な事例を活用し</w:t>
            </w:r>
            <w:r w:rsidR="000E0A4B">
              <w:rPr>
                <w:rFonts w:asciiTheme="minorEastAsia" w:eastAsiaTheme="minorEastAsia" w:hAnsiTheme="minorEastAsia" w:hint="eastAsia"/>
                <w:color w:val="auto"/>
              </w:rPr>
              <w:t>，</w:t>
            </w:r>
            <w:r w:rsidRPr="0088568B">
              <w:rPr>
                <w:rFonts w:asciiTheme="minorEastAsia" w:eastAsiaTheme="minorEastAsia" w:hAnsiTheme="minorEastAsia" w:hint="eastAsia"/>
                <w:color w:val="auto"/>
              </w:rPr>
              <w:t>経済社会の健全で持続的な発展と関連付けて見いだ</w:t>
            </w:r>
            <w:r w:rsidR="00044893">
              <w:rPr>
                <w:rFonts w:asciiTheme="minorEastAsia" w:eastAsiaTheme="minorEastAsia" w:hAnsiTheme="minorEastAsia" w:hint="eastAsia"/>
                <w:color w:val="auto"/>
              </w:rPr>
              <w:t>している。</w:t>
            </w:r>
          </w:p>
        </w:tc>
        <w:tc>
          <w:tcPr>
            <w:tcW w:w="3115" w:type="dxa"/>
          </w:tcPr>
          <w:p w14:paraId="69935EE7" w14:textId="65E43BEA" w:rsidR="00912511" w:rsidRPr="001E2221" w:rsidRDefault="0088568B" w:rsidP="00906C4A">
            <w:pPr>
              <w:ind w:firstLineChars="100" w:firstLine="204"/>
              <w:rPr>
                <w:rFonts w:asciiTheme="minorEastAsia" w:eastAsiaTheme="minorEastAsia" w:hAnsiTheme="minorEastAsia"/>
                <w:color w:val="auto"/>
              </w:rPr>
            </w:pPr>
            <w:r w:rsidRPr="00275E86">
              <w:rPr>
                <w:rFonts w:hint="eastAsia"/>
              </w:rPr>
              <w:t>商業の学習と職業との関連</w:t>
            </w:r>
            <w:r>
              <w:rPr>
                <w:rFonts w:hint="eastAsia"/>
              </w:rPr>
              <w:t>や</w:t>
            </w:r>
            <w:r w:rsidRPr="00275E86">
              <w:rPr>
                <w:rFonts w:hint="eastAsia"/>
              </w:rPr>
              <w:t>自己の進路について</w:t>
            </w:r>
            <w:r w:rsidR="000E0A4B">
              <w:rPr>
                <w:rFonts w:hint="eastAsia"/>
              </w:rPr>
              <w:t>，</w:t>
            </w:r>
            <w:r w:rsidRPr="00275E86">
              <w:rPr>
                <w:rFonts w:hint="eastAsia"/>
              </w:rPr>
              <w:t>自ら学び，ビジネスに主体的かつ協働的に取り</w:t>
            </w:r>
            <w:r w:rsidR="00044893">
              <w:rPr>
                <w:rFonts w:hint="eastAsia"/>
              </w:rPr>
              <w:t>組もうとしている。</w:t>
            </w:r>
          </w:p>
        </w:tc>
      </w:tr>
    </w:tbl>
    <w:p w14:paraId="5C4674F7" w14:textId="582C9813" w:rsidR="00B318FD" w:rsidRPr="007C0D67" w:rsidRDefault="00B318FD" w:rsidP="00B318FD">
      <w:pPr>
        <w:rPr>
          <w:rFonts w:asciiTheme="majorEastAsia" w:eastAsiaTheme="majorEastAsia" w:hAnsiTheme="majorEastAsia"/>
          <w:color w:val="000000" w:themeColor="text1"/>
          <w:sz w:val="21"/>
          <w:szCs w:val="21"/>
        </w:rPr>
      </w:pPr>
    </w:p>
    <w:p w14:paraId="1601FDC0" w14:textId="496F61CA" w:rsidR="00B318FD" w:rsidRDefault="00B318FD" w:rsidP="00B318FD">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３　指導と評価の計画（</w:t>
      </w:r>
      <w:r w:rsidR="00BA5C95">
        <w:rPr>
          <w:rFonts w:asciiTheme="majorEastAsia" w:eastAsiaTheme="majorEastAsia" w:hAnsiTheme="majorEastAsia" w:hint="eastAsia"/>
          <w:color w:val="000000" w:themeColor="text1"/>
        </w:rPr>
        <w:t>３</w:t>
      </w:r>
      <w:r w:rsidRPr="007C0D67">
        <w:rPr>
          <w:rFonts w:asciiTheme="majorEastAsia" w:eastAsiaTheme="majorEastAsia" w:hAnsiTheme="majorEastAsia" w:hint="eastAsia"/>
          <w:color w:val="000000" w:themeColor="text1"/>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B318FD" w:rsidRPr="00B12745" w14:paraId="170387A1" w14:textId="77777777" w:rsidTr="000E7E54">
        <w:trPr>
          <w:trHeight w:val="463"/>
          <w:jc w:val="center"/>
        </w:trPr>
        <w:tc>
          <w:tcPr>
            <w:tcW w:w="562" w:type="dxa"/>
            <w:shd w:val="clear" w:color="auto" w:fill="D9D9D9" w:themeFill="background1" w:themeFillShade="D9"/>
            <w:vAlign w:val="center"/>
          </w:tcPr>
          <w:p w14:paraId="6570764E" w14:textId="77777777" w:rsidR="00B318FD" w:rsidRPr="00B12745" w:rsidRDefault="00B318FD" w:rsidP="006A2CFF">
            <w:pPr>
              <w:jc w:val="center"/>
            </w:pPr>
            <w:r w:rsidRPr="00B12745">
              <w:rPr>
                <w:rFonts w:hint="eastAsia"/>
              </w:rPr>
              <w:t>時間</w:t>
            </w:r>
          </w:p>
        </w:tc>
        <w:tc>
          <w:tcPr>
            <w:tcW w:w="4678" w:type="dxa"/>
            <w:shd w:val="clear" w:color="auto" w:fill="D9D9D9" w:themeFill="background1" w:themeFillShade="D9"/>
            <w:vAlign w:val="center"/>
          </w:tcPr>
          <w:p w14:paraId="26777A16" w14:textId="50B456E7" w:rsidR="00B318FD" w:rsidRPr="00B12745" w:rsidRDefault="00B318FD" w:rsidP="006A2CFF">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5093591C" w14:textId="65289018" w:rsidR="00B318FD" w:rsidRPr="00B12745" w:rsidRDefault="00B318FD" w:rsidP="006A2CFF">
            <w:pPr>
              <w:jc w:val="center"/>
            </w:pPr>
            <w:r w:rsidRPr="00B12745">
              <w:rPr>
                <w:rFonts w:hint="eastAsia"/>
              </w:rPr>
              <w:t>重点</w:t>
            </w:r>
          </w:p>
        </w:tc>
        <w:tc>
          <w:tcPr>
            <w:tcW w:w="426" w:type="dxa"/>
            <w:shd w:val="clear" w:color="auto" w:fill="D9D9D9" w:themeFill="background1" w:themeFillShade="D9"/>
          </w:tcPr>
          <w:p w14:paraId="3FCE6D13" w14:textId="7097C48F" w:rsidR="00B318FD" w:rsidRPr="00B12745" w:rsidRDefault="00B318FD" w:rsidP="006A2CFF">
            <w:pPr>
              <w:jc w:val="center"/>
            </w:pPr>
            <w:r w:rsidRPr="00B12745">
              <w:rPr>
                <w:rFonts w:hint="eastAsia"/>
              </w:rPr>
              <w:t>記録</w:t>
            </w:r>
          </w:p>
        </w:tc>
        <w:tc>
          <w:tcPr>
            <w:tcW w:w="3274" w:type="dxa"/>
            <w:shd w:val="clear" w:color="auto" w:fill="D9D9D9" w:themeFill="background1" w:themeFillShade="D9"/>
            <w:vAlign w:val="center"/>
          </w:tcPr>
          <w:p w14:paraId="6D3B4CF0" w14:textId="428086B5" w:rsidR="00B318FD" w:rsidRPr="00B12745" w:rsidRDefault="00B318FD" w:rsidP="006A2CFF">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B318FD" w:rsidRPr="00DC6307" w14:paraId="0FD0A623" w14:textId="77777777" w:rsidTr="00B92807">
        <w:trPr>
          <w:cantSplit/>
          <w:trHeight w:val="3742"/>
          <w:jc w:val="center"/>
        </w:trPr>
        <w:tc>
          <w:tcPr>
            <w:tcW w:w="562" w:type="dxa"/>
            <w:textDirection w:val="tbRlV"/>
            <w:vAlign w:val="center"/>
          </w:tcPr>
          <w:p w14:paraId="7D76E973" w14:textId="0BD5A15E" w:rsidR="00B318FD" w:rsidRPr="00872520" w:rsidRDefault="00B318FD" w:rsidP="006A2CFF">
            <w:pPr>
              <w:ind w:left="113" w:right="113"/>
              <w:jc w:val="center"/>
              <w:rPr>
                <w:sz w:val="21"/>
                <w:szCs w:val="21"/>
              </w:rPr>
            </w:pPr>
            <w:r>
              <w:rPr>
                <w:rFonts w:hint="eastAsia"/>
                <w:sz w:val="21"/>
                <w:szCs w:val="21"/>
              </w:rPr>
              <w:t>第一次（</w:t>
            </w:r>
            <w:r w:rsidR="009521A8">
              <w:rPr>
                <w:rFonts w:hint="eastAsia"/>
                <w:sz w:val="21"/>
                <w:szCs w:val="21"/>
              </w:rPr>
              <w:t>１</w:t>
            </w:r>
            <w:r>
              <w:rPr>
                <w:rFonts w:hint="eastAsia"/>
                <w:sz w:val="21"/>
                <w:szCs w:val="21"/>
              </w:rPr>
              <w:t>時間）</w:t>
            </w:r>
          </w:p>
        </w:tc>
        <w:tc>
          <w:tcPr>
            <w:tcW w:w="4678" w:type="dxa"/>
          </w:tcPr>
          <w:p w14:paraId="55E6E94C" w14:textId="2C3D9319" w:rsidR="00B318FD" w:rsidRPr="00366B95" w:rsidRDefault="00B318FD" w:rsidP="00366B95">
            <w:pPr>
              <w:jc w:val="left"/>
            </w:pPr>
            <w:r w:rsidRPr="00731D6A">
              <w:rPr>
                <w:rFonts w:hint="eastAsia"/>
              </w:rPr>
              <w:t xml:space="preserve">１　</w:t>
            </w:r>
            <w:r w:rsidR="009A1FF1">
              <w:rPr>
                <w:rFonts w:hint="eastAsia"/>
              </w:rPr>
              <w:t>商業で学習すること</w:t>
            </w:r>
          </w:p>
          <w:tbl>
            <w:tblPr>
              <w:tblStyle w:val="a9"/>
              <w:tblW w:w="0" w:type="auto"/>
              <w:tblLayout w:type="fixed"/>
              <w:tblLook w:val="04A0" w:firstRow="1" w:lastRow="0" w:firstColumn="1" w:lastColumn="0" w:noHBand="0" w:noVBand="1"/>
            </w:tblPr>
            <w:tblGrid>
              <w:gridCol w:w="4427"/>
            </w:tblGrid>
            <w:tr w:rsidR="00B318FD" w:rsidRPr="00731D6A" w14:paraId="4F072A8D" w14:textId="77777777" w:rsidTr="006A2CFF">
              <w:trPr>
                <w:trHeight w:val="346"/>
              </w:trPr>
              <w:tc>
                <w:tcPr>
                  <w:tcW w:w="4427" w:type="dxa"/>
                  <w:vAlign w:val="center"/>
                </w:tcPr>
                <w:p w14:paraId="1690E0A7" w14:textId="1D74671C" w:rsidR="00B318FD" w:rsidRPr="00731D6A" w:rsidRDefault="008C57D4" w:rsidP="006A2CFF">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商業で学習する</w:t>
                  </w:r>
                  <w:r w:rsidR="00C70DD7">
                    <w:rPr>
                      <w:rFonts w:asciiTheme="minorEastAsia" w:eastAsiaTheme="minorEastAsia" w:hAnsiTheme="minorEastAsia" w:hint="eastAsia"/>
                      <w:color w:val="000000" w:themeColor="text1"/>
                    </w:rPr>
                    <w:t>内容を知り</w:t>
                  </w:r>
                  <w:r w:rsidR="000E0A4B">
                    <w:rPr>
                      <w:rFonts w:asciiTheme="minorEastAsia" w:eastAsiaTheme="minorEastAsia" w:hAnsiTheme="minorEastAsia" w:hint="eastAsia"/>
                      <w:color w:val="000000" w:themeColor="text1"/>
                    </w:rPr>
                    <w:t>，</w:t>
                  </w:r>
                  <w:r w:rsidR="003001B3">
                    <w:rPr>
                      <w:rFonts w:asciiTheme="minorEastAsia" w:eastAsiaTheme="minorEastAsia" w:hAnsiTheme="minorEastAsia" w:hint="eastAsia"/>
                      <w:color w:val="000000" w:themeColor="text1"/>
                    </w:rPr>
                    <w:t>職業</w:t>
                  </w:r>
                  <w:r w:rsidR="00352CCE">
                    <w:rPr>
                      <w:rFonts w:asciiTheme="minorEastAsia" w:eastAsiaTheme="minorEastAsia" w:hAnsiTheme="minorEastAsia" w:hint="eastAsia"/>
                      <w:color w:val="000000" w:themeColor="text1"/>
                    </w:rPr>
                    <w:t>とのつながりや</w:t>
                  </w:r>
                  <w:r w:rsidR="005F01EC">
                    <w:rPr>
                      <w:rFonts w:asciiTheme="minorEastAsia" w:eastAsiaTheme="minorEastAsia" w:hAnsiTheme="minorEastAsia" w:hint="eastAsia"/>
                      <w:color w:val="000000" w:themeColor="text1"/>
                    </w:rPr>
                    <w:t>商業を学習する目的を理解する。</w:t>
                  </w:r>
                </w:p>
              </w:tc>
            </w:tr>
          </w:tbl>
          <w:p w14:paraId="60668B55" w14:textId="77FEEA36" w:rsidR="00D56698" w:rsidRPr="00366B95" w:rsidRDefault="00366B95" w:rsidP="00366B95">
            <w:pPr>
              <w:jc w:val="center"/>
              <w:rPr>
                <w:rFonts w:asciiTheme="minorEastAsia" w:hAnsiTheme="minorEastAsia"/>
                <w:color w:val="FF0000"/>
              </w:rPr>
            </w:pPr>
            <w:r>
              <w:rPr>
                <w:rFonts w:asciiTheme="majorEastAsia" w:eastAsiaTheme="majorEastAsia" w:hAnsiTheme="majorEastAsia" w:hint="eastAsia"/>
                <w:color w:val="FF0000"/>
              </w:rPr>
              <w:t xml:space="preserve">　　　　　　　　　　　　　　</w:t>
            </w:r>
          </w:p>
          <w:p w14:paraId="318CFAFB" w14:textId="197C61B9" w:rsidR="00B318FD" w:rsidRPr="001154E2" w:rsidRDefault="00BC36A9" w:rsidP="006A2CFF">
            <w:pPr>
              <w:ind w:left="204" w:hangingChars="100" w:hanging="204"/>
              <w:rPr>
                <w:rFonts w:asciiTheme="minorEastAsia" w:hAnsiTheme="minorEastAsia"/>
                <w:color w:val="000000" w:themeColor="text1"/>
              </w:rPr>
            </w:pPr>
            <w:r>
              <w:rPr>
                <w:rFonts w:asciiTheme="minorEastAsia" w:hAnsiTheme="minorEastAsia" w:hint="eastAsia"/>
                <w:color w:val="000000" w:themeColor="text1"/>
              </w:rPr>
              <w:t>・</w:t>
            </w:r>
            <w:r w:rsidR="005F01EC">
              <w:rPr>
                <w:rFonts w:asciiTheme="minorEastAsia" w:hAnsiTheme="minorEastAsia" w:hint="eastAsia"/>
                <w:color w:val="000000" w:themeColor="text1"/>
              </w:rPr>
              <w:t>自分が所属する学科のカリキュラムを確認し</w:t>
            </w:r>
            <w:r w:rsidR="000E0A4B">
              <w:rPr>
                <w:rFonts w:asciiTheme="minorEastAsia" w:hAnsiTheme="minorEastAsia" w:hint="eastAsia"/>
                <w:color w:val="000000" w:themeColor="text1"/>
              </w:rPr>
              <w:t>，</w:t>
            </w:r>
            <w:r w:rsidR="005F01EC">
              <w:rPr>
                <w:rFonts w:asciiTheme="minorEastAsia" w:hAnsiTheme="minorEastAsia" w:hint="eastAsia"/>
                <w:color w:val="000000" w:themeColor="text1"/>
              </w:rPr>
              <w:t>どのような科目があるか</w:t>
            </w:r>
            <w:r w:rsidR="000E0A4B">
              <w:rPr>
                <w:rFonts w:asciiTheme="minorEastAsia" w:hAnsiTheme="minorEastAsia" w:hint="eastAsia"/>
                <w:color w:val="000000" w:themeColor="text1"/>
              </w:rPr>
              <w:t>，</w:t>
            </w:r>
            <w:r w:rsidR="00D3399F">
              <w:rPr>
                <w:rFonts w:asciiTheme="minorEastAsia" w:hAnsiTheme="minorEastAsia" w:hint="eastAsia"/>
                <w:color w:val="000000" w:themeColor="text1"/>
              </w:rPr>
              <w:t>どのような資格を取得できるか</w:t>
            </w:r>
            <w:r w:rsidR="005F01EC">
              <w:rPr>
                <w:rFonts w:asciiTheme="minorEastAsia" w:hAnsiTheme="minorEastAsia" w:hint="eastAsia"/>
                <w:color w:val="000000" w:themeColor="text1"/>
              </w:rPr>
              <w:t>を理解する。</w:t>
            </w:r>
          </w:p>
          <w:p w14:paraId="424182F1" w14:textId="77777777" w:rsidR="005B2D62" w:rsidRPr="00D3399F" w:rsidRDefault="005B2D62" w:rsidP="006A2CFF">
            <w:pPr>
              <w:ind w:left="204" w:hangingChars="100" w:hanging="204"/>
            </w:pPr>
          </w:p>
          <w:p w14:paraId="088542BB" w14:textId="2CD633CC" w:rsidR="00B318FD" w:rsidRPr="00731D6A" w:rsidRDefault="005B2D62" w:rsidP="006A2CFF">
            <w:pPr>
              <w:ind w:left="204" w:hangingChars="100" w:hanging="204"/>
            </w:pPr>
            <w:r>
              <w:rPr>
                <w:rFonts w:hint="eastAsia"/>
              </w:rPr>
              <w:t>・</w:t>
            </w:r>
            <w:r w:rsidR="00DB6147">
              <w:rPr>
                <w:rFonts w:hint="eastAsia"/>
              </w:rPr>
              <w:t>卒業後活躍している先輩の話から</w:t>
            </w:r>
            <w:r w:rsidR="000E0A4B">
              <w:rPr>
                <w:rFonts w:hint="eastAsia"/>
              </w:rPr>
              <w:t>，</w:t>
            </w:r>
            <w:r w:rsidR="00AB5541">
              <w:rPr>
                <w:rFonts w:hint="eastAsia"/>
              </w:rPr>
              <w:t>高校時代に学習することと</w:t>
            </w:r>
            <w:r w:rsidR="000E0A4B">
              <w:rPr>
                <w:rFonts w:hint="eastAsia"/>
              </w:rPr>
              <w:t>，</w:t>
            </w:r>
            <w:r w:rsidR="00AB5541">
              <w:rPr>
                <w:rFonts w:hint="eastAsia"/>
              </w:rPr>
              <w:t>職業との関連を理解する。</w:t>
            </w:r>
          </w:p>
        </w:tc>
        <w:tc>
          <w:tcPr>
            <w:tcW w:w="425" w:type="dxa"/>
          </w:tcPr>
          <w:p w14:paraId="7B5DC7B6" w14:textId="7015A72B" w:rsidR="00B318FD" w:rsidRPr="00731D6A" w:rsidRDefault="00B318FD" w:rsidP="006A2CFF">
            <w:pPr>
              <w:jc w:val="center"/>
            </w:pPr>
          </w:p>
          <w:p w14:paraId="57C391C5" w14:textId="73905084" w:rsidR="00B318FD" w:rsidRPr="00731D6A" w:rsidRDefault="00B318FD" w:rsidP="006A2CFF">
            <w:pPr>
              <w:jc w:val="center"/>
            </w:pPr>
          </w:p>
          <w:p w14:paraId="04BC07C4" w14:textId="77777777" w:rsidR="00B318FD" w:rsidRPr="00731D6A" w:rsidRDefault="00B318FD" w:rsidP="006A2CFF">
            <w:pPr>
              <w:jc w:val="center"/>
            </w:pPr>
          </w:p>
          <w:p w14:paraId="772D6D4E" w14:textId="46A36C1A" w:rsidR="00B318FD" w:rsidRPr="00731D6A" w:rsidRDefault="00B318FD" w:rsidP="006A2CFF">
            <w:pPr>
              <w:jc w:val="center"/>
            </w:pPr>
          </w:p>
          <w:p w14:paraId="24C74D10" w14:textId="1FADDB65" w:rsidR="00B318FD" w:rsidRDefault="007534F8" w:rsidP="006A2CFF">
            <w:r>
              <w:rPr>
                <w:rFonts w:hint="eastAsia"/>
              </w:rPr>
              <w:t>知</w:t>
            </w:r>
          </w:p>
          <w:p w14:paraId="35B96D92" w14:textId="77777777" w:rsidR="007534F8" w:rsidRPr="00731D6A" w:rsidRDefault="007534F8" w:rsidP="006A2CFF"/>
          <w:p w14:paraId="0CE41EE1" w14:textId="77777777" w:rsidR="00B318FD" w:rsidRDefault="00B318FD" w:rsidP="006A2CFF"/>
          <w:p w14:paraId="26815CD4" w14:textId="77777777" w:rsidR="00B318FD" w:rsidRPr="00731D6A" w:rsidRDefault="00B318FD" w:rsidP="006A2CFF"/>
          <w:p w14:paraId="4BD3089B" w14:textId="25FF1A5F" w:rsidR="00B318FD" w:rsidRPr="00731D6A" w:rsidRDefault="00C15A7E" w:rsidP="006A2CFF">
            <w:pPr>
              <w:jc w:val="center"/>
            </w:pPr>
            <w:r>
              <w:rPr>
                <w:rFonts w:hint="eastAsia"/>
              </w:rPr>
              <w:t>態</w:t>
            </w:r>
          </w:p>
        </w:tc>
        <w:tc>
          <w:tcPr>
            <w:tcW w:w="426" w:type="dxa"/>
          </w:tcPr>
          <w:p w14:paraId="79FE091B" w14:textId="38FF6F8B" w:rsidR="00B318FD" w:rsidRPr="00731D6A" w:rsidRDefault="00B318FD" w:rsidP="006A2CFF">
            <w:pPr>
              <w:jc w:val="center"/>
              <w:rPr>
                <w:color w:val="000000" w:themeColor="text1"/>
              </w:rPr>
            </w:pPr>
          </w:p>
          <w:p w14:paraId="21B0591B" w14:textId="0B333E1A" w:rsidR="00B318FD" w:rsidRPr="00731D6A" w:rsidRDefault="00B318FD" w:rsidP="006A2CFF">
            <w:pPr>
              <w:jc w:val="center"/>
              <w:rPr>
                <w:color w:val="000000" w:themeColor="text1"/>
              </w:rPr>
            </w:pPr>
          </w:p>
          <w:p w14:paraId="055723E0" w14:textId="77777777" w:rsidR="00B318FD" w:rsidRPr="00731D6A" w:rsidRDefault="00B318FD" w:rsidP="006A2CFF">
            <w:pPr>
              <w:jc w:val="center"/>
              <w:rPr>
                <w:color w:val="000000" w:themeColor="text1"/>
              </w:rPr>
            </w:pPr>
          </w:p>
          <w:p w14:paraId="7B07EB4A" w14:textId="77777777" w:rsidR="00B318FD" w:rsidRPr="00731D6A" w:rsidRDefault="00B318FD" w:rsidP="006A2CFF">
            <w:pPr>
              <w:rPr>
                <w:color w:val="000000" w:themeColor="text1"/>
              </w:rPr>
            </w:pPr>
          </w:p>
          <w:p w14:paraId="79DA6872" w14:textId="77777777" w:rsidR="00B318FD" w:rsidRPr="00731D6A" w:rsidRDefault="00B318FD" w:rsidP="006A2CFF">
            <w:pPr>
              <w:jc w:val="center"/>
              <w:rPr>
                <w:color w:val="000000" w:themeColor="text1"/>
              </w:rPr>
            </w:pPr>
            <w:r w:rsidRPr="00731D6A">
              <w:rPr>
                <w:rFonts w:hint="eastAsia"/>
                <w:color w:val="000000" w:themeColor="text1"/>
              </w:rPr>
              <w:t>○</w:t>
            </w:r>
          </w:p>
          <w:p w14:paraId="6EDC7B13" w14:textId="77777777" w:rsidR="00B318FD" w:rsidRDefault="00B318FD" w:rsidP="006A2CFF">
            <w:pPr>
              <w:jc w:val="center"/>
              <w:rPr>
                <w:color w:val="000000" w:themeColor="text1"/>
              </w:rPr>
            </w:pPr>
          </w:p>
          <w:p w14:paraId="134BB977" w14:textId="77777777" w:rsidR="00DB551E" w:rsidRDefault="00DB551E" w:rsidP="006A2CFF">
            <w:pPr>
              <w:jc w:val="center"/>
              <w:rPr>
                <w:color w:val="000000" w:themeColor="text1"/>
              </w:rPr>
            </w:pPr>
          </w:p>
          <w:p w14:paraId="1161C6F9" w14:textId="77777777" w:rsidR="00481238" w:rsidRDefault="00481238" w:rsidP="006A2CFF">
            <w:pPr>
              <w:jc w:val="center"/>
              <w:rPr>
                <w:color w:val="000000" w:themeColor="text1"/>
              </w:rPr>
            </w:pPr>
          </w:p>
          <w:p w14:paraId="4AE5D347" w14:textId="2A6BE381" w:rsidR="00481238" w:rsidRPr="00731D6A" w:rsidRDefault="00481238" w:rsidP="006A2CFF">
            <w:pPr>
              <w:jc w:val="center"/>
              <w:rPr>
                <w:color w:val="000000" w:themeColor="text1"/>
              </w:rPr>
            </w:pPr>
            <w:r>
              <w:rPr>
                <w:rFonts w:hint="eastAsia"/>
                <w:color w:val="000000" w:themeColor="text1"/>
              </w:rPr>
              <w:t>〇</w:t>
            </w:r>
          </w:p>
        </w:tc>
        <w:tc>
          <w:tcPr>
            <w:tcW w:w="3274" w:type="dxa"/>
            <w:tcBorders>
              <w:right w:val="single" w:sz="4" w:space="0" w:color="000000"/>
            </w:tcBorders>
          </w:tcPr>
          <w:p w14:paraId="26A6C770" w14:textId="77777777" w:rsidR="00481238" w:rsidRDefault="00481238" w:rsidP="006A2CFF">
            <w:pPr>
              <w:ind w:left="204" w:hangingChars="100" w:hanging="204"/>
              <w:rPr>
                <w:rFonts w:asciiTheme="minorEastAsia" w:eastAsiaTheme="minorEastAsia" w:hAnsiTheme="minorEastAsia"/>
                <w:color w:val="000000" w:themeColor="text1"/>
              </w:rPr>
            </w:pPr>
          </w:p>
          <w:p w14:paraId="6DE719FD" w14:textId="508BA780" w:rsidR="00B318FD" w:rsidRDefault="00B318FD" w:rsidP="006A2CFF">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C35710">
              <w:rPr>
                <w:rFonts w:asciiTheme="minorEastAsia" w:eastAsiaTheme="minorEastAsia" w:hAnsiTheme="minorEastAsia" w:hint="eastAsia"/>
                <w:color w:val="000000" w:themeColor="text1"/>
              </w:rPr>
              <w:t>自分の所属する学科が履修する科目を調べ</w:t>
            </w:r>
            <w:r w:rsidR="000E0A4B">
              <w:rPr>
                <w:rFonts w:asciiTheme="minorEastAsia" w:eastAsiaTheme="minorEastAsia" w:hAnsiTheme="minorEastAsia" w:hint="eastAsia"/>
                <w:color w:val="000000" w:themeColor="text1"/>
              </w:rPr>
              <w:t>，</w:t>
            </w:r>
            <w:r w:rsidR="00C35710">
              <w:rPr>
                <w:rFonts w:asciiTheme="minorEastAsia" w:eastAsiaTheme="minorEastAsia" w:hAnsiTheme="minorEastAsia" w:hint="eastAsia"/>
                <w:color w:val="000000" w:themeColor="text1"/>
              </w:rPr>
              <w:t>他の学科と比較しながらどのような学習を行うのかを理解しようとしている</w:t>
            </w:r>
            <w:r w:rsidRPr="00731D6A">
              <w:rPr>
                <w:rFonts w:asciiTheme="minorEastAsia" w:eastAsiaTheme="minorEastAsia" w:hAnsiTheme="minorEastAsia" w:hint="eastAsia"/>
                <w:color w:val="000000" w:themeColor="text1"/>
              </w:rPr>
              <w:t>。</w:t>
            </w:r>
          </w:p>
          <w:p w14:paraId="1A2B2D99" w14:textId="039560E8" w:rsidR="00B318FD" w:rsidRPr="006F3DAD" w:rsidRDefault="00B318FD" w:rsidP="00592722">
            <w:pPr>
              <w:ind w:firstLineChars="100" w:firstLine="204"/>
              <w:rPr>
                <w:rFonts w:asciiTheme="majorEastAsia" w:eastAsiaTheme="majorEastAsia" w:hAnsiTheme="majorEastAsia"/>
                <w:color w:val="000000" w:themeColor="text1"/>
              </w:rPr>
            </w:pPr>
            <w:r w:rsidRPr="00731D6A">
              <w:rPr>
                <w:rFonts w:asciiTheme="majorEastAsia" w:eastAsiaTheme="majorEastAsia" w:hAnsiTheme="majorEastAsia" w:hint="eastAsia"/>
                <w:bdr w:val="single" w:sz="4" w:space="0" w:color="auto"/>
              </w:rPr>
              <w:t>観察・</w:t>
            </w:r>
            <w:r w:rsidR="00794ED6" w:rsidRPr="00794ED6">
              <w:rPr>
                <w:rFonts w:asciiTheme="majorEastAsia" w:eastAsiaTheme="majorEastAsia" w:hAnsiTheme="majorEastAsia" w:hint="eastAsia"/>
                <w:bdr w:val="single" w:sz="4" w:space="0" w:color="auto"/>
              </w:rPr>
              <w:t>ﾜｰｸｼｰﾄ</w:t>
            </w:r>
            <w:r w:rsidRPr="001154E2">
              <w:rPr>
                <w:rFonts w:asciiTheme="majorEastAsia" w:eastAsiaTheme="majorEastAsia" w:hAnsiTheme="majorEastAsia"/>
              </w:rPr>
              <w:t xml:space="preserve"> </w:t>
            </w:r>
            <w:r w:rsidR="00794ED6">
              <w:rPr>
                <w:rFonts w:asciiTheme="majorEastAsia" w:eastAsiaTheme="majorEastAsia" w:hAnsiTheme="majorEastAsia" w:hint="eastAsia"/>
              </w:rPr>
              <w:t xml:space="preserve">　</w:t>
            </w:r>
            <w:r w:rsidR="00147351">
              <w:rPr>
                <w:rFonts w:asciiTheme="majorEastAsia" w:eastAsiaTheme="majorEastAsia" w:hAnsiTheme="majorEastAsia" w:hint="eastAsia"/>
              </w:rPr>
              <w:t xml:space="preserve"> </w:t>
            </w:r>
            <w:r w:rsidR="00147351">
              <w:rPr>
                <w:rFonts w:asciiTheme="majorEastAsia" w:eastAsiaTheme="majorEastAsia" w:hAnsiTheme="majorEastAsia"/>
              </w:rPr>
              <w:t xml:space="preserve"> </w:t>
            </w:r>
          </w:p>
          <w:p w14:paraId="3D5794E0" w14:textId="77777777" w:rsidR="00592722" w:rsidRDefault="00592722" w:rsidP="006A2CFF">
            <w:pPr>
              <w:ind w:left="204" w:hangingChars="100" w:hanging="204"/>
              <w:rPr>
                <w:rFonts w:asciiTheme="minorEastAsia" w:eastAsiaTheme="minorEastAsia" w:hAnsiTheme="minorEastAsia"/>
                <w:color w:val="000000" w:themeColor="text1"/>
              </w:rPr>
            </w:pPr>
          </w:p>
          <w:p w14:paraId="3AA2BA44" w14:textId="794750F2" w:rsidR="00B318FD" w:rsidRPr="005A4D16" w:rsidRDefault="00B318FD" w:rsidP="005A4D16">
            <w:pPr>
              <w:ind w:left="204" w:hangingChars="100" w:hanging="204"/>
              <w:rPr>
                <w:rFonts w:asciiTheme="majorEastAsia" w:eastAsiaTheme="majorEastAsia" w:hAnsiTheme="majorEastAsia"/>
              </w:rPr>
            </w:pPr>
            <w:r>
              <w:rPr>
                <w:rFonts w:asciiTheme="minorEastAsia" w:eastAsiaTheme="minorEastAsia" w:hAnsiTheme="minorEastAsia" w:hint="eastAsia"/>
                <w:color w:val="000000" w:themeColor="text1"/>
              </w:rPr>
              <w:t>・</w:t>
            </w:r>
            <w:r w:rsidR="00C5121D">
              <w:rPr>
                <w:rFonts w:asciiTheme="minorEastAsia" w:eastAsiaTheme="minorEastAsia" w:hAnsiTheme="minorEastAsia" w:hint="eastAsia"/>
                <w:color w:val="000000" w:themeColor="text1"/>
              </w:rPr>
              <w:t>所属する学科の学習と将来の職業について</w:t>
            </w:r>
            <w:r w:rsidR="000B535E">
              <w:rPr>
                <w:rFonts w:asciiTheme="minorEastAsia" w:eastAsiaTheme="minorEastAsia" w:hAnsiTheme="minorEastAsia" w:hint="eastAsia"/>
                <w:color w:val="000000" w:themeColor="text1"/>
              </w:rPr>
              <w:t>理解しようと意欲的に話を聞こうとしている。</w:t>
            </w:r>
            <w:r w:rsidR="000B535E" w:rsidRPr="00B10616">
              <w:rPr>
                <w:rFonts w:asciiTheme="majorEastAsia" w:eastAsiaTheme="majorEastAsia" w:hAnsiTheme="majorEastAsia" w:hint="eastAsia"/>
                <w:bCs/>
                <w:color w:val="auto"/>
                <w:bdr w:val="single" w:sz="4" w:space="0" w:color="auto"/>
              </w:rPr>
              <w:t>観察</w:t>
            </w:r>
          </w:p>
        </w:tc>
      </w:tr>
    </w:tbl>
    <w:tbl>
      <w:tblPr>
        <w:tblStyle w:val="a9"/>
        <w:tblpPr w:leftFromText="142" w:rightFromText="142" w:vertAnchor="text" w:horzAnchor="margin" w:tblpY="11"/>
        <w:tblW w:w="9365" w:type="dxa"/>
        <w:tblLayout w:type="fixed"/>
        <w:tblLook w:val="04A0" w:firstRow="1" w:lastRow="0" w:firstColumn="1" w:lastColumn="0" w:noHBand="0" w:noVBand="1"/>
      </w:tblPr>
      <w:tblGrid>
        <w:gridCol w:w="562"/>
        <w:gridCol w:w="4546"/>
        <w:gridCol w:w="425"/>
        <w:gridCol w:w="425"/>
        <w:gridCol w:w="3407"/>
      </w:tblGrid>
      <w:tr w:rsidR="00B318FD" w:rsidRPr="007C0D67" w14:paraId="5EE34B50" w14:textId="77777777" w:rsidTr="00924D21">
        <w:trPr>
          <w:cantSplit/>
          <w:trHeight w:val="3959"/>
        </w:trPr>
        <w:tc>
          <w:tcPr>
            <w:tcW w:w="562" w:type="dxa"/>
            <w:textDirection w:val="tbRlV"/>
            <w:vAlign w:val="center"/>
          </w:tcPr>
          <w:p w14:paraId="5282419D" w14:textId="43FBC1C1" w:rsidR="00B318FD" w:rsidRPr="007C0D67" w:rsidRDefault="00B318FD" w:rsidP="006A2CFF">
            <w:pPr>
              <w:ind w:left="113" w:right="113"/>
              <w:jc w:val="center"/>
              <w:rPr>
                <w:color w:val="000000" w:themeColor="text1"/>
              </w:rPr>
            </w:pPr>
            <w:r w:rsidRPr="007C0D67">
              <w:rPr>
                <w:rFonts w:hint="eastAsia"/>
                <w:color w:val="000000" w:themeColor="text1"/>
              </w:rPr>
              <w:lastRenderedPageBreak/>
              <w:t>第二次（</w:t>
            </w:r>
            <w:r w:rsidR="00D1798B">
              <w:rPr>
                <w:rFonts w:hint="eastAsia"/>
                <w:color w:val="000000" w:themeColor="text1"/>
              </w:rPr>
              <w:t>２</w:t>
            </w:r>
            <w:r w:rsidRPr="007C0D67">
              <w:rPr>
                <w:rFonts w:hint="eastAsia"/>
                <w:color w:val="000000" w:themeColor="text1"/>
              </w:rPr>
              <w:t>時間）</w:t>
            </w:r>
          </w:p>
        </w:tc>
        <w:tc>
          <w:tcPr>
            <w:tcW w:w="4546" w:type="dxa"/>
          </w:tcPr>
          <w:p w14:paraId="6A1C0703" w14:textId="75E6F64E" w:rsidR="00B318FD" w:rsidRPr="007C0D67" w:rsidRDefault="00B318FD" w:rsidP="006A2CFF">
            <w:pPr>
              <w:rPr>
                <w:rFonts w:asciiTheme="minorEastAsia" w:eastAsiaTheme="minorEastAsia" w:hAnsiTheme="minorEastAsia"/>
                <w:color w:val="000000" w:themeColor="text1"/>
                <w:spacing w:val="-6"/>
              </w:rPr>
            </w:pPr>
            <w:r w:rsidRPr="007C0D67">
              <w:rPr>
                <w:rFonts w:asciiTheme="minorEastAsia" w:eastAsiaTheme="minorEastAsia" w:hAnsiTheme="minorEastAsia" w:hint="eastAsia"/>
                <w:color w:val="000000" w:themeColor="text1"/>
              </w:rPr>
              <w:t xml:space="preserve">２　</w:t>
            </w:r>
            <w:r w:rsidR="00C15A7E">
              <w:rPr>
                <w:rFonts w:asciiTheme="minorEastAsia" w:eastAsiaTheme="minorEastAsia" w:hAnsiTheme="minorEastAsia" w:hint="eastAsia"/>
                <w:color w:val="000000" w:themeColor="text1"/>
                <w:spacing w:val="-6"/>
              </w:rPr>
              <w:t>キャリアを考えよう</w:t>
            </w:r>
          </w:p>
          <w:tbl>
            <w:tblPr>
              <w:tblStyle w:val="a9"/>
              <w:tblW w:w="4252" w:type="dxa"/>
              <w:tblLayout w:type="fixed"/>
              <w:tblLook w:val="04A0" w:firstRow="1" w:lastRow="0" w:firstColumn="1" w:lastColumn="0" w:noHBand="0" w:noVBand="1"/>
            </w:tblPr>
            <w:tblGrid>
              <w:gridCol w:w="4252"/>
            </w:tblGrid>
            <w:tr w:rsidR="00B318FD" w:rsidRPr="007C0D67" w14:paraId="27EBB869" w14:textId="77777777" w:rsidTr="006A2CFF">
              <w:tc>
                <w:tcPr>
                  <w:tcW w:w="4252" w:type="dxa"/>
                </w:tcPr>
                <w:p w14:paraId="5045FC45" w14:textId="29760FEA" w:rsidR="00B318FD" w:rsidRPr="007C0D67" w:rsidRDefault="00E83856" w:rsidP="00825E0F">
                  <w:pPr>
                    <w:framePr w:hSpace="142" w:wrap="around" w:vAnchor="text" w:hAnchor="margin" w:y="1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なぜ働くか</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将来どのようなキャリアを積み重ねていくかを考える。</w:t>
                  </w:r>
                </w:p>
              </w:tc>
            </w:tr>
          </w:tbl>
          <w:p w14:paraId="190E69B7" w14:textId="77777777" w:rsidR="00B318FD" w:rsidRPr="00E83856" w:rsidRDefault="00B318FD" w:rsidP="00924D21">
            <w:pPr>
              <w:spacing w:line="240" w:lineRule="exact"/>
              <w:ind w:left="204" w:hangingChars="100" w:hanging="204"/>
              <w:rPr>
                <w:rFonts w:asciiTheme="minorEastAsia" w:eastAsiaTheme="minorEastAsia" w:hAnsiTheme="minorEastAsia"/>
                <w:color w:val="000000" w:themeColor="text1"/>
              </w:rPr>
            </w:pPr>
          </w:p>
          <w:p w14:paraId="22168425" w14:textId="2D581185" w:rsidR="00B318FD" w:rsidRDefault="00B318FD" w:rsidP="0091151A">
            <w:pPr>
              <w:ind w:left="204" w:hangingChars="100" w:hanging="204"/>
              <w:rPr>
                <w:color w:val="000000" w:themeColor="text1"/>
              </w:rPr>
            </w:pPr>
            <w:r>
              <w:rPr>
                <w:rFonts w:asciiTheme="minorEastAsia" w:eastAsiaTheme="minorEastAsia" w:hAnsiTheme="minorEastAsia" w:hint="eastAsia"/>
                <w:color w:val="000000" w:themeColor="text1"/>
              </w:rPr>
              <w:t>・</w:t>
            </w:r>
            <w:r w:rsidR="00312834">
              <w:rPr>
                <w:rFonts w:asciiTheme="minorEastAsia" w:eastAsiaTheme="minorEastAsia" w:hAnsiTheme="minorEastAsia" w:hint="eastAsia"/>
                <w:color w:val="000000" w:themeColor="text1"/>
              </w:rPr>
              <w:t>商業で学習する内容と</w:t>
            </w:r>
            <w:r w:rsidR="000E0A4B">
              <w:rPr>
                <w:rFonts w:asciiTheme="minorEastAsia" w:eastAsiaTheme="minorEastAsia" w:hAnsiTheme="minorEastAsia" w:hint="eastAsia"/>
                <w:color w:val="000000" w:themeColor="text1"/>
              </w:rPr>
              <w:t>，</w:t>
            </w:r>
            <w:r w:rsidR="00312834">
              <w:rPr>
                <w:rFonts w:asciiTheme="minorEastAsia" w:eastAsiaTheme="minorEastAsia" w:hAnsiTheme="minorEastAsia" w:hint="eastAsia"/>
                <w:color w:val="000000" w:themeColor="text1"/>
              </w:rPr>
              <w:t>それに関連する職業を</w:t>
            </w:r>
            <w:r w:rsidR="000E0A4B">
              <w:rPr>
                <w:rFonts w:hint="eastAsia"/>
                <w:color w:val="000000" w:themeColor="text1"/>
              </w:rPr>
              <w:t>，</w:t>
            </w:r>
            <w:r w:rsidR="00373179">
              <w:rPr>
                <w:rFonts w:hint="eastAsia"/>
                <w:color w:val="000000" w:themeColor="text1"/>
              </w:rPr>
              <w:t>書籍や資料</w:t>
            </w:r>
            <w:r w:rsidR="000E0A4B">
              <w:rPr>
                <w:rFonts w:hint="eastAsia"/>
                <w:color w:val="000000" w:themeColor="text1"/>
              </w:rPr>
              <w:t>，</w:t>
            </w:r>
            <w:r w:rsidR="00373179">
              <w:rPr>
                <w:rFonts w:hint="eastAsia"/>
                <w:color w:val="000000" w:themeColor="text1"/>
              </w:rPr>
              <w:t>インターネットなどを活用して調査</w:t>
            </w:r>
            <w:r w:rsidR="00846A80">
              <w:rPr>
                <w:rFonts w:hint="eastAsia"/>
                <w:color w:val="000000" w:themeColor="text1"/>
              </w:rPr>
              <w:t>する。</w:t>
            </w:r>
          </w:p>
          <w:p w14:paraId="4BD3F162" w14:textId="77777777" w:rsidR="00846A80" w:rsidRPr="00846A80" w:rsidRDefault="00846A80" w:rsidP="0091151A">
            <w:pPr>
              <w:ind w:left="204" w:hangingChars="100" w:hanging="204"/>
              <w:rPr>
                <w:color w:val="000000" w:themeColor="text1"/>
              </w:rPr>
            </w:pPr>
          </w:p>
          <w:p w14:paraId="16B25FF8" w14:textId="4F854D61" w:rsidR="00846A80" w:rsidRPr="007C0D67" w:rsidRDefault="00846A80" w:rsidP="0091151A">
            <w:pPr>
              <w:ind w:left="204" w:hangingChars="100" w:hanging="204"/>
              <w:rPr>
                <w:color w:val="000000" w:themeColor="text1"/>
              </w:rPr>
            </w:pPr>
            <w:r>
              <w:rPr>
                <w:rFonts w:hint="eastAsia"/>
                <w:color w:val="000000" w:themeColor="text1"/>
              </w:rPr>
              <w:t>・</w:t>
            </w:r>
            <w:r w:rsidR="00A05B10">
              <w:rPr>
                <w:rFonts w:hint="eastAsia"/>
                <w:color w:val="000000" w:themeColor="text1"/>
              </w:rPr>
              <w:t>「わたしビジネス」を読み</w:t>
            </w:r>
            <w:r w:rsidR="000E0A4B">
              <w:rPr>
                <w:rFonts w:hint="eastAsia"/>
                <w:color w:val="000000" w:themeColor="text1"/>
              </w:rPr>
              <w:t>，</w:t>
            </w:r>
            <w:r w:rsidR="00D1481E" w:rsidRPr="0088568B">
              <w:rPr>
                <w:rFonts w:asciiTheme="minorEastAsia" w:eastAsiaTheme="minorEastAsia" w:hAnsiTheme="minorEastAsia" w:hint="eastAsia"/>
                <w:color w:val="auto"/>
              </w:rPr>
              <w:t>生涯にわたる継続的な学びの中で専門的能力を身に付けることの重要性について</w:t>
            </w:r>
            <w:r w:rsidR="00D1481E">
              <w:rPr>
                <w:rFonts w:asciiTheme="minorEastAsia" w:eastAsiaTheme="minorEastAsia" w:hAnsiTheme="minorEastAsia" w:hint="eastAsia"/>
                <w:color w:val="auto"/>
              </w:rPr>
              <w:t>理解するとともに</w:t>
            </w:r>
            <w:r w:rsidR="000E0A4B">
              <w:rPr>
                <w:rFonts w:asciiTheme="minorEastAsia" w:eastAsiaTheme="minorEastAsia" w:hAnsiTheme="minorEastAsia" w:hint="eastAsia"/>
                <w:color w:val="auto"/>
              </w:rPr>
              <w:t>，</w:t>
            </w:r>
            <w:r w:rsidR="00D1481E">
              <w:rPr>
                <w:rFonts w:asciiTheme="minorEastAsia" w:eastAsiaTheme="minorEastAsia" w:hAnsiTheme="minorEastAsia" w:hint="eastAsia"/>
                <w:color w:val="auto"/>
              </w:rPr>
              <w:t>自分のキャリアについて他者と交流しながら考える。</w:t>
            </w:r>
          </w:p>
        </w:tc>
        <w:tc>
          <w:tcPr>
            <w:tcW w:w="425" w:type="dxa"/>
          </w:tcPr>
          <w:p w14:paraId="541865F7" w14:textId="77777777" w:rsidR="00B318FD" w:rsidRPr="007C0D67" w:rsidRDefault="00B318FD" w:rsidP="006A2CFF">
            <w:pPr>
              <w:jc w:val="center"/>
              <w:rPr>
                <w:color w:val="000000" w:themeColor="text1"/>
              </w:rPr>
            </w:pPr>
          </w:p>
          <w:p w14:paraId="470C8966" w14:textId="77777777" w:rsidR="00B318FD" w:rsidRPr="007C0D67" w:rsidRDefault="00B318FD" w:rsidP="006A2CFF">
            <w:pPr>
              <w:jc w:val="center"/>
              <w:rPr>
                <w:color w:val="000000" w:themeColor="text1"/>
              </w:rPr>
            </w:pPr>
          </w:p>
          <w:p w14:paraId="46FFF1A2" w14:textId="77777777" w:rsidR="00B318FD" w:rsidRPr="007C0D67" w:rsidRDefault="00B318FD" w:rsidP="006A2CFF">
            <w:pPr>
              <w:jc w:val="center"/>
              <w:rPr>
                <w:color w:val="000000" w:themeColor="text1"/>
              </w:rPr>
            </w:pPr>
          </w:p>
          <w:p w14:paraId="63E5BD0D" w14:textId="77777777" w:rsidR="00B318FD" w:rsidRPr="007C0D67" w:rsidRDefault="00B318FD" w:rsidP="006A2CFF">
            <w:pPr>
              <w:jc w:val="center"/>
              <w:rPr>
                <w:color w:val="000000" w:themeColor="text1"/>
              </w:rPr>
            </w:pPr>
          </w:p>
          <w:p w14:paraId="7F927675" w14:textId="4C920DF7" w:rsidR="00B318FD" w:rsidRPr="007C0D67" w:rsidRDefault="00AF0CF3" w:rsidP="006A2CFF">
            <w:pPr>
              <w:jc w:val="center"/>
              <w:rPr>
                <w:color w:val="000000" w:themeColor="text1"/>
              </w:rPr>
            </w:pPr>
            <w:r>
              <w:rPr>
                <w:rFonts w:hint="eastAsia"/>
                <w:color w:val="000000" w:themeColor="text1"/>
              </w:rPr>
              <w:t>態</w:t>
            </w:r>
          </w:p>
          <w:p w14:paraId="30D7656F" w14:textId="490B70CF" w:rsidR="00B318FD" w:rsidRPr="007C0D67" w:rsidRDefault="00AF0CF3" w:rsidP="006A2CFF">
            <w:pPr>
              <w:jc w:val="center"/>
              <w:rPr>
                <w:color w:val="000000" w:themeColor="text1"/>
              </w:rPr>
            </w:pPr>
            <w:r>
              <w:rPr>
                <w:rFonts w:hint="eastAsia"/>
                <w:color w:val="000000" w:themeColor="text1"/>
              </w:rPr>
              <w:t>思</w:t>
            </w:r>
          </w:p>
          <w:p w14:paraId="525B21C6" w14:textId="77777777" w:rsidR="00B318FD" w:rsidRPr="007C0D67" w:rsidRDefault="00B318FD" w:rsidP="006A2CFF">
            <w:pPr>
              <w:jc w:val="center"/>
              <w:rPr>
                <w:color w:val="000000" w:themeColor="text1"/>
              </w:rPr>
            </w:pPr>
          </w:p>
          <w:p w14:paraId="0D2B8997" w14:textId="77777777" w:rsidR="00B318FD" w:rsidRPr="007C0D67" w:rsidRDefault="00B318FD" w:rsidP="006A2CFF">
            <w:pPr>
              <w:rPr>
                <w:color w:val="000000" w:themeColor="text1"/>
              </w:rPr>
            </w:pPr>
          </w:p>
          <w:p w14:paraId="698C4E99" w14:textId="22FE6E27" w:rsidR="00B318FD" w:rsidRDefault="00D1481E" w:rsidP="006A2CFF">
            <w:pPr>
              <w:jc w:val="center"/>
              <w:rPr>
                <w:color w:val="000000" w:themeColor="text1"/>
              </w:rPr>
            </w:pPr>
            <w:r>
              <w:rPr>
                <w:rFonts w:hint="eastAsia"/>
                <w:color w:val="000000" w:themeColor="text1"/>
              </w:rPr>
              <w:t>思</w:t>
            </w:r>
          </w:p>
          <w:p w14:paraId="7D7482BD" w14:textId="77777777" w:rsidR="00C92103" w:rsidRPr="007C0D67" w:rsidRDefault="00C92103" w:rsidP="006A2CFF">
            <w:pPr>
              <w:jc w:val="center"/>
              <w:rPr>
                <w:color w:val="000000" w:themeColor="text1"/>
              </w:rPr>
            </w:pPr>
          </w:p>
          <w:p w14:paraId="46B033E6" w14:textId="77777777" w:rsidR="00B318FD" w:rsidRPr="007C0D67" w:rsidRDefault="00B318FD" w:rsidP="006A2CFF">
            <w:pPr>
              <w:jc w:val="center"/>
              <w:rPr>
                <w:color w:val="000000" w:themeColor="text1"/>
              </w:rPr>
            </w:pPr>
          </w:p>
          <w:p w14:paraId="70C3E31B" w14:textId="77777777" w:rsidR="00B318FD" w:rsidRPr="007C0D67" w:rsidRDefault="00B318FD" w:rsidP="006A2CFF">
            <w:pPr>
              <w:jc w:val="center"/>
              <w:rPr>
                <w:color w:val="000000" w:themeColor="text1"/>
              </w:rPr>
            </w:pPr>
          </w:p>
        </w:tc>
        <w:tc>
          <w:tcPr>
            <w:tcW w:w="425" w:type="dxa"/>
          </w:tcPr>
          <w:p w14:paraId="25EC79DF" w14:textId="77777777" w:rsidR="00B318FD" w:rsidRPr="007C0D67" w:rsidRDefault="00B318FD" w:rsidP="006A2CFF">
            <w:pPr>
              <w:jc w:val="center"/>
              <w:rPr>
                <w:color w:val="000000" w:themeColor="text1"/>
              </w:rPr>
            </w:pPr>
          </w:p>
          <w:p w14:paraId="7C0C2B9C" w14:textId="77777777" w:rsidR="00B318FD" w:rsidRPr="007C0D67" w:rsidRDefault="00B318FD" w:rsidP="006A2CFF">
            <w:pPr>
              <w:jc w:val="center"/>
              <w:rPr>
                <w:color w:val="000000" w:themeColor="text1"/>
              </w:rPr>
            </w:pPr>
          </w:p>
          <w:p w14:paraId="79F20A70" w14:textId="77777777" w:rsidR="00B318FD" w:rsidRPr="007C0D67" w:rsidRDefault="00B318FD" w:rsidP="006A2CFF">
            <w:pPr>
              <w:jc w:val="center"/>
              <w:rPr>
                <w:color w:val="000000" w:themeColor="text1"/>
              </w:rPr>
            </w:pPr>
          </w:p>
          <w:p w14:paraId="558753D0" w14:textId="77777777" w:rsidR="00B318FD" w:rsidRPr="007C0D67" w:rsidRDefault="00B318FD" w:rsidP="006A2CFF">
            <w:pPr>
              <w:jc w:val="center"/>
              <w:rPr>
                <w:color w:val="000000" w:themeColor="text1"/>
              </w:rPr>
            </w:pPr>
          </w:p>
          <w:p w14:paraId="7E79476F" w14:textId="77777777" w:rsidR="00B318FD" w:rsidRPr="007C0D67" w:rsidRDefault="00B318FD" w:rsidP="006A2CFF">
            <w:pPr>
              <w:jc w:val="center"/>
              <w:rPr>
                <w:color w:val="000000" w:themeColor="text1"/>
              </w:rPr>
            </w:pPr>
            <w:r w:rsidRPr="007C0D67">
              <w:rPr>
                <w:rFonts w:hint="eastAsia"/>
                <w:color w:val="000000" w:themeColor="text1"/>
              </w:rPr>
              <w:t>○</w:t>
            </w:r>
          </w:p>
          <w:p w14:paraId="0DB65D7F" w14:textId="77777777" w:rsidR="00B318FD" w:rsidRPr="007C0D67" w:rsidRDefault="00B318FD" w:rsidP="006A2CFF">
            <w:pPr>
              <w:jc w:val="center"/>
              <w:rPr>
                <w:color w:val="000000" w:themeColor="text1"/>
              </w:rPr>
            </w:pPr>
          </w:p>
          <w:p w14:paraId="282D8178" w14:textId="77777777" w:rsidR="00B318FD" w:rsidRPr="007C0D67" w:rsidRDefault="00B318FD" w:rsidP="006A2CFF">
            <w:pPr>
              <w:jc w:val="center"/>
              <w:rPr>
                <w:color w:val="000000" w:themeColor="text1"/>
              </w:rPr>
            </w:pPr>
          </w:p>
          <w:p w14:paraId="74CC9223" w14:textId="77777777" w:rsidR="00B318FD" w:rsidRPr="007C0D67" w:rsidRDefault="00B318FD" w:rsidP="006A2CFF">
            <w:pPr>
              <w:jc w:val="center"/>
              <w:rPr>
                <w:color w:val="000000" w:themeColor="text1"/>
              </w:rPr>
            </w:pPr>
          </w:p>
          <w:p w14:paraId="5B6DD596" w14:textId="77777777" w:rsidR="00632681" w:rsidRPr="007C0D67" w:rsidRDefault="00632681" w:rsidP="00632681">
            <w:pPr>
              <w:jc w:val="center"/>
              <w:rPr>
                <w:color w:val="000000" w:themeColor="text1"/>
              </w:rPr>
            </w:pPr>
            <w:r w:rsidRPr="007C0D67">
              <w:rPr>
                <w:rFonts w:hint="eastAsia"/>
                <w:color w:val="000000" w:themeColor="text1"/>
              </w:rPr>
              <w:t>○</w:t>
            </w:r>
          </w:p>
          <w:p w14:paraId="670F35BC" w14:textId="77777777" w:rsidR="00B318FD" w:rsidRPr="007C0D67" w:rsidRDefault="00B318FD" w:rsidP="006A2CFF">
            <w:pPr>
              <w:jc w:val="center"/>
              <w:rPr>
                <w:color w:val="000000" w:themeColor="text1"/>
              </w:rPr>
            </w:pPr>
          </w:p>
          <w:p w14:paraId="4D8D523A" w14:textId="77777777" w:rsidR="00B318FD" w:rsidRPr="007C0D67" w:rsidRDefault="00B318FD" w:rsidP="006A2CFF">
            <w:pPr>
              <w:jc w:val="center"/>
              <w:rPr>
                <w:color w:val="000000" w:themeColor="text1"/>
              </w:rPr>
            </w:pPr>
          </w:p>
          <w:p w14:paraId="4198483F" w14:textId="77777777" w:rsidR="00B318FD" w:rsidRPr="007C0D67" w:rsidRDefault="00B318FD" w:rsidP="006A2CFF">
            <w:pPr>
              <w:jc w:val="center"/>
              <w:rPr>
                <w:color w:val="000000" w:themeColor="text1"/>
              </w:rPr>
            </w:pPr>
          </w:p>
          <w:p w14:paraId="0A18762D" w14:textId="77777777" w:rsidR="00B318FD" w:rsidRPr="007C0D67" w:rsidRDefault="00B318FD" w:rsidP="006A2CFF">
            <w:pPr>
              <w:rPr>
                <w:color w:val="000000" w:themeColor="text1"/>
              </w:rPr>
            </w:pPr>
          </w:p>
        </w:tc>
        <w:tc>
          <w:tcPr>
            <w:tcW w:w="3407" w:type="dxa"/>
            <w:tcBorders>
              <w:right w:val="single" w:sz="4" w:space="0" w:color="000000"/>
            </w:tcBorders>
          </w:tcPr>
          <w:p w14:paraId="1423F29C" w14:textId="592F3DCD" w:rsidR="007F0597" w:rsidRDefault="007F0597" w:rsidP="006A2CFF">
            <w:pPr>
              <w:ind w:left="204" w:hangingChars="100" w:hanging="204"/>
              <w:rPr>
                <w:rFonts w:asciiTheme="minorEastAsia" w:eastAsiaTheme="minorEastAsia" w:hAnsiTheme="minorEastAsia"/>
                <w:color w:val="000000" w:themeColor="text1"/>
              </w:rPr>
            </w:pPr>
          </w:p>
          <w:p w14:paraId="0462C009" w14:textId="77777777" w:rsidR="00632681" w:rsidRDefault="00632681" w:rsidP="006A2CFF">
            <w:pPr>
              <w:ind w:left="204" w:hangingChars="100" w:hanging="204"/>
              <w:rPr>
                <w:rFonts w:asciiTheme="minorEastAsia" w:eastAsiaTheme="minorEastAsia" w:hAnsiTheme="minorEastAsia"/>
                <w:color w:val="000000" w:themeColor="text1"/>
              </w:rPr>
            </w:pPr>
          </w:p>
          <w:p w14:paraId="677A554B" w14:textId="53EEDDA4" w:rsidR="00B318FD" w:rsidRPr="007C0D67" w:rsidRDefault="00B318FD" w:rsidP="006A2CFF">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AF0CF3">
              <w:rPr>
                <w:rFonts w:asciiTheme="minorEastAsia" w:eastAsiaTheme="minorEastAsia" w:hAnsiTheme="minorEastAsia" w:hint="eastAsia"/>
                <w:color w:val="000000" w:themeColor="text1"/>
              </w:rPr>
              <w:t>複数の情報源を活用しながら</w:t>
            </w:r>
            <w:r w:rsidR="000E0A4B">
              <w:rPr>
                <w:rFonts w:asciiTheme="minorEastAsia" w:eastAsiaTheme="minorEastAsia" w:hAnsiTheme="minorEastAsia" w:hint="eastAsia"/>
                <w:color w:val="000000" w:themeColor="text1"/>
              </w:rPr>
              <w:t>，</w:t>
            </w:r>
            <w:r w:rsidR="0000017B">
              <w:rPr>
                <w:rFonts w:asciiTheme="minorEastAsia" w:eastAsiaTheme="minorEastAsia" w:hAnsiTheme="minorEastAsia" w:hint="eastAsia"/>
                <w:color w:val="000000" w:themeColor="text1"/>
              </w:rPr>
              <w:t>商業の学習内容と関連のある職業を意欲的に調べている。</w:t>
            </w:r>
          </w:p>
          <w:p w14:paraId="5B26F9E2" w14:textId="608F24E1" w:rsidR="00B318FD" w:rsidRPr="007C0D67" w:rsidRDefault="0000017B" w:rsidP="006A2CFF">
            <w:pPr>
              <w:ind w:leftChars="100" w:left="204"/>
              <w:rPr>
                <w:rFonts w:asciiTheme="majorEastAsia" w:eastAsiaTheme="majorEastAsia" w:hAnsiTheme="majorEastAsia"/>
                <w:color w:val="000000" w:themeColor="text1"/>
              </w:rPr>
            </w:pPr>
            <w:r>
              <w:rPr>
                <w:rFonts w:asciiTheme="majorEastAsia" w:eastAsiaTheme="majorEastAsia" w:hAnsiTheme="majorEastAsia" w:hint="eastAsia"/>
                <w:color w:val="auto"/>
                <w:bdr w:val="single" w:sz="4" w:space="0" w:color="auto"/>
              </w:rPr>
              <w:t>観察・</w:t>
            </w:r>
            <w:r w:rsidR="002B4968" w:rsidRPr="002B4968">
              <w:rPr>
                <w:rFonts w:asciiTheme="majorEastAsia" w:eastAsiaTheme="majorEastAsia" w:hAnsiTheme="majorEastAsia" w:hint="eastAsia"/>
                <w:color w:val="auto"/>
                <w:bdr w:val="single" w:sz="4" w:space="0" w:color="auto"/>
              </w:rPr>
              <w:t>ﾜｰｸｼｰﾄ</w:t>
            </w:r>
            <w:r w:rsidR="002B4968">
              <w:rPr>
                <w:rFonts w:asciiTheme="majorEastAsia" w:eastAsiaTheme="majorEastAsia" w:hAnsiTheme="majorEastAsia" w:hint="eastAsia"/>
                <w:color w:val="000000" w:themeColor="text1"/>
              </w:rPr>
              <w:t xml:space="preserve"> </w:t>
            </w:r>
            <w:r w:rsidR="002B4968">
              <w:rPr>
                <w:rFonts w:asciiTheme="majorEastAsia" w:eastAsiaTheme="majorEastAsia" w:hAnsiTheme="majorEastAsia"/>
                <w:color w:val="000000" w:themeColor="text1"/>
              </w:rPr>
              <w:t xml:space="preserve">   </w:t>
            </w:r>
          </w:p>
          <w:p w14:paraId="09998187" w14:textId="28D092B5" w:rsidR="00B318FD" w:rsidRDefault="00B318FD" w:rsidP="006A2CFF">
            <w:pPr>
              <w:rPr>
                <w:rFonts w:asciiTheme="minorEastAsia" w:eastAsiaTheme="minorEastAsia" w:hAnsiTheme="minorEastAsia"/>
                <w:color w:val="000000" w:themeColor="text1"/>
              </w:rPr>
            </w:pPr>
          </w:p>
          <w:p w14:paraId="6498E8FE" w14:textId="77777777" w:rsidR="00632681" w:rsidRPr="007C0D67" w:rsidRDefault="00632681" w:rsidP="006A2CFF">
            <w:pPr>
              <w:rPr>
                <w:rFonts w:asciiTheme="minorEastAsia" w:eastAsiaTheme="minorEastAsia" w:hAnsiTheme="minorEastAsia"/>
                <w:color w:val="000000" w:themeColor="text1"/>
              </w:rPr>
            </w:pPr>
          </w:p>
          <w:p w14:paraId="0BEBEE14" w14:textId="288C7910" w:rsidR="00954697" w:rsidRDefault="003A16E2" w:rsidP="00632681">
            <w:pPr>
              <w:ind w:left="204" w:hangingChars="100" w:hanging="204"/>
              <w:rPr>
                <w:rFonts w:asciiTheme="minorEastAsia" w:eastAsiaTheme="minorEastAsia" w:hAnsiTheme="minorEastAsia"/>
                <w:color w:val="auto"/>
              </w:rPr>
            </w:pPr>
            <w:r>
              <w:rPr>
                <w:rFonts w:asciiTheme="minorEastAsia" w:hAnsiTheme="minorEastAsia" w:hint="eastAsia"/>
                <w:color w:val="000000" w:themeColor="text1"/>
              </w:rPr>
              <w:t>・</w:t>
            </w:r>
            <w:r w:rsidR="00954697" w:rsidRPr="0088568B">
              <w:rPr>
                <w:rFonts w:asciiTheme="minorEastAsia" w:eastAsiaTheme="minorEastAsia" w:hAnsiTheme="minorEastAsia" w:hint="eastAsia"/>
                <w:color w:val="auto"/>
              </w:rPr>
              <w:t>専門的能力を身に付けることの重要性について</w:t>
            </w:r>
            <w:r w:rsidR="00954697">
              <w:rPr>
                <w:rFonts w:asciiTheme="minorEastAsia" w:eastAsiaTheme="minorEastAsia" w:hAnsiTheme="minorEastAsia" w:hint="eastAsia"/>
                <w:color w:val="auto"/>
              </w:rPr>
              <w:t>理解するとともに</w:t>
            </w:r>
            <w:r w:rsidR="000E0A4B">
              <w:rPr>
                <w:rFonts w:asciiTheme="minorEastAsia" w:eastAsiaTheme="minorEastAsia" w:hAnsiTheme="minorEastAsia" w:hint="eastAsia"/>
                <w:color w:val="auto"/>
              </w:rPr>
              <w:t>，</w:t>
            </w:r>
            <w:r w:rsidR="00954697">
              <w:rPr>
                <w:rFonts w:asciiTheme="minorEastAsia" w:eastAsiaTheme="minorEastAsia" w:hAnsiTheme="minorEastAsia" w:hint="eastAsia"/>
                <w:color w:val="auto"/>
              </w:rPr>
              <w:t>自分のキャリアについて他者と交流しながら考えている。</w:t>
            </w:r>
          </w:p>
          <w:p w14:paraId="75C9EF03" w14:textId="5AF1DE59" w:rsidR="00D1299D" w:rsidRPr="007C0D67" w:rsidRDefault="003628B8" w:rsidP="00632681">
            <w:pPr>
              <w:ind w:firstLineChars="100" w:firstLine="204"/>
              <w:rPr>
                <w:rFonts w:asciiTheme="majorEastAsia" w:eastAsiaTheme="majorEastAsia" w:hAnsiTheme="majorEastAsia"/>
                <w:color w:val="000000" w:themeColor="text1"/>
              </w:rPr>
            </w:pPr>
            <w:r>
              <w:rPr>
                <w:rFonts w:asciiTheme="majorEastAsia" w:eastAsiaTheme="majorEastAsia" w:hAnsiTheme="majorEastAsia" w:hint="eastAsia"/>
                <w:color w:val="auto"/>
                <w:bdr w:val="single" w:sz="4" w:space="0" w:color="auto"/>
              </w:rPr>
              <w:t>ﾜｰｸｼｰﾄ</w:t>
            </w:r>
            <w:r w:rsidR="00053CB5" w:rsidRPr="00942B96">
              <w:rPr>
                <w:rFonts w:asciiTheme="majorEastAsia" w:eastAsiaTheme="majorEastAsia" w:hAnsiTheme="majorEastAsia"/>
                <w:color w:val="00B050"/>
                <w:sz w:val="10"/>
                <w:szCs w:val="10"/>
              </w:rPr>
              <w:t xml:space="preserve"> </w:t>
            </w:r>
            <w:r w:rsidR="00147351">
              <w:rPr>
                <w:rFonts w:asciiTheme="majorEastAsia" w:eastAsiaTheme="majorEastAsia" w:hAnsiTheme="majorEastAsia"/>
                <w:color w:val="00B050"/>
                <w:sz w:val="10"/>
                <w:szCs w:val="10"/>
              </w:rPr>
              <w:t xml:space="preserve"> </w:t>
            </w:r>
          </w:p>
        </w:tc>
      </w:tr>
    </w:tbl>
    <w:p w14:paraId="5C5777F1" w14:textId="67B6E707" w:rsidR="00924D21" w:rsidRDefault="00924D21" w:rsidP="00B318FD">
      <w:pPr>
        <w:rPr>
          <w:rFonts w:ascii="ＭＳ ゴシック" w:eastAsia="ＭＳ ゴシック" w:hAnsi="ＭＳ ゴシック"/>
          <w:color w:val="000000" w:themeColor="text1"/>
        </w:rPr>
      </w:pPr>
    </w:p>
    <w:p w14:paraId="6EC9D799" w14:textId="5061038A" w:rsidR="008E4377" w:rsidRDefault="008E4377">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6939C336" w14:textId="77777777" w:rsidR="008E4377" w:rsidRPr="00861EBE" w:rsidRDefault="008E4377" w:rsidP="008E4377">
      <w:pPr>
        <w:rPr>
          <w:color w:val="auto"/>
        </w:rPr>
      </w:pPr>
    </w:p>
    <w:tbl>
      <w:tblPr>
        <w:tblStyle w:val="a9"/>
        <w:tblpPr w:leftFromText="142" w:rightFromText="142" w:vertAnchor="text" w:horzAnchor="margin" w:tblpY="9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8E4377" w:rsidRPr="007C0D67" w14:paraId="45ED3F01" w14:textId="77777777" w:rsidTr="00A9145C">
        <w:trPr>
          <w:trHeight w:val="689"/>
        </w:trPr>
        <w:tc>
          <w:tcPr>
            <w:tcW w:w="9328" w:type="dxa"/>
            <w:vAlign w:val="center"/>
          </w:tcPr>
          <w:p w14:paraId="6802EB39" w14:textId="77777777" w:rsidR="008E4377" w:rsidRPr="007F66F5" w:rsidRDefault="008E4377" w:rsidP="00A9145C">
            <w:pPr>
              <w:rPr>
                <w:rFonts w:asciiTheme="majorEastAsia" w:eastAsiaTheme="majorEastAsia" w:hAnsiTheme="majorEastAsia"/>
                <w:color w:val="000000" w:themeColor="text1"/>
                <w:sz w:val="21"/>
                <w:szCs w:val="21"/>
              </w:rPr>
            </w:pPr>
            <w:r w:rsidRPr="007F66F5">
              <w:rPr>
                <w:rFonts w:asciiTheme="majorEastAsia" w:eastAsiaTheme="majorEastAsia" w:hAnsiTheme="majorEastAsia" w:hint="eastAsia"/>
                <w:color w:val="000000" w:themeColor="text1"/>
                <w:sz w:val="21"/>
                <w:szCs w:val="21"/>
              </w:rPr>
              <w:t>商業科　ビジネス基礎</w:t>
            </w:r>
          </w:p>
          <w:p w14:paraId="5306C62B" w14:textId="77777777" w:rsidR="008E4377" w:rsidRPr="007C0D67" w:rsidRDefault="008E4377" w:rsidP="00A9145C">
            <w:pPr>
              <w:rPr>
                <w:rFonts w:asciiTheme="majorEastAsia" w:eastAsiaTheme="majorEastAsia" w:hAnsiTheme="majorEastAsia"/>
                <w:color w:val="000000" w:themeColor="text1"/>
              </w:rPr>
            </w:pPr>
          </w:p>
        </w:tc>
      </w:tr>
    </w:tbl>
    <w:tbl>
      <w:tblPr>
        <w:tblStyle w:val="a9"/>
        <w:tblpPr w:leftFromText="142" w:rightFromText="142" w:vertAnchor="text" w:horzAnchor="margin" w:tblpY="941"/>
        <w:tblW w:w="0" w:type="auto"/>
        <w:tblLook w:val="04A0" w:firstRow="1" w:lastRow="0" w:firstColumn="1" w:lastColumn="0" w:noHBand="0" w:noVBand="1"/>
      </w:tblPr>
      <w:tblGrid>
        <w:gridCol w:w="4385"/>
        <w:gridCol w:w="283"/>
        <w:gridCol w:w="4660"/>
      </w:tblGrid>
      <w:tr w:rsidR="008E4377" w:rsidRPr="007C0D67" w14:paraId="1A2BCA5C" w14:textId="77777777" w:rsidTr="00A9145C">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3996EBF8" w14:textId="77777777" w:rsidR="008E4377" w:rsidRPr="007C0D67" w:rsidRDefault="008E4377" w:rsidP="00A9145C">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単元名</w:t>
            </w:r>
            <w:r>
              <w:rPr>
                <w:rFonts w:asciiTheme="majorEastAsia" w:eastAsiaTheme="majorEastAsia" w:hAnsiTheme="majorEastAsia" w:hint="eastAsia"/>
                <w:color w:val="000000" w:themeColor="text1"/>
              </w:rPr>
              <w:t xml:space="preserve">　　　　　　　　　　　　　　　　　</w:t>
            </w:r>
          </w:p>
          <w:p w14:paraId="6DE7646E" w14:textId="77777777" w:rsidR="008E4377" w:rsidRPr="007C0D67" w:rsidRDefault="008E4377" w:rsidP="00A9145C">
            <w:pPr>
              <w:rPr>
                <w:rFonts w:asciiTheme="majorEastAsia" w:eastAsiaTheme="majorEastAsia" w:hAnsiTheme="majorEastAsia"/>
                <w:color w:val="000000" w:themeColor="text1"/>
              </w:rPr>
            </w:pPr>
          </w:p>
          <w:p w14:paraId="6104B9E8" w14:textId="77777777" w:rsidR="008E4377" w:rsidRDefault="008E4377" w:rsidP="00A9145C">
            <w:pPr>
              <w:ind w:firstLineChars="100" w:firstLine="204"/>
            </w:pPr>
            <w:r>
              <w:rPr>
                <w:rFonts w:hint="eastAsia"/>
              </w:rPr>
              <w:t>第１章　商業の学習とビジネス</w:t>
            </w:r>
          </w:p>
          <w:p w14:paraId="0D5CF37E" w14:textId="77777777" w:rsidR="008E4377" w:rsidRPr="00677D8A" w:rsidRDefault="008E4377" w:rsidP="00A9145C">
            <w:r>
              <w:rPr>
                <w:rFonts w:hint="eastAsia"/>
              </w:rPr>
              <w:t xml:space="preserve">　　第２節　ビジネスの役割と動向</w:t>
            </w:r>
          </w:p>
          <w:p w14:paraId="41F5E611" w14:textId="77777777" w:rsidR="008E4377" w:rsidRPr="007C0D67" w:rsidRDefault="008E4377" w:rsidP="00A9145C">
            <w:pPr>
              <w:rPr>
                <w:rFonts w:asciiTheme="majorEastAsia" w:eastAsiaTheme="majorEastAsia" w:hAnsiTheme="majorEastAsia"/>
                <w:color w:val="000000" w:themeColor="text1"/>
              </w:rPr>
            </w:pPr>
          </w:p>
          <w:p w14:paraId="1187E3FC" w14:textId="77777777" w:rsidR="008E4377" w:rsidRPr="007C0D67" w:rsidRDefault="008E4377" w:rsidP="00A9145C">
            <w:pPr>
              <w:rPr>
                <w:rFonts w:asciiTheme="majorEastAsia" w:eastAsiaTheme="majorEastAsia" w:hAnsiTheme="majorEastAsia"/>
                <w:color w:val="000000" w:themeColor="text1"/>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2541EACD" w14:textId="77777777" w:rsidR="008E4377" w:rsidRPr="007C0D67" w:rsidRDefault="008E4377" w:rsidP="00A9145C">
            <w:pPr>
              <w:rPr>
                <w:rFonts w:asciiTheme="majorEastAsia" w:eastAsiaTheme="majorEastAsia" w:hAnsiTheme="majorEastAsia"/>
                <w:color w:val="000000" w:themeColor="text1"/>
              </w:rPr>
            </w:pPr>
          </w:p>
        </w:tc>
        <w:tc>
          <w:tcPr>
            <w:tcW w:w="4660" w:type="dxa"/>
            <w:tcBorders>
              <w:top w:val="single" w:sz="8" w:space="0" w:color="auto"/>
              <w:left w:val="single" w:sz="8" w:space="0" w:color="auto"/>
              <w:bottom w:val="single" w:sz="8" w:space="0" w:color="auto"/>
              <w:right w:val="single" w:sz="8" w:space="0" w:color="auto"/>
            </w:tcBorders>
            <w:vAlign w:val="center"/>
          </w:tcPr>
          <w:p w14:paraId="6CD99369" w14:textId="7853C797" w:rsidR="008E4377" w:rsidRDefault="008E4377" w:rsidP="00A9145C">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〔指導項目〕</w:t>
            </w:r>
          </w:p>
          <w:p w14:paraId="411CF56D" w14:textId="77777777" w:rsidR="007C0EAC" w:rsidRPr="007C0D67" w:rsidRDefault="007C0EAC" w:rsidP="00A9145C">
            <w:pPr>
              <w:rPr>
                <w:rFonts w:asciiTheme="majorEastAsia" w:eastAsiaTheme="majorEastAsia" w:hAnsiTheme="majorEastAsia"/>
                <w:color w:val="000000" w:themeColor="text1"/>
              </w:rPr>
            </w:pPr>
          </w:p>
          <w:p w14:paraId="71F91449" w14:textId="77777777" w:rsidR="008E4377" w:rsidRPr="00B10616" w:rsidRDefault="008E4377" w:rsidP="00A9145C">
            <w:pPr>
              <w:rPr>
                <w:rFonts w:asciiTheme="minorEastAsia" w:eastAsiaTheme="minorEastAsia" w:hAnsiTheme="minorEastAsia"/>
                <w:color w:val="000000" w:themeColor="text1"/>
              </w:rPr>
            </w:pPr>
            <w:r w:rsidRPr="00B10616">
              <w:rPr>
                <w:rFonts w:asciiTheme="minorEastAsia" w:eastAsiaTheme="minorEastAsia" w:hAnsiTheme="minorEastAsia"/>
                <w:color w:val="000000" w:themeColor="text1"/>
              </w:rPr>
              <w:t xml:space="preserve">(1) </w:t>
            </w:r>
            <w:r w:rsidRPr="00B10616">
              <w:rPr>
                <w:rFonts w:asciiTheme="minorEastAsia" w:eastAsiaTheme="minorEastAsia" w:hAnsiTheme="minorEastAsia" w:hint="eastAsia"/>
                <w:color w:val="000000" w:themeColor="text1"/>
              </w:rPr>
              <w:t>商業の学習とビジネス</w:t>
            </w:r>
          </w:p>
          <w:p w14:paraId="7B8C1925" w14:textId="77777777" w:rsidR="008E4377" w:rsidRPr="00B10616" w:rsidRDefault="008E4377" w:rsidP="00A9145C">
            <w:pPr>
              <w:rPr>
                <w:rFonts w:asciiTheme="minorEastAsia" w:eastAsiaTheme="minorEastAsia" w:hAnsiTheme="minorEastAsia"/>
                <w:color w:val="000000" w:themeColor="text1"/>
              </w:rPr>
            </w:pPr>
            <w:r w:rsidRPr="00B10616">
              <w:rPr>
                <w:rFonts w:asciiTheme="minorEastAsia" w:eastAsiaTheme="minorEastAsia" w:hAnsiTheme="minorEastAsia" w:hint="eastAsia"/>
                <w:color w:val="000000" w:themeColor="text1"/>
              </w:rPr>
              <w:t xml:space="preserve">　ア  商業を学ぶ重要性と学び方</w:t>
            </w:r>
          </w:p>
          <w:p w14:paraId="48AD9E8C" w14:textId="77777777" w:rsidR="008E4377" w:rsidRPr="00B10616" w:rsidRDefault="008E4377" w:rsidP="00A9145C">
            <w:pPr>
              <w:ind w:firstLineChars="100" w:firstLine="204"/>
              <w:rPr>
                <w:rFonts w:asciiTheme="minorEastAsia" w:eastAsiaTheme="minorEastAsia" w:hAnsiTheme="minorEastAsia"/>
                <w:color w:val="000000" w:themeColor="text1"/>
              </w:rPr>
            </w:pPr>
            <w:r w:rsidRPr="00B10616">
              <w:rPr>
                <w:rFonts w:asciiTheme="minorEastAsia" w:eastAsiaTheme="minorEastAsia" w:hAnsiTheme="minorEastAsia" w:hint="eastAsia"/>
                <w:color w:val="000000" w:themeColor="text1"/>
              </w:rPr>
              <w:t xml:space="preserve">イ </w:t>
            </w:r>
            <w:r w:rsidRPr="00B10616">
              <w:rPr>
                <w:rFonts w:asciiTheme="minorEastAsia" w:eastAsiaTheme="minorEastAsia" w:hAnsiTheme="minorEastAsia"/>
                <w:color w:val="000000" w:themeColor="text1"/>
              </w:rPr>
              <w:t xml:space="preserve"> </w:t>
            </w:r>
            <w:r w:rsidRPr="00B10616">
              <w:rPr>
                <w:rFonts w:asciiTheme="minorEastAsia" w:eastAsiaTheme="minorEastAsia" w:hAnsiTheme="minorEastAsia" w:hint="eastAsia"/>
                <w:color w:val="000000" w:themeColor="text1"/>
              </w:rPr>
              <w:t>ビジネスの役割</w:t>
            </w:r>
          </w:p>
          <w:p w14:paraId="47A82F4F" w14:textId="77777777" w:rsidR="008E4377" w:rsidRPr="007C0D67" w:rsidRDefault="008E4377" w:rsidP="00A9145C">
            <w:pPr>
              <w:ind w:firstLineChars="100" w:firstLine="204"/>
              <w:rPr>
                <w:rFonts w:asciiTheme="majorEastAsia" w:eastAsiaTheme="majorEastAsia" w:hAnsiTheme="majorEastAsia"/>
                <w:color w:val="000000" w:themeColor="text1"/>
              </w:rPr>
            </w:pPr>
            <w:r w:rsidRPr="00B10616">
              <w:rPr>
                <w:rFonts w:asciiTheme="minorEastAsia" w:eastAsiaTheme="minorEastAsia" w:hAnsiTheme="minorEastAsia" w:hint="eastAsia"/>
                <w:color w:val="000000" w:themeColor="text1"/>
              </w:rPr>
              <w:t xml:space="preserve">ウ </w:t>
            </w:r>
            <w:r w:rsidRPr="00B10616">
              <w:rPr>
                <w:rFonts w:asciiTheme="minorEastAsia" w:eastAsiaTheme="minorEastAsia" w:hAnsiTheme="minorEastAsia"/>
                <w:color w:val="000000" w:themeColor="text1"/>
              </w:rPr>
              <w:t xml:space="preserve"> </w:t>
            </w:r>
            <w:r w:rsidRPr="00B10616">
              <w:rPr>
                <w:rFonts w:asciiTheme="minorEastAsia" w:eastAsiaTheme="minorEastAsia" w:hAnsiTheme="minorEastAsia" w:hint="eastAsia"/>
                <w:color w:val="000000" w:themeColor="text1"/>
              </w:rPr>
              <w:t>ビジネスの動向・課題</w:t>
            </w:r>
          </w:p>
        </w:tc>
      </w:tr>
    </w:tbl>
    <w:p w14:paraId="1CFEEB0A" w14:textId="77777777" w:rsidR="008E4377" w:rsidRDefault="008E4377" w:rsidP="008E4377">
      <w:pPr>
        <w:rPr>
          <w:rFonts w:asciiTheme="majorEastAsia" w:eastAsiaTheme="majorEastAsia" w:hAnsiTheme="majorEastAsia"/>
          <w:color w:val="000000" w:themeColor="text1"/>
        </w:rPr>
      </w:pPr>
    </w:p>
    <w:p w14:paraId="7A8B9A46" w14:textId="77777777" w:rsidR="008E4377" w:rsidRPr="007C0D67" w:rsidRDefault="008E4377" w:rsidP="008E4377">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１　単元の目標</w:t>
      </w:r>
    </w:p>
    <w:p w14:paraId="58AA5FBF" w14:textId="792DCDBB" w:rsidR="008E4377" w:rsidRPr="00F23250" w:rsidRDefault="008E4377" w:rsidP="008E4377">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000000" w:themeColor="text1"/>
        </w:rPr>
        <w:t xml:space="preserve">(1) </w:t>
      </w:r>
      <w:r>
        <w:rPr>
          <w:rFonts w:asciiTheme="minorEastAsia" w:eastAsiaTheme="minorEastAsia" w:hAnsiTheme="minorEastAsia" w:hint="eastAsia"/>
          <w:color w:val="000000" w:themeColor="text1"/>
        </w:rPr>
        <w:t>生産</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流通</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金融などに関わる</w:t>
      </w:r>
      <w:r>
        <w:rPr>
          <w:rFonts w:hint="eastAsia"/>
        </w:rPr>
        <w:t>ビジネスの役割・動向について</w:t>
      </w:r>
      <w:r w:rsidR="000E0A4B">
        <w:rPr>
          <w:rFonts w:hint="eastAsia"/>
        </w:rPr>
        <w:t>，</w:t>
      </w:r>
      <w:r>
        <w:rPr>
          <w:rFonts w:hint="eastAsia"/>
        </w:rPr>
        <w:t>経済社会を取り巻く環境の変化がビジネスに影響を及ぼしている現状から</w:t>
      </w:r>
      <w:r w:rsidRPr="00275E86">
        <w:rPr>
          <w:rFonts w:hint="eastAsia"/>
        </w:rPr>
        <w:t>理解する。</w:t>
      </w:r>
    </w:p>
    <w:p w14:paraId="1B280705" w14:textId="60BAA260" w:rsidR="008E4377" w:rsidRPr="00F23250" w:rsidRDefault="008E4377" w:rsidP="008E4377">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auto"/>
        </w:rPr>
        <w:t xml:space="preserve">(2) </w:t>
      </w:r>
      <w:r>
        <w:rPr>
          <w:rFonts w:asciiTheme="minorEastAsia" w:eastAsiaTheme="minorEastAsia" w:hAnsiTheme="minorEastAsia" w:hint="eastAsia"/>
          <w:color w:val="auto"/>
        </w:rPr>
        <w:t>生産</w:t>
      </w:r>
      <w:r w:rsidR="000E0A4B">
        <w:rPr>
          <w:rFonts w:asciiTheme="minorEastAsia" w:eastAsiaTheme="minorEastAsia" w:hAnsiTheme="minorEastAsia" w:hint="eastAsia"/>
          <w:color w:val="auto"/>
        </w:rPr>
        <w:t>，</w:t>
      </w:r>
      <w:r>
        <w:rPr>
          <w:rFonts w:asciiTheme="minorEastAsia" w:eastAsiaTheme="minorEastAsia" w:hAnsiTheme="minorEastAsia" w:hint="eastAsia"/>
          <w:color w:val="auto"/>
        </w:rPr>
        <w:t>流通</w:t>
      </w:r>
      <w:r w:rsidR="000E0A4B">
        <w:rPr>
          <w:rFonts w:asciiTheme="minorEastAsia" w:eastAsiaTheme="minorEastAsia" w:hAnsiTheme="minorEastAsia" w:hint="eastAsia"/>
          <w:color w:val="auto"/>
        </w:rPr>
        <w:t>，</w:t>
      </w:r>
      <w:r>
        <w:rPr>
          <w:rFonts w:asciiTheme="minorEastAsia" w:eastAsiaTheme="minorEastAsia" w:hAnsiTheme="minorEastAsia" w:hint="eastAsia"/>
          <w:color w:val="auto"/>
        </w:rPr>
        <w:t>金融などに関わる</w:t>
      </w:r>
      <w:r>
        <w:rPr>
          <w:rFonts w:hint="eastAsia"/>
        </w:rPr>
        <w:t>ビジネスの役割・動向について，具体的な事例を活用し</w:t>
      </w:r>
      <w:r w:rsidR="000E0A4B">
        <w:rPr>
          <w:rFonts w:hint="eastAsia"/>
        </w:rPr>
        <w:t>，</w:t>
      </w:r>
      <w:r w:rsidRPr="00275E86">
        <w:rPr>
          <w:rFonts w:hint="eastAsia"/>
        </w:rPr>
        <w:t>地域産業をはじめ経済社会の健全で持続的な発展</w:t>
      </w:r>
      <w:r>
        <w:rPr>
          <w:rFonts w:hint="eastAsia"/>
        </w:rPr>
        <w:t>と関連付けて</w:t>
      </w:r>
      <w:r w:rsidRPr="00275E86">
        <w:rPr>
          <w:rFonts w:hint="eastAsia"/>
        </w:rPr>
        <w:t>見いだす。</w:t>
      </w:r>
    </w:p>
    <w:p w14:paraId="69A1FC1E" w14:textId="711EDAAA" w:rsidR="008E4377" w:rsidRDefault="008E4377" w:rsidP="008E4377">
      <w:pPr>
        <w:ind w:leftChars="100" w:left="473" w:hangingChars="132" w:hanging="269"/>
      </w:pPr>
      <w:r>
        <w:rPr>
          <w:rFonts w:asciiTheme="minorEastAsia" w:eastAsiaTheme="minorEastAsia" w:hAnsiTheme="minorEastAsia" w:hint="eastAsia"/>
          <w:color w:val="auto"/>
        </w:rPr>
        <w:t xml:space="preserve">(3) </w:t>
      </w:r>
      <w:r>
        <w:rPr>
          <w:rFonts w:hint="eastAsia"/>
        </w:rPr>
        <w:t>生産</w:t>
      </w:r>
      <w:r w:rsidR="000E0A4B">
        <w:rPr>
          <w:rFonts w:hint="eastAsia"/>
        </w:rPr>
        <w:t>，</w:t>
      </w:r>
      <w:r>
        <w:rPr>
          <w:rFonts w:hint="eastAsia"/>
        </w:rPr>
        <w:t>流通</w:t>
      </w:r>
      <w:r w:rsidR="000E0A4B">
        <w:rPr>
          <w:rFonts w:hint="eastAsia"/>
        </w:rPr>
        <w:t>，</w:t>
      </w:r>
      <w:r>
        <w:rPr>
          <w:rFonts w:hint="eastAsia"/>
        </w:rPr>
        <w:t>金融などに関わるビジネスの役割・動向</w:t>
      </w:r>
      <w:r w:rsidRPr="00275E86">
        <w:rPr>
          <w:rFonts w:hint="eastAsia"/>
        </w:rPr>
        <w:t>について自ら学び，ビジネスに主体的かつ協働的に取り組</w:t>
      </w:r>
      <w:r>
        <w:rPr>
          <w:rFonts w:hint="eastAsia"/>
        </w:rPr>
        <w:t>む。</w:t>
      </w:r>
    </w:p>
    <w:p w14:paraId="0651F8AC" w14:textId="77777777" w:rsidR="008E4377" w:rsidRPr="00F66FAC" w:rsidRDefault="008E4377" w:rsidP="008E4377">
      <w:pPr>
        <w:ind w:leftChars="100" w:left="473" w:hangingChars="132" w:hanging="269"/>
        <w:rPr>
          <w:rFonts w:asciiTheme="minorEastAsia" w:eastAsiaTheme="minorEastAsia" w:hAnsiTheme="minorEastAsia"/>
          <w:color w:val="auto"/>
        </w:rPr>
      </w:pPr>
    </w:p>
    <w:p w14:paraId="11BD95EF" w14:textId="77777777" w:rsidR="008E4377" w:rsidRPr="007C0D67" w:rsidRDefault="008E4377" w:rsidP="008E4377">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8E4377" w:rsidRPr="007C0D67" w14:paraId="0ADF0918" w14:textId="77777777" w:rsidTr="00A9145C">
        <w:trPr>
          <w:trHeight w:val="501"/>
        </w:trPr>
        <w:tc>
          <w:tcPr>
            <w:tcW w:w="3114" w:type="dxa"/>
            <w:shd w:val="clear" w:color="auto" w:fill="D9D9D9" w:themeFill="background1" w:themeFillShade="D9"/>
            <w:vAlign w:val="center"/>
          </w:tcPr>
          <w:p w14:paraId="312DB530" w14:textId="77777777" w:rsidR="008E4377" w:rsidRPr="007C0D67" w:rsidRDefault="008E4377" w:rsidP="00A9145C">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知識・技術</w:t>
            </w:r>
          </w:p>
        </w:tc>
        <w:tc>
          <w:tcPr>
            <w:tcW w:w="3114" w:type="dxa"/>
            <w:shd w:val="clear" w:color="auto" w:fill="D9D9D9" w:themeFill="background1" w:themeFillShade="D9"/>
            <w:vAlign w:val="center"/>
          </w:tcPr>
          <w:p w14:paraId="418CB13A" w14:textId="77777777" w:rsidR="008E4377" w:rsidRPr="007C0D67" w:rsidRDefault="008E4377" w:rsidP="00A9145C">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思考・判断・表現</w:t>
            </w:r>
          </w:p>
        </w:tc>
        <w:tc>
          <w:tcPr>
            <w:tcW w:w="3115" w:type="dxa"/>
            <w:shd w:val="clear" w:color="auto" w:fill="D9D9D9" w:themeFill="background1" w:themeFillShade="D9"/>
            <w:vAlign w:val="center"/>
          </w:tcPr>
          <w:p w14:paraId="4D77E027" w14:textId="77777777" w:rsidR="008E4377" w:rsidRPr="007C0D67" w:rsidRDefault="008E4377" w:rsidP="00A9145C">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主体的に学習に取り組む態度</w:t>
            </w:r>
          </w:p>
        </w:tc>
      </w:tr>
      <w:tr w:rsidR="008E4377" w:rsidRPr="007C0D67" w14:paraId="1D2CB36C" w14:textId="77777777" w:rsidTr="00A9145C">
        <w:trPr>
          <w:trHeight w:val="1754"/>
        </w:trPr>
        <w:tc>
          <w:tcPr>
            <w:tcW w:w="3114" w:type="dxa"/>
          </w:tcPr>
          <w:p w14:paraId="296C97CA" w14:textId="4BE3EF63" w:rsidR="008E4377" w:rsidRPr="001E2221" w:rsidRDefault="008E4377" w:rsidP="00A9145C">
            <w:pPr>
              <w:ind w:firstLineChars="100" w:firstLine="204"/>
              <w:rPr>
                <w:rFonts w:asciiTheme="minorEastAsia" w:eastAsiaTheme="minorEastAsia" w:hAnsiTheme="minorEastAsia"/>
                <w:color w:val="auto"/>
              </w:rPr>
            </w:pPr>
            <w:r>
              <w:rPr>
                <w:rFonts w:asciiTheme="minorEastAsia" w:eastAsiaTheme="minorEastAsia" w:hAnsiTheme="minorEastAsia" w:hint="eastAsia"/>
                <w:color w:val="000000" w:themeColor="text1"/>
              </w:rPr>
              <w:t>生産</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流通</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金融などに関わる</w:t>
            </w:r>
            <w:r>
              <w:rPr>
                <w:rFonts w:hint="eastAsia"/>
              </w:rPr>
              <w:t>ビジネスの役割・動向について</w:t>
            </w:r>
            <w:r w:rsidR="000E0A4B">
              <w:rPr>
                <w:rFonts w:hint="eastAsia"/>
              </w:rPr>
              <w:t>，</w:t>
            </w:r>
            <w:r>
              <w:rPr>
                <w:rFonts w:hint="eastAsia"/>
              </w:rPr>
              <w:t>経済社会を取り巻く環境の変化がビジネスに影響を及ぼしている現状から</w:t>
            </w:r>
            <w:r w:rsidRPr="00275E86">
              <w:rPr>
                <w:rFonts w:hint="eastAsia"/>
              </w:rPr>
              <w:t>理解</w:t>
            </w:r>
            <w:r>
              <w:rPr>
                <w:rFonts w:hint="eastAsia"/>
              </w:rPr>
              <w:t>している</w:t>
            </w:r>
            <w:r w:rsidRPr="00275E86">
              <w:rPr>
                <w:rFonts w:hint="eastAsia"/>
              </w:rPr>
              <w:t>。</w:t>
            </w:r>
          </w:p>
        </w:tc>
        <w:tc>
          <w:tcPr>
            <w:tcW w:w="3114" w:type="dxa"/>
          </w:tcPr>
          <w:p w14:paraId="4607F175" w14:textId="45E971B6" w:rsidR="008E4377" w:rsidRPr="001E2221" w:rsidRDefault="008E4377" w:rsidP="00A9145C">
            <w:pPr>
              <w:ind w:firstLineChars="100" w:firstLine="204"/>
              <w:rPr>
                <w:rFonts w:asciiTheme="minorEastAsia" w:eastAsiaTheme="minorEastAsia" w:hAnsiTheme="minorEastAsia"/>
                <w:color w:val="auto"/>
              </w:rPr>
            </w:pPr>
            <w:r>
              <w:rPr>
                <w:rFonts w:asciiTheme="minorEastAsia" w:eastAsiaTheme="minorEastAsia" w:hAnsiTheme="minorEastAsia" w:hint="eastAsia"/>
                <w:color w:val="auto"/>
              </w:rPr>
              <w:t>生産</w:t>
            </w:r>
            <w:r w:rsidR="000E0A4B">
              <w:rPr>
                <w:rFonts w:asciiTheme="minorEastAsia" w:eastAsiaTheme="minorEastAsia" w:hAnsiTheme="minorEastAsia" w:hint="eastAsia"/>
                <w:color w:val="auto"/>
              </w:rPr>
              <w:t>，</w:t>
            </w:r>
            <w:r>
              <w:rPr>
                <w:rFonts w:asciiTheme="minorEastAsia" w:eastAsiaTheme="minorEastAsia" w:hAnsiTheme="minorEastAsia" w:hint="eastAsia"/>
                <w:color w:val="auto"/>
              </w:rPr>
              <w:t>流通</w:t>
            </w:r>
            <w:r w:rsidR="000E0A4B">
              <w:rPr>
                <w:rFonts w:asciiTheme="minorEastAsia" w:eastAsiaTheme="minorEastAsia" w:hAnsiTheme="minorEastAsia" w:hint="eastAsia"/>
                <w:color w:val="auto"/>
              </w:rPr>
              <w:t>，</w:t>
            </w:r>
            <w:r>
              <w:rPr>
                <w:rFonts w:asciiTheme="minorEastAsia" w:eastAsiaTheme="minorEastAsia" w:hAnsiTheme="minorEastAsia" w:hint="eastAsia"/>
                <w:color w:val="auto"/>
              </w:rPr>
              <w:t>金融などに関わる</w:t>
            </w:r>
            <w:r>
              <w:rPr>
                <w:rFonts w:hint="eastAsia"/>
              </w:rPr>
              <w:t>ビジネスの役割・動向について，具体的な事例を活用し</w:t>
            </w:r>
            <w:r w:rsidR="000E0A4B">
              <w:rPr>
                <w:rFonts w:hint="eastAsia"/>
              </w:rPr>
              <w:t>，</w:t>
            </w:r>
            <w:r w:rsidRPr="00275E86">
              <w:rPr>
                <w:rFonts w:hint="eastAsia"/>
              </w:rPr>
              <w:t>地域産業をはじめ経済社会の健全で持続的な発展</w:t>
            </w:r>
            <w:r>
              <w:rPr>
                <w:rFonts w:hint="eastAsia"/>
              </w:rPr>
              <w:t>と関連付けて</w:t>
            </w:r>
            <w:r w:rsidRPr="00275E86">
              <w:rPr>
                <w:rFonts w:hint="eastAsia"/>
              </w:rPr>
              <w:t>見いだ</w:t>
            </w:r>
            <w:r>
              <w:rPr>
                <w:rFonts w:hint="eastAsia"/>
              </w:rPr>
              <w:t>している。</w:t>
            </w:r>
          </w:p>
        </w:tc>
        <w:tc>
          <w:tcPr>
            <w:tcW w:w="3115" w:type="dxa"/>
          </w:tcPr>
          <w:p w14:paraId="39C6DD83" w14:textId="42DF5D9A" w:rsidR="008E4377" w:rsidRPr="001E2221" w:rsidRDefault="008E4377" w:rsidP="00A9145C">
            <w:pPr>
              <w:ind w:firstLineChars="100" w:firstLine="204"/>
              <w:rPr>
                <w:rFonts w:asciiTheme="minorEastAsia" w:eastAsiaTheme="minorEastAsia" w:hAnsiTheme="minorEastAsia"/>
                <w:color w:val="auto"/>
              </w:rPr>
            </w:pPr>
            <w:r>
              <w:rPr>
                <w:rFonts w:hint="eastAsia"/>
              </w:rPr>
              <w:t>生産</w:t>
            </w:r>
            <w:r w:rsidR="000E0A4B">
              <w:rPr>
                <w:rFonts w:hint="eastAsia"/>
              </w:rPr>
              <w:t>，</w:t>
            </w:r>
            <w:r>
              <w:rPr>
                <w:rFonts w:hint="eastAsia"/>
              </w:rPr>
              <w:t>流通</w:t>
            </w:r>
            <w:r w:rsidR="000E0A4B">
              <w:rPr>
                <w:rFonts w:hint="eastAsia"/>
              </w:rPr>
              <w:t>，</w:t>
            </w:r>
            <w:r>
              <w:rPr>
                <w:rFonts w:hint="eastAsia"/>
              </w:rPr>
              <w:t>金融などに関わるビジネスの役割・動向</w:t>
            </w:r>
            <w:r w:rsidRPr="00275E86">
              <w:rPr>
                <w:rFonts w:hint="eastAsia"/>
              </w:rPr>
              <w:t>について自ら学び，ビジネスに主体的かつ協働的に取り組</w:t>
            </w:r>
            <w:r>
              <w:rPr>
                <w:rFonts w:hint="eastAsia"/>
              </w:rPr>
              <w:t>んでいる。</w:t>
            </w:r>
          </w:p>
        </w:tc>
      </w:tr>
    </w:tbl>
    <w:p w14:paraId="56EBFEFD" w14:textId="77777777" w:rsidR="008E4377" w:rsidRPr="007C0D67" w:rsidRDefault="008E4377" w:rsidP="008E4377">
      <w:pPr>
        <w:rPr>
          <w:rFonts w:asciiTheme="majorEastAsia" w:eastAsiaTheme="majorEastAsia" w:hAnsiTheme="majorEastAsia"/>
          <w:color w:val="000000" w:themeColor="text1"/>
          <w:sz w:val="21"/>
          <w:szCs w:val="21"/>
        </w:rPr>
      </w:pPr>
    </w:p>
    <w:p w14:paraId="36A21810" w14:textId="77777777" w:rsidR="008E4377" w:rsidRDefault="008E4377" w:rsidP="008E4377">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３　指導と評価の計画（</w:t>
      </w:r>
      <w:r>
        <w:rPr>
          <w:rFonts w:asciiTheme="majorEastAsia" w:eastAsiaTheme="majorEastAsia" w:hAnsiTheme="majorEastAsia" w:hint="eastAsia"/>
          <w:color w:val="000000" w:themeColor="text1"/>
        </w:rPr>
        <w:t>５</w:t>
      </w:r>
      <w:r w:rsidRPr="007C0D67">
        <w:rPr>
          <w:rFonts w:asciiTheme="majorEastAsia" w:eastAsiaTheme="majorEastAsia" w:hAnsiTheme="majorEastAsia" w:hint="eastAsia"/>
          <w:color w:val="000000" w:themeColor="text1"/>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8E4377" w:rsidRPr="00B12745" w14:paraId="0ED31951" w14:textId="77777777" w:rsidTr="00A9145C">
        <w:trPr>
          <w:trHeight w:val="463"/>
          <w:jc w:val="center"/>
        </w:trPr>
        <w:tc>
          <w:tcPr>
            <w:tcW w:w="562" w:type="dxa"/>
            <w:shd w:val="clear" w:color="auto" w:fill="D9D9D9" w:themeFill="background1" w:themeFillShade="D9"/>
            <w:vAlign w:val="center"/>
          </w:tcPr>
          <w:p w14:paraId="0381E3BA" w14:textId="77777777" w:rsidR="008E4377" w:rsidRPr="00B12745" w:rsidRDefault="008E4377" w:rsidP="00A9145C">
            <w:pPr>
              <w:jc w:val="center"/>
            </w:pPr>
            <w:r w:rsidRPr="00B12745">
              <w:rPr>
                <w:rFonts w:hint="eastAsia"/>
              </w:rPr>
              <w:t>時間</w:t>
            </w:r>
          </w:p>
        </w:tc>
        <w:tc>
          <w:tcPr>
            <w:tcW w:w="4678" w:type="dxa"/>
            <w:shd w:val="clear" w:color="auto" w:fill="D9D9D9" w:themeFill="background1" w:themeFillShade="D9"/>
            <w:vAlign w:val="center"/>
          </w:tcPr>
          <w:p w14:paraId="2909F5BE" w14:textId="77777777" w:rsidR="008E4377" w:rsidRPr="00B12745" w:rsidRDefault="008E4377" w:rsidP="00A9145C">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7E254313" w14:textId="77777777" w:rsidR="008E4377" w:rsidRPr="00B12745" w:rsidRDefault="008E4377" w:rsidP="00A9145C">
            <w:pPr>
              <w:jc w:val="center"/>
            </w:pPr>
            <w:r w:rsidRPr="00B12745">
              <w:rPr>
                <w:rFonts w:hint="eastAsia"/>
              </w:rPr>
              <w:t>重点</w:t>
            </w:r>
          </w:p>
        </w:tc>
        <w:tc>
          <w:tcPr>
            <w:tcW w:w="426" w:type="dxa"/>
            <w:shd w:val="clear" w:color="auto" w:fill="D9D9D9" w:themeFill="background1" w:themeFillShade="D9"/>
          </w:tcPr>
          <w:p w14:paraId="768B33EC" w14:textId="77777777" w:rsidR="008E4377" w:rsidRPr="00B12745" w:rsidRDefault="008E4377" w:rsidP="00A9145C">
            <w:pPr>
              <w:jc w:val="center"/>
            </w:pPr>
            <w:r w:rsidRPr="00B12745">
              <w:rPr>
                <w:rFonts w:hint="eastAsia"/>
              </w:rPr>
              <w:t>記録</w:t>
            </w:r>
          </w:p>
        </w:tc>
        <w:tc>
          <w:tcPr>
            <w:tcW w:w="3274" w:type="dxa"/>
            <w:shd w:val="clear" w:color="auto" w:fill="D9D9D9" w:themeFill="background1" w:themeFillShade="D9"/>
            <w:vAlign w:val="center"/>
          </w:tcPr>
          <w:p w14:paraId="5553E709" w14:textId="77777777" w:rsidR="008E4377" w:rsidRPr="00B12745" w:rsidRDefault="008E4377" w:rsidP="00A9145C">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8E4377" w:rsidRPr="00DC6307" w14:paraId="697286AF" w14:textId="77777777" w:rsidTr="00A9145C">
        <w:trPr>
          <w:cantSplit/>
          <w:trHeight w:val="4070"/>
          <w:jc w:val="center"/>
        </w:trPr>
        <w:tc>
          <w:tcPr>
            <w:tcW w:w="562" w:type="dxa"/>
            <w:textDirection w:val="tbRlV"/>
            <w:vAlign w:val="center"/>
          </w:tcPr>
          <w:p w14:paraId="537EF21F" w14:textId="77777777" w:rsidR="008E4377" w:rsidRPr="00872520" w:rsidRDefault="008E4377" w:rsidP="00A9145C">
            <w:pPr>
              <w:ind w:left="113" w:right="113"/>
              <w:jc w:val="center"/>
              <w:rPr>
                <w:sz w:val="21"/>
                <w:szCs w:val="21"/>
              </w:rPr>
            </w:pPr>
            <w:r>
              <w:rPr>
                <w:rFonts w:hint="eastAsia"/>
                <w:sz w:val="21"/>
                <w:szCs w:val="21"/>
              </w:rPr>
              <w:t>第一次（１時間）</w:t>
            </w:r>
          </w:p>
        </w:tc>
        <w:tc>
          <w:tcPr>
            <w:tcW w:w="4678" w:type="dxa"/>
          </w:tcPr>
          <w:p w14:paraId="481B63DB" w14:textId="77777777" w:rsidR="008E4377" w:rsidRPr="00366B95" w:rsidRDefault="008E4377" w:rsidP="00A9145C">
            <w:pPr>
              <w:jc w:val="left"/>
            </w:pPr>
            <w:r w:rsidRPr="00731D6A">
              <w:rPr>
                <w:rFonts w:hint="eastAsia"/>
              </w:rPr>
              <w:t xml:space="preserve">１　</w:t>
            </w:r>
            <w:r>
              <w:rPr>
                <w:rFonts w:hint="eastAsia"/>
              </w:rPr>
              <w:t>わたしたちの生活とビジネス</w:t>
            </w:r>
          </w:p>
          <w:tbl>
            <w:tblPr>
              <w:tblStyle w:val="a9"/>
              <w:tblW w:w="0" w:type="auto"/>
              <w:tblLayout w:type="fixed"/>
              <w:tblLook w:val="04A0" w:firstRow="1" w:lastRow="0" w:firstColumn="1" w:lastColumn="0" w:noHBand="0" w:noVBand="1"/>
            </w:tblPr>
            <w:tblGrid>
              <w:gridCol w:w="4427"/>
            </w:tblGrid>
            <w:tr w:rsidR="008E4377" w:rsidRPr="00731D6A" w14:paraId="75174FF0" w14:textId="77777777" w:rsidTr="00A9145C">
              <w:trPr>
                <w:trHeight w:val="346"/>
              </w:trPr>
              <w:tc>
                <w:tcPr>
                  <w:tcW w:w="4427" w:type="dxa"/>
                  <w:vAlign w:val="center"/>
                </w:tcPr>
                <w:p w14:paraId="5DD2A52B" w14:textId="1AEA521D" w:rsidR="008E4377" w:rsidRPr="00731D6A" w:rsidRDefault="008E4377" w:rsidP="00A9145C">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さまざまなビジネスによって</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私たちの生活が支えられていることを</w:t>
                  </w:r>
                  <w:r w:rsidRPr="00731D6A">
                    <w:rPr>
                      <w:rFonts w:asciiTheme="minorEastAsia" w:eastAsiaTheme="minorEastAsia" w:hAnsiTheme="minorEastAsia" w:hint="eastAsia"/>
                      <w:color w:val="000000" w:themeColor="text1"/>
                    </w:rPr>
                    <w:t>理解する。</w:t>
                  </w:r>
                </w:p>
              </w:tc>
            </w:tr>
          </w:tbl>
          <w:p w14:paraId="1A62AAEB" w14:textId="77777777" w:rsidR="008E4377" w:rsidRPr="00366B95" w:rsidRDefault="008E4377" w:rsidP="00A9145C">
            <w:pPr>
              <w:jc w:val="center"/>
              <w:rPr>
                <w:rFonts w:asciiTheme="minorEastAsia" w:hAnsiTheme="minorEastAsia"/>
                <w:color w:val="FF0000"/>
              </w:rPr>
            </w:pPr>
            <w:r>
              <w:rPr>
                <w:rFonts w:asciiTheme="majorEastAsia" w:eastAsiaTheme="majorEastAsia" w:hAnsiTheme="majorEastAsia" w:hint="eastAsia"/>
                <w:color w:val="FF0000"/>
              </w:rPr>
              <w:t xml:space="preserve">　　　　　　　　　　　　　　</w:t>
            </w:r>
          </w:p>
          <w:p w14:paraId="5643AF3E" w14:textId="663D7AE6" w:rsidR="008E4377" w:rsidRPr="001154E2" w:rsidRDefault="008E4377" w:rsidP="00A9145C">
            <w:pPr>
              <w:ind w:left="204" w:hangingChars="100" w:hanging="204"/>
              <w:rPr>
                <w:rFonts w:asciiTheme="minorEastAsia" w:hAnsiTheme="minorEastAsia"/>
                <w:color w:val="000000" w:themeColor="text1"/>
              </w:rPr>
            </w:pPr>
            <w:r>
              <w:rPr>
                <w:rFonts w:asciiTheme="minorEastAsia" w:hAnsiTheme="minorEastAsia" w:hint="eastAsia"/>
                <w:color w:val="000000" w:themeColor="text1"/>
              </w:rPr>
              <w:t>・一日の生活を振り返り</w:t>
            </w:r>
            <w:r w:rsidR="000E0A4B">
              <w:rPr>
                <w:rFonts w:asciiTheme="minorEastAsia" w:hAnsiTheme="minorEastAsia" w:hint="eastAsia"/>
                <w:color w:val="000000" w:themeColor="text1"/>
              </w:rPr>
              <w:t>，</w:t>
            </w:r>
            <w:r>
              <w:rPr>
                <w:rFonts w:asciiTheme="minorEastAsia" w:hAnsiTheme="minorEastAsia" w:hint="eastAsia"/>
                <w:color w:val="000000" w:themeColor="text1"/>
              </w:rPr>
              <w:t>どのようなビジネスを利用しているかを考える。また</w:t>
            </w:r>
            <w:r w:rsidR="000E0A4B">
              <w:rPr>
                <w:rFonts w:asciiTheme="minorEastAsia" w:hAnsiTheme="minorEastAsia" w:hint="eastAsia"/>
                <w:color w:val="000000" w:themeColor="text1"/>
              </w:rPr>
              <w:t>，</w:t>
            </w:r>
            <w:r>
              <w:rPr>
                <w:rFonts w:asciiTheme="minorEastAsia" w:hAnsiTheme="minorEastAsia" w:hint="eastAsia"/>
                <w:color w:val="000000" w:themeColor="text1"/>
              </w:rPr>
              <w:t>他者との交流で</w:t>
            </w:r>
            <w:r w:rsidR="000E0A4B">
              <w:rPr>
                <w:rFonts w:asciiTheme="minorEastAsia" w:hAnsiTheme="minorEastAsia" w:hint="eastAsia"/>
                <w:color w:val="000000" w:themeColor="text1"/>
              </w:rPr>
              <w:t>，</w:t>
            </w:r>
            <w:r>
              <w:rPr>
                <w:rFonts w:asciiTheme="minorEastAsia" w:hAnsiTheme="minorEastAsia" w:hint="eastAsia"/>
                <w:color w:val="000000" w:themeColor="text1"/>
              </w:rPr>
              <w:t>ビジネスの具体例を整理する。</w:t>
            </w:r>
          </w:p>
          <w:p w14:paraId="7DA6CE5D" w14:textId="77777777" w:rsidR="008E4377" w:rsidRDefault="008E4377" w:rsidP="00A9145C">
            <w:pPr>
              <w:ind w:left="204" w:hangingChars="100" w:hanging="204"/>
            </w:pPr>
          </w:p>
          <w:p w14:paraId="0347B4C2" w14:textId="32DF71E3" w:rsidR="008E4377" w:rsidRPr="00731D6A" w:rsidRDefault="008E4377" w:rsidP="00A9145C">
            <w:pPr>
              <w:ind w:left="204" w:hangingChars="100" w:hanging="204"/>
            </w:pPr>
            <w:r>
              <w:rPr>
                <w:rFonts w:hint="eastAsia"/>
              </w:rPr>
              <w:t>・具体的な事例を活用し</w:t>
            </w:r>
            <w:r w:rsidR="000E0A4B">
              <w:rPr>
                <w:rFonts w:hint="eastAsia"/>
              </w:rPr>
              <w:t>，</w:t>
            </w:r>
            <w:r>
              <w:rPr>
                <w:rFonts w:hint="eastAsia"/>
              </w:rPr>
              <w:t>地域の資源を活用したビジネスとそのビジネスが地域に与える影響について</w:t>
            </w:r>
            <w:r w:rsidRPr="00731D6A">
              <w:rPr>
                <w:rFonts w:asciiTheme="minorEastAsia" w:eastAsiaTheme="minorEastAsia" w:hAnsiTheme="minorEastAsia" w:hint="eastAsia"/>
                <w:color w:val="000000" w:themeColor="text1"/>
              </w:rPr>
              <w:t>理解する。</w:t>
            </w:r>
          </w:p>
        </w:tc>
        <w:tc>
          <w:tcPr>
            <w:tcW w:w="425" w:type="dxa"/>
          </w:tcPr>
          <w:p w14:paraId="70EE2A66" w14:textId="77777777" w:rsidR="008E4377" w:rsidRPr="00731D6A" w:rsidRDefault="008E4377" w:rsidP="00A9145C">
            <w:pPr>
              <w:jc w:val="center"/>
            </w:pPr>
          </w:p>
          <w:p w14:paraId="7BDD8689" w14:textId="77777777" w:rsidR="008E4377" w:rsidRPr="00731D6A" w:rsidRDefault="008E4377" w:rsidP="00A9145C">
            <w:pPr>
              <w:jc w:val="center"/>
            </w:pPr>
          </w:p>
          <w:p w14:paraId="7C7F33DF" w14:textId="77777777" w:rsidR="008E4377" w:rsidRPr="00731D6A" w:rsidRDefault="008E4377" w:rsidP="00A9145C">
            <w:pPr>
              <w:jc w:val="center"/>
            </w:pPr>
          </w:p>
          <w:p w14:paraId="36F5E6D3" w14:textId="77777777" w:rsidR="008E4377" w:rsidRPr="00731D6A" w:rsidRDefault="008E4377" w:rsidP="00A9145C"/>
          <w:p w14:paraId="12A50D63" w14:textId="77777777" w:rsidR="008E4377" w:rsidRPr="00731D6A" w:rsidRDefault="008E4377" w:rsidP="00A9145C">
            <w:pPr>
              <w:jc w:val="center"/>
            </w:pPr>
            <w:r w:rsidRPr="00731D6A">
              <w:rPr>
                <w:rFonts w:hint="eastAsia"/>
              </w:rPr>
              <w:t>態</w:t>
            </w:r>
          </w:p>
          <w:p w14:paraId="60FF558C" w14:textId="77777777" w:rsidR="008E4377" w:rsidRPr="00731D6A" w:rsidRDefault="008E4377" w:rsidP="00A9145C"/>
          <w:p w14:paraId="3E81B9BF" w14:textId="77777777" w:rsidR="008E4377" w:rsidRDefault="008E4377" w:rsidP="00A9145C"/>
          <w:p w14:paraId="11BF9EB8" w14:textId="77777777" w:rsidR="008E4377" w:rsidRPr="00731D6A" w:rsidRDefault="008E4377" w:rsidP="00A9145C"/>
          <w:p w14:paraId="7F38B382" w14:textId="77777777" w:rsidR="008E4377" w:rsidRPr="00731D6A" w:rsidRDefault="008E4377" w:rsidP="00A9145C">
            <w:pPr>
              <w:jc w:val="center"/>
            </w:pPr>
            <w:r w:rsidRPr="00731D6A">
              <w:rPr>
                <w:rFonts w:hint="eastAsia"/>
              </w:rPr>
              <w:t>知</w:t>
            </w:r>
          </w:p>
        </w:tc>
        <w:tc>
          <w:tcPr>
            <w:tcW w:w="426" w:type="dxa"/>
          </w:tcPr>
          <w:p w14:paraId="3D4B8B0C" w14:textId="77777777" w:rsidR="008E4377" w:rsidRPr="00731D6A" w:rsidRDefault="008E4377" w:rsidP="00A9145C">
            <w:pPr>
              <w:jc w:val="center"/>
              <w:rPr>
                <w:color w:val="000000" w:themeColor="text1"/>
              </w:rPr>
            </w:pPr>
          </w:p>
          <w:p w14:paraId="162218EA" w14:textId="77777777" w:rsidR="008E4377" w:rsidRPr="00731D6A" w:rsidRDefault="008E4377" w:rsidP="00A9145C">
            <w:pPr>
              <w:jc w:val="center"/>
              <w:rPr>
                <w:color w:val="000000" w:themeColor="text1"/>
              </w:rPr>
            </w:pPr>
          </w:p>
          <w:p w14:paraId="35227C69" w14:textId="77777777" w:rsidR="008E4377" w:rsidRPr="00731D6A" w:rsidRDefault="008E4377" w:rsidP="00A9145C">
            <w:pPr>
              <w:jc w:val="center"/>
              <w:rPr>
                <w:color w:val="000000" w:themeColor="text1"/>
              </w:rPr>
            </w:pPr>
          </w:p>
          <w:p w14:paraId="070B92DA" w14:textId="77777777" w:rsidR="008E4377" w:rsidRPr="00731D6A" w:rsidRDefault="008E4377" w:rsidP="00A9145C">
            <w:pPr>
              <w:rPr>
                <w:color w:val="000000" w:themeColor="text1"/>
              </w:rPr>
            </w:pPr>
          </w:p>
          <w:p w14:paraId="620D6C57" w14:textId="77777777" w:rsidR="008E4377" w:rsidRPr="00731D6A" w:rsidRDefault="008E4377" w:rsidP="00A9145C">
            <w:pPr>
              <w:jc w:val="center"/>
              <w:rPr>
                <w:color w:val="000000" w:themeColor="text1"/>
              </w:rPr>
            </w:pPr>
            <w:r w:rsidRPr="00731D6A">
              <w:rPr>
                <w:rFonts w:hint="eastAsia"/>
                <w:color w:val="000000" w:themeColor="text1"/>
              </w:rPr>
              <w:t>○</w:t>
            </w:r>
          </w:p>
          <w:p w14:paraId="380239D2" w14:textId="77777777" w:rsidR="008E4377" w:rsidRDefault="008E4377" w:rsidP="00A9145C">
            <w:pPr>
              <w:jc w:val="center"/>
              <w:rPr>
                <w:color w:val="000000" w:themeColor="text1"/>
              </w:rPr>
            </w:pPr>
          </w:p>
          <w:p w14:paraId="4870FC90" w14:textId="77777777" w:rsidR="008E4377" w:rsidRDefault="008E4377" w:rsidP="00A9145C">
            <w:pPr>
              <w:jc w:val="center"/>
              <w:rPr>
                <w:color w:val="000000" w:themeColor="text1"/>
              </w:rPr>
            </w:pPr>
          </w:p>
          <w:p w14:paraId="319600E5" w14:textId="77777777" w:rsidR="008E4377" w:rsidRDefault="008E4377" w:rsidP="00A9145C">
            <w:pPr>
              <w:jc w:val="center"/>
              <w:rPr>
                <w:color w:val="000000" w:themeColor="text1"/>
              </w:rPr>
            </w:pPr>
          </w:p>
          <w:p w14:paraId="62AD3033" w14:textId="77777777" w:rsidR="008E4377" w:rsidRPr="00731D6A" w:rsidRDefault="008E4377" w:rsidP="00A9145C">
            <w:pPr>
              <w:jc w:val="center"/>
              <w:rPr>
                <w:color w:val="000000" w:themeColor="text1"/>
              </w:rPr>
            </w:pPr>
            <w:r>
              <w:rPr>
                <w:rFonts w:hint="eastAsia"/>
                <w:color w:val="000000" w:themeColor="text1"/>
              </w:rPr>
              <w:t>〇</w:t>
            </w:r>
          </w:p>
        </w:tc>
        <w:tc>
          <w:tcPr>
            <w:tcW w:w="3274" w:type="dxa"/>
            <w:tcBorders>
              <w:right w:val="single" w:sz="4" w:space="0" w:color="000000"/>
            </w:tcBorders>
          </w:tcPr>
          <w:p w14:paraId="291EFAA8" w14:textId="77777777" w:rsidR="008E4377" w:rsidRDefault="008E4377" w:rsidP="00A9145C">
            <w:pPr>
              <w:ind w:left="204" w:hangingChars="100" w:hanging="204"/>
              <w:rPr>
                <w:rFonts w:asciiTheme="minorEastAsia" w:eastAsiaTheme="minorEastAsia" w:hAnsiTheme="minorEastAsia"/>
                <w:color w:val="000000" w:themeColor="text1"/>
              </w:rPr>
            </w:pPr>
          </w:p>
          <w:p w14:paraId="2482C89D" w14:textId="25F00C85" w:rsidR="008E4377" w:rsidRDefault="008E4377"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・身の回りの</w:t>
            </w:r>
            <w:r w:rsidRPr="00731D6A">
              <w:rPr>
                <w:rFonts w:asciiTheme="minorEastAsia" w:eastAsiaTheme="minorEastAsia" w:hAnsiTheme="minorEastAsia" w:hint="eastAsia"/>
                <w:color w:val="000000" w:themeColor="text1"/>
              </w:rPr>
              <w:t>ビジネスの具体例をあげる活動で，自分の考え</w:t>
            </w:r>
            <w:r>
              <w:rPr>
                <w:rFonts w:asciiTheme="minorEastAsia" w:eastAsiaTheme="minorEastAsia" w:hAnsiTheme="minorEastAsia" w:hint="eastAsia"/>
                <w:color w:val="000000" w:themeColor="text1"/>
              </w:rPr>
              <w:t>を持ち</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さらに</w:t>
            </w:r>
            <w:r w:rsidRPr="00731D6A">
              <w:rPr>
                <w:rFonts w:asciiTheme="minorEastAsia" w:eastAsiaTheme="minorEastAsia" w:hAnsiTheme="minorEastAsia" w:hint="eastAsia"/>
                <w:color w:val="000000" w:themeColor="text1"/>
              </w:rPr>
              <w:t>他者の意見を</w:t>
            </w:r>
            <w:r>
              <w:rPr>
                <w:rFonts w:asciiTheme="minorEastAsia" w:eastAsiaTheme="minorEastAsia" w:hAnsiTheme="minorEastAsia" w:hint="eastAsia"/>
                <w:color w:val="000000" w:themeColor="text1"/>
              </w:rPr>
              <w:t>取り入れ</w:t>
            </w:r>
            <w:r w:rsidRPr="00731D6A">
              <w:rPr>
                <w:rFonts w:asciiTheme="minorEastAsia" w:eastAsiaTheme="minorEastAsia" w:hAnsiTheme="minorEastAsia" w:hint="eastAsia"/>
                <w:color w:val="000000" w:themeColor="text1"/>
              </w:rPr>
              <w:t>ながら意欲的に取り組</w:t>
            </w:r>
            <w:r>
              <w:rPr>
                <w:rFonts w:asciiTheme="minorEastAsia" w:eastAsiaTheme="minorEastAsia" w:hAnsiTheme="minorEastAsia" w:hint="eastAsia"/>
                <w:color w:val="000000" w:themeColor="text1"/>
              </w:rPr>
              <w:t>もうとしている</w:t>
            </w:r>
            <w:r w:rsidRPr="00731D6A">
              <w:rPr>
                <w:rFonts w:asciiTheme="minorEastAsia" w:eastAsiaTheme="minorEastAsia" w:hAnsiTheme="minorEastAsia" w:hint="eastAsia"/>
                <w:color w:val="000000" w:themeColor="text1"/>
              </w:rPr>
              <w:t>。</w:t>
            </w:r>
          </w:p>
          <w:p w14:paraId="4856F0BF" w14:textId="77777777" w:rsidR="008E4377" w:rsidRPr="006F3DAD" w:rsidRDefault="008E4377" w:rsidP="00A9145C">
            <w:pPr>
              <w:ind w:firstLineChars="100" w:firstLine="204"/>
              <w:rPr>
                <w:rFonts w:asciiTheme="majorEastAsia" w:eastAsiaTheme="majorEastAsia" w:hAnsiTheme="majorEastAsia"/>
                <w:color w:val="000000" w:themeColor="text1"/>
              </w:rPr>
            </w:pP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r w:rsidRPr="001154E2">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p>
          <w:p w14:paraId="4A5EB4B1" w14:textId="77777777" w:rsidR="008E4377" w:rsidRDefault="008E4377" w:rsidP="00A9145C">
            <w:pPr>
              <w:ind w:left="204" w:hangingChars="100" w:hanging="204"/>
              <w:rPr>
                <w:rFonts w:asciiTheme="minorEastAsia" w:eastAsiaTheme="minorEastAsia" w:hAnsiTheme="minorEastAsia"/>
                <w:color w:val="000000" w:themeColor="text1"/>
              </w:rPr>
            </w:pPr>
          </w:p>
          <w:p w14:paraId="2E46B3F5" w14:textId="4768E214" w:rsidR="008E4377" w:rsidRPr="005A4D16" w:rsidRDefault="008E4377" w:rsidP="00A9145C">
            <w:pPr>
              <w:ind w:left="204" w:hangingChars="100" w:hanging="204"/>
              <w:rPr>
                <w:rFonts w:asciiTheme="majorEastAsia" w:eastAsiaTheme="majorEastAsia" w:hAnsiTheme="majorEastAsia"/>
              </w:rPr>
            </w:pPr>
            <w:r>
              <w:rPr>
                <w:rFonts w:asciiTheme="minorEastAsia" w:eastAsiaTheme="minorEastAsia" w:hAnsiTheme="minorEastAsia" w:hint="eastAsia"/>
                <w:color w:val="000000" w:themeColor="text1"/>
              </w:rPr>
              <w:t>・地域のビジネスの事例から</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ビジネスが地域に与える影響を理解している</w:t>
            </w:r>
            <w:r w:rsidRPr="00731D6A">
              <w:rPr>
                <w:rFonts w:asciiTheme="minorEastAsia" w:eastAsiaTheme="minorEastAsia" w:hAnsiTheme="minorEastAsia" w:hint="eastAsia"/>
                <w:color w:val="000000" w:themeColor="text1"/>
              </w:rPr>
              <w:t>。</w:t>
            </w:r>
            <w:r w:rsidRPr="00B10616">
              <w:rPr>
                <w:rFonts w:asciiTheme="majorEastAsia" w:eastAsiaTheme="majorEastAsia" w:hAnsiTheme="majorEastAsia" w:hint="eastAsia"/>
                <w:bCs/>
                <w:color w:val="auto"/>
                <w:bdr w:val="single" w:sz="4" w:space="0" w:color="auto"/>
              </w:rPr>
              <w:t>ﾜｰｸｼｰﾄ</w:t>
            </w:r>
          </w:p>
        </w:tc>
      </w:tr>
    </w:tbl>
    <w:tbl>
      <w:tblPr>
        <w:tblStyle w:val="a9"/>
        <w:tblpPr w:leftFromText="142" w:rightFromText="142" w:vertAnchor="text" w:horzAnchor="margin" w:tblpY="11"/>
        <w:tblW w:w="9365" w:type="dxa"/>
        <w:tblLayout w:type="fixed"/>
        <w:tblLook w:val="04A0" w:firstRow="1" w:lastRow="0" w:firstColumn="1" w:lastColumn="0" w:noHBand="0" w:noVBand="1"/>
      </w:tblPr>
      <w:tblGrid>
        <w:gridCol w:w="562"/>
        <w:gridCol w:w="4546"/>
        <w:gridCol w:w="425"/>
        <w:gridCol w:w="425"/>
        <w:gridCol w:w="3407"/>
      </w:tblGrid>
      <w:tr w:rsidR="008E4377" w:rsidRPr="007C0D67" w14:paraId="741C288D" w14:textId="77777777" w:rsidTr="00A9145C">
        <w:trPr>
          <w:cantSplit/>
          <w:trHeight w:val="3959"/>
        </w:trPr>
        <w:tc>
          <w:tcPr>
            <w:tcW w:w="562" w:type="dxa"/>
            <w:textDirection w:val="tbRlV"/>
            <w:vAlign w:val="center"/>
          </w:tcPr>
          <w:p w14:paraId="69A5C8C1" w14:textId="77777777" w:rsidR="008E4377" w:rsidRPr="007C0D67" w:rsidRDefault="008E4377" w:rsidP="00A9145C">
            <w:pPr>
              <w:ind w:left="113" w:right="113"/>
              <w:jc w:val="center"/>
              <w:rPr>
                <w:color w:val="000000" w:themeColor="text1"/>
              </w:rPr>
            </w:pPr>
            <w:r w:rsidRPr="007C0D67">
              <w:rPr>
                <w:rFonts w:hint="eastAsia"/>
                <w:color w:val="000000" w:themeColor="text1"/>
              </w:rPr>
              <w:lastRenderedPageBreak/>
              <w:t>第二次（</w:t>
            </w:r>
            <w:r>
              <w:rPr>
                <w:rFonts w:hint="eastAsia"/>
                <w:color w:val="000000" w:themeColor="text1"/>
              </w:rPr>
              <w:t>２</w:t>
            </w:r>
            <w:r w:rsidRPr="007C0D67">
              <w:rPr>
                <w:rFonts w:hint="eastAsia"/>
                <w:color w:val="000000" w:themeColor="text1"/>
              </w:rPr>
              <w:t>時間）</w:t>
            </w:r>
          </w:p>
        </w:tc>
        <w:tc>
          <w:tcPr>
            <w:tcW w:w="4546" w:type="dxa"/>
          </w:tcPr>
          <w:p w14:paraId="18138482" w14:textId="77777777" w:rsidR="008E4377" w:rsidRPr="007C0D67" w:rsidRDefault="008E4377" w:rsidP="00A9145C">
            <w:pPr>
              <w:rPr>
                <w:rFonts w:asciiTheme="minorEastAsia" w:eastAsiaTheme="minorEastAsia" w:hAnsiTheme="minorEastAsia"/>
                <w:color w:val="000000" w:themeColor="text1"/>
                <w:spacing w:val="-6"/>
              </w:rPr>
            </w:pPr>
            <w:r w:rsidRPr="007C0D67">
              <w:rPr>
                <w:rFonts w:asciiTheme="minorEastAsia" w:eastAsiaTheme="minorEastAsia" w:hAnsiTheme="minorEastAsia" w:hint="eastAsia"/>
                <w:color w:val="000000" w:themeColor="text1"/>
              </w:rPr>
              <w:t xml:space="preserve">２　</w:t>
            </w:r>
            <w:r>
              <w:rPr>
                <w:rFonts w:asciiTheme="minorEastAsia" w:eastAsiaTheme="minorEastAsia" w:hAnsiTheme="minorEastAsia" w:hint="eastAsia"/>
                <w:color w:val="000000" w:themeColor="text1"/>
                <w:spacing w:val="-6"/>
              </w:rPr>
              <w:t>社会的な課題とビジネスの役割</w:t>
            </w:r>
          </w:p>
          <w:tbl>
            <w:tblPr>
              <w:tblStyle w:val="a9"/>
              <w:tblW w:w="4252" w:type="dxa"/>
              <w:tblLayout w:type="fixed"/>
              <w:tblLook w:val="04A0" w:firstRow="1" w:lastRow="0" w:firstColumn="1" w:lastColumn="0" w:noHBand="0" w:noVBand="1"/>
            </w:tblPr>
            <w:tblGrid>
              <w:gridCol w:w="4252"/>
            </w:tblGrid>
            <w:tr w:rsidR="008E4377" w:rsidRPr="007C0D67" w14:paraId="0B19868C" w14:textId="77777777" w:rsidTr="00A9145C">
              <w:tc>
                <w:tcPr>
                  <w:tcW w:w="4252" w:type="dxa"/>
                </w:tcPr>
                <w:p w14:paraId="3FCF3463" w14:textId="6719D18A" w:rsidR="008E4377" w:rsidRPr="007C0D67" w:rsidRDefault="008E4377" w:rsidP="00825E0F">
                  <w:pPr>
                    <w:framePr w:hSpace="142" w:wrap="around" w:vAnchor="text" w:hAnchor="margin" w:y="1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社会的な課題を解決する手段としてのビジネスの役割を理解し</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社会の変化に応じたビジネスの動向を捉える</w:t>
                  </w:r>
                  <w:r w:rsidRPr="007C0D67">
                    <w:rPr>
                      <w:rFonts w:asciiTheme="minorEastAsia" w:eastAsiaTheme="minorEastAsia" w:hAnsiTheme="minorEastAsia" w:hint="eastAsia"/>
                      <w:color w:val="000000" w:themeColor="text1"/>
                    </w:rPr>
                    <w:t>。</w:t>
                  </w:r>
                </w:p>
              </w:tc>
            </w:tr>
          </w:tbl>
          <w:p w14:paraId="6D4B4E65" w14:textId="77777777" w:rsidR="008E4377" w:rsidRDefault="008E4377" w:rsidP="00A9145C">
            <w:pPr>
              <w:spacing w:line="240" w:lineRule="exact"/>
              <w:ind w:left="204" w:hangingChars="100" w:hanging="204"/>
              <w:rPr>
                <w:rFonts w:asciiTheme="minorEastAsia" w:eastAsiaTheme="minorEastAsia" w:hAnsiTheme="minorEastAsia"/>
                <w:color w:val="000000" w:themeColor="text1"/>
              </w:rPr>
            </w:pPr>
          </w:p>
          <w:p w14:paraId="7D0B78F7" w14:textId="66CD6EA5" w:rsidR="008E4377" w:rsidRDefault="008E4377" w:rsidP="00A9145C">
            <w:pPr>
              <w:spacing w:line="240" w:lineRule="exact"/>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・様々な社会的課題を調べ</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その課題がどのように日常生活に影響を与えているかを考察する。</w:t>
            </w:r>
          </w:p>
          <w:p w14:paraId="3C2C9ABC" w14:textId="77777777" w:rsidR="008E4377" w:rsidRPr="002051F7" w:rsidRDefault="008E4377" w:rsidP="00A9145C">
            <w:pPr>
              <w:spacing w:line="240" w:lineRule="exact"/>
              <w:ind w:left="204" w:hangingChars="100" w:hanging="204"/>
              <w:rPr>
                <w:rFonts w:asciiTheme="minorEastAsia" w:eastAsiaTheme="minorEastAsia" w:hAnsiTheme="minorEastAsia"/>
                <w:color w:val="000000" w:themeColor="text1"/>
              </w:rPr>
            </w:pPr>
          </w:p>
          <w:p w14:paraId="1638F3A5" w14:textId="77777777" w:rsidR="008E4377" w:rsidRPr="007C0D67" w:rsidRDefault="008E4377" w:rsidP="00A9145C">
            <w:pPr>
              <w:ind w:left="204" w:hangingChars="100" w:hanging="204"/>
              <w:rPr>
                <w:color w:val="000000" w:themeColor="text1"/>
              </w:rPr>
            </w:pPr>
            <w:r>
              <w:rPr>
                <w:rFonts w:asciiTheme="minorEastAsia" w:eastAsiaTheme="minorEastAsia" w:hAnsiTheme="minorEastAsia" w:hint="eastAsia"/>
                <w:color w:val="000000" w:themeColor="text1"/>
              </w:rPr>
              <w:t>・社会で問題になっている課題とその解決に向けたビジネスに取り組んでいる企業の例を調査する</w:t>
            </w:r>
            <w:r w:rsidRPr="007C0D67">
              <w:rPr>
                <w:rFonts w:hint="eastAsia"/>
                <w:color w:val="000000" w:themeColor="text1"/>
              </w:rPr>
              <w:t>。</w:t>
            </w:r>
          </w:p>
        </w:tc>
        <w:tc>
          <w:tcPr>
            <w:tcW w:w="425" w:type="dxa"/>
          </w:tcPr>
          <w:p w14:paraId="21E7B026" w14:textId="77777777" w:rsidR="008E4377" w:rsidRPr="007C0D67" w:rsidRDefault="008E4377" w:rsidP="00A9145C">
            <w:pPr>
              <w:jc w:val="center"/>
              <w:rPr>
                <w:color w:val="000000" w:themeColor="text1"/>
              </w:rPr>
            </w:pPr>
          </w:p>
          <w:p w14:paraId="505D65EA" w14:textId="77777777" w:rsidR="008E4377" w:rsidRPr="007C0D67" w:rsidRDefault="008E4377" w:rsidP="00A9145C">
            <w:pPr>
              <w:jc w:val="center"/>
              <w:rPr>
                <w:color w:val="000000" w:themeColor="text1"/>
              </w:rPr>
            </w:pPr>
          </w:p>
          <w:p w14:paraId="2A1BA01F" w14:textId="77777777" w:rsidR="008E4377" w:rsidRPr="007C0D67" w:rsidRDefault="008E4377" w:rsidP="00A9145C">
            <w:pPr>
              <w:jc w:val="center"/>
              <w:rPr>
                <w:color w:val="000000" w:themeColor="text1"/>
              </w:rPr>
            </w:pPr>
          </w:p>
          <w:p w14:paraId="00DA7E23" w14:textId="77777777" w:rsidR="008E4377" w:rsidRPr="007C0D67" w:rsidRDefault="008E4377" w:rsidP="00A9145C">
            <w:pPr>
              <w:jc w:val="center"/>
              <w:rPr>
                <w:color w:val="000000" w:themeColor="text1"/>
              </w:rPr>
            </w:pPr>
          </w:p>
          <w:p w14:paraId="5925B305" w14:textId="77777777" w:rsidR="008E4377" w:rsidRPr="007C0D67" w:rsidRDefault="008E4377" w:rsidP="00A9145C">
            <w:pPr>
              <w:jc w:val="center"/>
              <w:rPr>
                <w:color w:val="000000" w:themeColor="text1"/>
              </w:rPr>
            </w:pPr>
          </w:p>
          <w:p w14:paraId="1651AA66" w14:textId="77777777" w:rsidR="008E4377" w:rsidRPr="007C0D67" w:rsidRDefault="008E4377" w:rsidP="00A9145C">
            <w:pPr>
              <w:jc w:val="center"/>
              <w:rPr>
                <w:color w:val="000000" w:themeColor="text1"/>
              </w:rPr>
            </w:pPr>
            <w:r>
              <w:rPr>
                <w:rFonts w:hint="eastAsia"/>
                <w:color w:val="000000" w:themeColor="text1"/>
              </w:rPr>
              <w:t>思</w:t>
            </w:r>
          </w:p>
          <w:p w14:paraId="5602D95B" w14:textId="77777777" w:rsidR="008E4377" w:rsidRPr="007C0D67" w:rsidRDefault="008E4377" w:rsidP="00A9145C">
            <w:pPr>
              <w:jc w:val="center"/>
              <w:rPr>
                <w:color w:val="000000" w:themeColor="text1"/>
              </w:rPr>
            </w:pPr>
          </w:p>
          <w:p w14:paraId="46594AC8" w14:textId="77777777" w:rsidR="008E4377" w:rsidRPr="007C0D67" w:rsidRDefault="008E4377" w:rsidP="00A9145C">
            <w:pPr>
              <w:rPr>
                <w:color w:val="000000" w:themeColor="text1"/>
              </w:rPr>
            </w:pPr>
          </w:p>
          <w:p w14:paraId="6A96A283" w14:textId="77777777" w:rsidR="008E4377" w:rsidRPr="007C0D67" w:rsidRDefault="008E4377" w:rsidP="00A9145C">
            <w:pPr>
              <w:jc w:val="center"/>
              <w:rPr>
                <w:color w:val="000000" w:themeColor="text1"/>
              </w:rPr>
            </w:pPr>
            <w:r>
              <w:rPr>
                <w:rFonts w:hint="eastAsia"/>
                <w:color w:val="000000" w:themeColor="text1"/>
              </w:rPr>
              <w:t>態</w:t>
            </w:r>
          </w:p>
          <w:p w14:paraId="2FE55CD9" w14:textId="77777777" w:rsidR="008E4377" w:rsidRDefault="008E4377" w:rsidP="00A9145C">
            <w:pPr>
              <w:jc w:val="center"/>
              <w:rPr>
                <w:color w:val="000000" w:themeColor="text1"/>
              </w:rPr>
            </w:pPr>
            <w:r>
              <w:rPr>
                <w:rFonts w:hint="eastAsia"/>
                <w:color w:val="000000" w:themeColor="text1"/>
              </w:rPr>
              <w:t>知</w:t>
            </w:r>
          </w:p>
          <w:p w14:paraId="0D27C1D5" w14:textId="77777777" w:rsidR="008E4377" w:rsidRPr="007C0D67" w:rsidRDefault="008E4377" w:rsidP="00A9145C">
            <w:pPr>
              <w:jc w:val="center"/>
              <w:rPr>
                <w:color w:val="000000" w:themeColor="text1"/>
              </w:rPr>
            </w:pPr>
          </w:p>
          <w:p w14:paraId="4943C96B" w14:textId="77777777" w:rsidR="008E4377" w:rsidRPr="007C0D67" w:rsidRDefault="008E4377" w:rsidP="00A9145C">
            <w:pPr>
              <w:jc w:val="center"/>
              <w:rPr>
                <w:color w:val="000000" w:themeColor="text1"/>
              </w:rPr>
            </w:pPr>
          </w:p>
          <w:p w14:paraId="4892DAD2" w14:textId="77777777" w:rsidR="008E4377" w:rsidRPr="007C0D67" w:rsidRDefault="008E4377" w:rsidP="00A9145C">
            <w:pPr>
              <w:jc w:val="center"/>
              <w:rPr>
                <w:color w:val="000000" w:themeColor="text1"/>
              </w:rPr>
            </w:pPr>
          </w:p>
        </w:tc>
        <w:tc>
          <w:tcPr>
            <w:tcW w:w="425" w:type="dxa"/>
          </w:tcPr>
          <w:p w14:paraId="44E19908" w14:textId="77777777" w:rsidR="008E4377" w:rsidRPr="007C0D67" w:rsidRDefault="008E4377" w:rsidP="00A9145C">
            <w:pPr>
              <w:jc w:val="center"/>
              <w:rPr>
                <w:color w:val="000000" w:themeColor="text1"/>
              </w:rPr>
            </w:pPr>
          </w:p>
          <w:p w14:paraId="1DB8B395" w14:textId="77777777" w:rsidR="008E4377" w:rsidRPr="007C0D67" w:rsidRDefault="008E4377" w:rsidP="00A9145C">
            <w:pPr>
              <w:jc w:val="center"/>
              <w:rPr>
                <w:color w:val="000000" w:themeColor="text1"/>
              </w:rPr>
            </w:pPr>
          </w:p>
          <w:p w14:paraId="51CE0F47" w14:textId="77777777" w:rsidR="008E4377" w:rsidRPr="007C0D67" w:rsidRDefault="008E4377" w:rsidP="00A9145C">
            <w:pPr>
              <w:jc w:val="center"/>
              <w:rPr>
                <w:color w:val="000000" w:themeColor="text1"/>
              </w:rPr>
            </w:pPr>
          </w:p>
          <w:p w14:paraId="692D00D0" w14:textId="77777777" w:rsidR="008E4377" w:rsidRPr="007C0D67" w:rsidRDefault="008E4377" w:rsidP="00A9145C">
            <w:pPr>
              <w:jc w:val="center"/>
              <w:rPr>
                <w:color w:val="000000" w:themeColor="text1"/>
              </w:rPr>
            </w:pPr>
          </w:p>
          <w:p w14:paraId="7E852C96" w14:textId="77777777" w:rsidR="008E4377" w:rsidRPr="007C0D67" w:rsidRDefault="008E4377" w:rsidP="00A9145C">
            <w:pPr>
              <w:jc w:val="center"/>
              <w:rPr>
                <w:color w:val="000000" w:themeColor="text1"/>
              </w:rPr>
            </w:pPr>
          </w:p>
          <w:p w14:paraId="560C6E74" w14:textId="77777777" w:rsidR="008E4377" w:rsidRPr="007C0D67" w:rsidRDefault="008E4377" w:rsidP="00A9145C">
            <w:pPr>
              <w:jc w:val="center"/>
              <w:rPr>
                <w:color w:val="000000" w:themeColor="text1"/>
              </w:rPr>
            </w:pPr>
            <w:r w:rsidRPr="007C0D67">
              <w:rPr>
                <w:rFonts w:hint="eastAsia"/>
                <w:color w:val="000000" w:themeColor="text1"/>
              </w:rPr>
              <w:t>○</w:t>
            </w:r>
          </w:p>
          <w:p w14:paraId="35F62AA3" w14:textId="77777777" w:rsidR="008E4377" w:rsidRPr="007C0D67" w:rsidRDefault="008E4377" w:rsidP="00A9145C">
            <w:pPr>
              <w:jc w:val="center"/>
              <w:rPr>
                <w:color w:val="000000" w:themeColor="text1"/>
              </w:rPr>
            </w:pPr>
          </w:p>
          <w:p w14:paraId="3FCE8888" w14:textId="77777777" w:rsidR="008E4377" w:rsidRPr="007C0D67" w:rsidRDefault="008E4377" w:rsidP="00A9145C">
            <w:pPr>
              <w:jc w:val="center"/>
              <w:rPr>
                <w:color w:val="000000" w:themeColor="text1"/>
              </w:rPr>
            </w:pPr>
          </w:p>
          <w:p w14:paraId="4DB80CD1" w14:textId="77777777" w:rsidR="00632681" w:rsidRPr="007C0D67" w:rsidRDefault="00632681" w:rsidP="00632681">
            <w:pPr>
              <w:jc w:val="center"/>
              <w:rPr>
                <w:color w:val="000000" w:themeColor="text1"/>
              </w:rPr>
            </w:pPr>
            <w:r w:rsidRPr="007C0D67">
              <w:rPr>
                <w:rFonts w:hint="eastAsia"/>
                <w:color w:val="000000" w:themeColor="text1"/>
              </w:rPr>
              <w:t>○</w:t>
            </w:r>
          </w:p>
          <w:p w14:paraId="6DB299A1" w14:textId="77777777" w:rsidR="008E4377" w:rsidRPr="007C0D67" w:rsidRDefault="008E4377" w:rsidP="00A9145C">
            <w:pPr>
              <w:jc w:val="center"/>
              <w:rPr>
                <w:color w:val="000000" w:themeColor="text1"/>
              </w:rPr>
            </w:pPr>
          </w:p>
          <w:p w14:paraId="77BCA79A" w14:textId="77777777" w:rsidR="008E4377" w:rsidRPr="007C0D67" w:rsidRDefault="008E4377" w:rsidP="00A9145C">
            <w:pPr>
              <w:jc w:val="center"/>
              <w:rPr>
                <w:color w:val="000000" w:themeColor="text1"/>
              </w:rPr>
            </w:pPr>
          </w:p>
          <w:p w14:paraId="1B76B15D" w14:textId="77777777" w:rsidR="008E4377" w:rsidRPr="007C0D67" w:rsidRDefault="008E4377" w:rsidP="00A9145C">
            <w:pPr>
              <w:jc w:val="center"/>
              <w:rPr>
                <w:color w:val="000000" w:themeColor="text1"/>
              </w:rPr>
            </w:pPr>
          </w:p>
          <w:p w14:paraId="337EFE59" w14:textId="77777777" w:rsidR="008E4377" w:rsidRPr="007C0D67" w:rsidRDefault="008E4377" w:rsidP="00A9145C">
            <w:pPr>
              <w:rPr>
                <w:color w:val="000000" w:themeColor="text1"/>
              </w:rPr>
            </w:pPr>
          </w:p>
        </w:tc>
        <w:tc>
          <w:tcPr>
            <w:tcW w:w="3407" w:type="dxa"/>
            <w:tcBorders>
              <w:right w:val="single" w:sz="4" w:space="0" w:color="000000"/>
            </w:tcBorders>
          </w:tcPr>
          <w:p w14:paraId="29F073B3" w14:textId="77777777" w:rsidR="008E4377" w:rsidRDefault="008E4377" w:rsidP="00A9145C">
            <w:pPr>
              <w:ind w:left="204" w:hangingChars="100" w:hanging="204"/>
              <w:rPr>
                <w:rFonts w:asciiTheme="minorEastAsia" w:eastAsiaTheme="minorEastAsia" w:hAnsiTheme="minorEastAsia"/>
                <w:color w:val="000000" w:themeColor="text1"/>
              </w:rPr>
            </w:pPr>
          </w:p>
          <w:p w14:paraId="08936BED" w14:textId="33361A42" w:rsidR="008E4377" w:rsidRPr="007C0D67" w:rsidRDefault="008E4377"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・社会的課題について</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積極的に資料等を活用して調査し</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その影響について多面的にとらえている。</w:t>
            </w:r>
          </w:p>
          <w:p w14:paraId="1AA02B08" w14:textId="77777777" w:rsidR="008E4377" w:rsidRPr="007C0D67" w:rsidRDefault="008E4377" w:rsidP="00A9145C">
            <w:pPr>
              <w:ind w:leftChars="100" w:left="204"/>
              <w:rPr>
                <w:rFonts w:asciiTheme="majorEastAsia" w:eastAsiaTheme="majorEastAsia" w:hAnsiTheme="majorEastAsia"/>
                <w:color w:val="000000" w:themeColor="text1"/>
              </w:rPr>
            </w:pPr>
            <w:r w:rsidRPr="002B4968">
              <w:rPr>
                <w:rFonts w:asciiTheme="majorEastAsia" w:eastAsiaTheme="majorEastAsia" w:hAnsiTheme="majorEastAsia" w:hint="eastAsia"/>
                <w:color w:val="auto"/>
                <w:bdr w:val="single" w:sz="4" w:space="0" w:color="auto"/>
              </w:rPr>
              <w:t>ﾜｰｸｼｰﾄ</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14:paraId="0D9F93C6" w14:textId="77777777" w:rsidR="008E4377" w:rsidRPr="007C0D67" w:rsidRDefault="008E4377" w:rsidP="00A9145C">
            <w:pPr>
              <w:ind w:firstLineChars="100" w:firstLine="204"/>
              <w:jc w:val="right"/>
              <w:rPr>
                <w:rFonts w:asciiTheme="majorEastAsia" w:eastAsiaTheme="majorEastAsia" w:hAnsiTheme="majorEastAsia"/>
                <w:color w:val="000000" w:themeColor="text1"/>
              </w:rPr>
            </w:pPr>
          </w:p>
          <w:p w14:paraId="3DF4B971" w14:textId="77777777" w:rsidR="008E4377" w:rsidRPr="007C0D67" w:rsidRDefault="008E4377" w:rsidP="00A9145C">
            <w:pPr>
              <w:rPr>
                <w:rFonts w:asciiTheme="minorEastAsia" w:eastAsiaTheme="minorEastAsia" w:hAnsiTheme="minorEastAsia"/>
                <w:color w:val="000000" w:themeColor="text1"/>
              </w:rPr>
            </w:pPr>
          </w:p>
          <w:p w14:paraId="707B0BD3" w14:textId="5F4BB50B" w:rsidR="008E4377" w:rsidRPr="003A16E2" w:rsidRDefault="008E4377" w:rsidP="00632681">
            <w:pPr>
              <w:ind w:left="204" w:hangingChars="100" w:hanging="204"/>
              <w:rPr>
                <w:rFonts w:asciiTheme="minorEastAsia" w:hAnsiTheme="minorEastAsia"/>
                <w:color w:val="000000" w:themeColor="text1"/>
              </w:rPr>
            </w:pPr>
            <w:r>
              <w:rPr>
                <w:rFonts w:asciiTheme="minorEastAsia" w:hAnsiTheme="minorEastAsia" w:hint="eastAsia"/>
                <w:color w:val="000000" w:themeColor="text1"/>
              </w:rPr>
              <w:t>・社会的課題に取り組んでいる企業を意欲的に調べ</w:t>
            </w:r>
            <w:r w:rsidR="000E0A4B">
              <w:rPr>
                <w:rFonts w:asciiTheme="minorEastAsia" w:hAnsiTheme="minorEastAsia" w:hint="eastAsia"/>
                <w:color w:val="000000" w:themeColor="text1"/>
              </w:rPr>
              <w:t>，</w:t>
            </w:r>
            <w:r>
              <w:rPr>
                <w:rFonts w:asciiTheme="minorEastAsia" w:hAnsiTheme="minorEastAsia" w:hint="eastAsia"/>
                <w:color w:val="000000" w:themeColor="text1"/>
              </w:rPr>
              <w:t>社会的課題の解決にビジネスが果たす役割を理解している。</w:t>
            </w:r>
          </w:p>
          <w:p w14:paraId="3B818D72" w14:textId="5C62351D" w:rsidR="008E4377" w:rsidRPr="007C0D67" w:rsidRDefault="008E4377" w:rsidP="00632681">
            <w:pPr>
              <w:ind w:leftChars="100" w:left="204"/>
              <w:rPr>
                <w:rFonts w:asciiTheme="majorEastAsia" w:eastAsiaTheme="majorEastAsia" w:hAnsiTheme="majorEastAsia"/>
                <w:color w:val="000000" w:themeColor="text1"/>
              </w:rPr>
            </w:pPr>
            <w:r>
              <w:rPr>
                <w:rFonts w:asciiTheme="majorEastAsia" w:eastAsiaTheme="majorEastAsia" w:hAnsiTheme="majorEastAsia" w:hint="eastAsia"/>
                <w:color w:val="auto"/>
                <w:bdr w:val="single" w:sz="4" w:space="0" w:color="auto"/>
              </w:rPr>
              <w:t>観察</w:t>
            </w:r>
            <w:r w:rsidR="000E0A4B">
              <w:rPr>
                <w:rFonts w:asciiTheme="majorEastAsia" w:eastAsiaTheme="majorEastAsia" w:hAnsiTheme="majorEastAsia" w:hint="eastAsia"/>
                <w:color w:val="auto"/>
                <w:bdr w:val="single" w:sz="4" w:space="0" w:color="auto"/>
              </w:rPr>
              <w:t>，</w:t>
            </w:r>
            <w:r w:rsidRPr="00053CB5">
              <w:rPr>
                <w:rFonts w:asciiTheme="majorEastAsia" w:eastAsiaTheme="majorEastAsia" w:hAnsiTheme="majorEastAsia" w:hint="eastAsia"/>
                <w:color w:val="auto"/>
                <w:bdr w:val="single" w:sz="4" w:space="0" w:color="auto"/>
              </w:rPr>
              <w:t>ﾍﾟｰﾊﾟｰﾃｽﾄ</w:t>
            </w:r>
            <w:r w:rsidRPr="00053CB5">
              <w:rPr>
                <w:rFonts w:asciiTheme="majorEastAsia" w:eastAsiaTheme="majorEastAsia" w:hAnsiTheme="majorEastAsia"/>
                <w:color w:val="auto"/>
                <w:bdr w:val="single" w:sz="4" w:space="0" w:color="auto"/>
              </w:rPr>
              <w:t>(</w:t>
            </w:r>
            <w:r w:rsidRPr="00053CB5">
              <w:rPr>
                <w:rFonts w:asciiTheme="majorEastAsia" w:eastAsiaTheme="majorEastAsia" w:hAnsiTheme="majorEastAsia" w:hint="eastAsia"/>
                <w:color w:val="auto"/>
                <w:bdr w:val="single" w:sz="4" w:space="0" w:color="auto"/>
              </w:rPr>
              <w:t>定期考査</w:t>
            </w:r>
            <w:r w:rsidRPr="00053CB5">
              <w:rPr>
                <w:rFonts w:asciiTheme="majorEastAsia" w:eastAsiaTheme="majorEastAsia" w:hAnsiTheme="majorEastAsia"/>
                <w:color w:val="auto"/>
                <w:bdr w:val="single" w:sz="4" w:space="0" w:color="auto"/>
              </w:rPr>
              <w:t>)</w:t>
            </w:r>
            <w:r w:rsidRPr="00942B96">
              <w:rPr>
                <w:rFonts w:asciiTheme="majorEastAsia" w:eastAsiaTheme="majorEastAsia" w:hAnsiTheme="majorEastAsia"/>
                <w:color w:val="00B050"/>
                <w:sz w:val="10"/>
                <w:szCs w:val="10"/>
              </w:rPr>
              <w:t xml:space="preserve"> </w:t>
            </w:r>
            <w:r>
              <w:rPr>
                <w:rFonts w:asciiTheme="majorEastAsia" w:eastAsiaTheme="majorEastAsia" w:hAnsiTheme="majorEastAsia"/>
                <w:color w:val="00B050"/>
                <w:sz w:val="10"/>
                <w:szCs w:val="10"/>
              </w:rPr>
              <w:t xml:space="preserve"> </w:t>
            </w:r>
          </w:p>
        </w:tc>
      </w:tr>
      <w:tr w:rsidR="008E4377" w:rsidRPr="007C0D67" w14:paraId="42D58678" w14:textId="77777777" w:rsidTr="00A9145C">
        <w:trPr>
          <w:cantSplit/>
          <w:trHeight w:val="54"/>
        </w:trPr>
        <w:tc>
          <w:tcPr>
            <w:tcW w:w="562" w:type="dxa"/>
            <w:textDirection w:val="tbRlV"/>
            <w:vAlign w:val="center"/>
          </w:tcPr>
          <w:p w14:paraId="774C96C4" w14:textId="77777777" w:rsidR="008E4377" w:rsidRPr="007C0D67" w:rsidRDefault="008E4377" w:rsidP="00A9145C">
            <w:pPr>
              <w:ind w:left="113" w:right="113"/>
              <w:jc w:val="center"/>
              <w:rPr>
                <w:color w:val="000000" w:themeColor="text1"/>
              </w:rPr>
            </w:pPr>
            <w:r w:rsidRPr="007C0D67">
              <w:rPr>
                <w:rFonts w:hint="eastAsia"/>
                <w:color w:val="000000" w:themeColor="text1"/>
              </w:rPr>
              <w:t>第三次（</w:t>
            </w:r>
            <w:r>
              <w:rPr>
                <w:rFonts w:hint="eastAsia"/>
                <w:color w:val="000000" w:themeColor="text1"/>
              </w:rPr>
              <w:t>１</w:t>
            </w:r>
            <w:r w:rsidRPr="007C0D67">
              <w:rPr>
                <w:rFonts w:hint="eastAsia"/>
                <w:color w:val="000000" w:themeColor="text1"/>
              </w:rPr>
              <w:t>時間）</w:t>
            </w:r>
          </w:p>
        </w:tc>
        <w:tc>
          <w:tcPr>
            <w:tcW w:w="4546" w:type="dxa"/>
          </w:tcPr>
          <w:p w14:paraId="5040CC9F" w14:textId="77777777" w:rsidR="008E4377" w:rsidRPr="00B46911" w:rsidRDefault="008E4377" w:rsidP="00A9145C">
            <w:pPr>
              <w:rPr>
                <w:rFonts w:asciiTheme="minorEastAsia" w:eastAsiaTheme="minorEastAsia" w:hAnsiTheme="minorEastAsia"/>
                <w:color w:val="000000" w:themeColor="text1"/>
                <w:spacing w:val="-6"/>
              </w:rPr>
            </w:pPr>
            <w:r w:rsidRPr="007C0D67">
              <w:rPr>
                <w:rFonts w:hint="eastAsia"/>
                <w:color w:val="000000" w:themeColor="text1"/>
              </w:rPr>
              <w:t>３</w:t>
            </w:r>
            <w:r w:rsidRPr="00B46911">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spacing w:val="-6"/>
              </w:rPr>
              <w:t>経済社会をとりまく環境の変化</w:t>
            </w:r>
          </w:p>
          <w:tbl>
            <w:tblPr>
              <w:tblStyle w:val="a9"/>
              <w:tblW w:w="0" w:type="auto"/>
              <w:tblLayout w:type="fixed"/>
              <w:tblLook w:val="04A0" w:firstRow="1" w:lastRow="0" w:firstColumn="1" w:lastColumn="0" w:noHBand="0" w:noVBand="1"/>
            </w:tblPr>
            <w:tblGrid>
              <w:gridCol w:w="4320"/>
            </w:tblGrid>
            <w:tr w:rsidR="008E4377" w14:paraId="773663E4" w14:textId="77777777" w:rsidTr="00A9145C">
              <w:tc>
                <w:tcPr>
                  <w:tcW w:w="4320" w:type="dxa"/>
                </w:tcPr>
                <w:p w14:paraId="60F6CD7F" w14:textId="1610D860" w:rsidR="008E4377" w:rsidRDefault="008E4377" w:rsidP="00825E0F">
                  <w:pPr>
                    <w:framePr w:hSpace="142" w:wrap="around" w:vAnchor="text" w:hAnchor="margin" w:y="1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社会の変化が経済の変化に与えた影響を知り</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現在の日本および世界がおかれている状況を正確に理解する。</w:t>
                  </w:r>
                </w:p>
              </w:tc>
            </w:tr>
          </w:tbl>
          <w:p w14:paraId="7CA30B19" w14:textId="77777777" w:rsidR="008E4377" w:rsidRPr="00B46911" w:rsidRDefault="008E4377" w:rsidP="00A9145C">
            <w:pPr>
              <w:rPr>
                <w:rFonts w:asciiTheme="minorEastAsia" w:eastAsiaTheme="minorEastAsia" w:hAnsiTheme="minorEastAsia"/>
                <w:color w:val="000000" w:themeColor="text1"/>
              </w:rPr>
            </w:pPr>
          </w:p>
          <w:p w14:paraId="15EDC63B" w14:textId="6293B3A0" w:rsidR="008E4377" w:rsidRDefault="008E4377" w:rsidP="00A9145C">
            <w:pPr>
              <w:ind w:left="102" w:hangingChars="50" w:hanging="102"/>
              <w:rPr>
                <w:rFonts w:asciiTheme="minorEastAsia" w:eastAsiaTheme="minorEastAsia" w:hAnsiTheme="minorEastAsia"/>
                <w:color w:val="000000" w:themeColor="text1"/>
              </w:rPr>
            </w:pPr>
            <w:r w:rsidRPr="00B46911">
              <w:rPr>
                <w:rFonts w:asciiTheme="minorEastAsia" w:eastAsiaTheme="minorEastAsia" w:hAnsiTheme="minorEastAsia" w:hint="eastAsia"/>
                <w:noProof/>
                <w:color w:val="000000" w:themeColor="text1"/>
              </w:rPr>
              <w:t>・</w:t>
            </w:r>
            <w:r>
              <w:rPr>
                <w:rFonts w:asciiTheme="minorEastAsia" w:eastAsiaTheme="minorEastAsia" w:hAnsiTheme="minorEastAsia" w:hint="eastAsia"/>
                <w:noProof/>
                <w:color w:val="000000" w:themeColor="text1"/>
              </w:rPr>
              <w:t>グローバル化・情報化による社会の変化とその影響を身近な例から挙げ</w:t>
            </w:r>
            <w:r w:rsidR="000E0A4B">
              <w:rPr>
                <w:rFonts w:asciiTheme="minorEastAsia" w:eastAsiaTheme="minorEastAsia" w:hAnsiTheme="minorEastAsia" w:hint="eastAsia"/>
                <w:noProof/>
                <w:color w:val="000000" w:themeColor="text1"/>
              </w:rPr>
              <w:t>，</w:t>
            </w:r>
            <w:r>
              <w:rPr>
                <w:rFonts w:asciiTheme="minorEastAsia" w:eastAsiaTheme="minorEastAsia" w:hAnsiTheme="minorEastAsia" w:hint="eastAsia"/>
                <w:noProof/>
                <w:color w:val="000000" w:themeColor="text1"/>
              </w:rPr>
              <w:t>そのメリットとデメリットを説明する。</w:t>
            </w:r>
            <w:r>
              <w:rPr>
                <w:rFonts w:asciiTheme="minorEastAsia" w:eastAsiaTheme="minorEastAsia" w:hAnsiTheme="minorEastAsia"/>
                <w:color w:val="000000" w:themeColor="text1"/>
              </w:rPr>
              <w:t xml:space="preserve"> </w:t>
            </w:r>
          </w:p>
          <w:p w14:paraId="5DDA7A8E" w14:textId="13A163A3" w:rsidR="008E4377" w:rsidRDefault="008E4377" w:rsidP="00A9145C">
            <w:pPr>
              <w:rPr>
                <w:rFonts w:asciiTheme="minorEastAsia" w:eastAsiaTheme="minorEastAsia" w:hAnsiTheme="minorEastAsia"/>
                <w:color w:val="000000" w:themeColor="text1"/>
              </w:rPr>
            </w:pPr>
          </w:p>
          <w:p w14:paraId="31780D5A" w14:textId="77777777" w:rsidR="00B86E9C" w:rsidRPr="007A5D6E" w:rsidRDefault="00B86E9C" w:rsidP="00A9145C">
            <w:pPr>
              <w:rPr>
                <w:rFonts w:asciiTheme="minorEastAsia" w:eastAsiaTheme="minorEastAsia" w:hAnsiTheme="minorEastAsia"/>
                <w:color w:val="000000" w:themeColor="text1"/>
              </w:rPr>
            </w:pPr>
          </w:p>
          <w:p w14:paraId="219C9179" w14:textId="70D45B6E" w:rsidR="008E4377" w:rsidRPr="007C0D67" w:rsidRDefault="008E4377" w:rsidP="00A9145C">
            <w:pPr>
              <w:ind w:left="204" w:hangingChars="100" w:hanging="204"/>
              <w:rPr>
                <w:color w:val="000000" w:themeColor="text1"/>
              </w:rPr>
            </w:pPr>
            <w:r w:rsidRPr="00B46911">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産業構造や人口の変化によって生まれたビジネスを調査するとともに</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今後どのようなビジネスが生まれるかを考察する</w:t>
            </w:r>
            <w:r w:rsidRPr="00B46911">
              <w:rPr>
                <w:rFonts w:asciiTheme="minorEastAsia" w:eastAsiaTheme="minorEastAsia" w:hAnsiTheme="minorEastAsia" w:hint="eastAsia"/>
                <w:color w:val="000000" w:themeColor="text1"/>
              </w:rPr>
              <w:t>。</w:t>
            </w:r>
          </w:p>
        </w:tc>
        <w:tc>
          <w:tcPr>
            <w:tcW w:w="425" w:type="dxa"/>
          </w:tcPr>
          <w:p w14:paraId="0E859A6A" w14:textId="77777777" w:rsidR="008E4377" w:rsidRPr="009F6513" w:rsidRDefault="008E4377" w:rsidP="00A9145C">
            <w:pPr>
              <w:rPr>
                <w:color w:val="auto"/>
              </w:rPr>
            </w:pPr>
          </w:p>
          <w:p w14:paraId="3681849D" w14:textId="77777777" w:rsidR="008E4377" w:rsidRPr="009F6513" w:rsidRDefault="008E4377" w:rsidP="00A9145C">
            <w:pPr>
              <w:rPr>
                <w:color w:val="auto"/>
              </w:rPr>
            </w:pPr>
          </w:p>
          <w:p w14:paraId="21C9460A" w14:textId="77777777" w:rsidR="008E4377" w:rsidRPr="009F6513" w:rsidRDefault="008E4377" w:rsidP="00A9145C">
            <w:pPr>
              <w:rPr>
                <w:color w:val="auto"/>
              </w:rPr>
            </w:pPr>
          </w:p>
          <w:p w14:paraId="4190C0A7" w14:textId="77777777" w:rsidR="008E4377" w:rsidRPr="009F6513" w:rsidRDefault="008E4377" w:rsidP="00A9145C">
            <w:pPr>
              <w:rPr>
                <w:color w:val="auto"/>
              </w:rPr>
            </w:pPr>
          </w:p>
          <w:p w14:paraId="3104DBD4" w14:textId="77777777" w:rsidR="008E4377" w:rsidRPr="009F6513" w:rsidRDefault="008E4377" w:rsidP="00A9145C">
            <w:pPr>
              <w:rPr>
                <w:color w:val="auto"/>
              </w:rPr>
            </w:pPr>
          </w:p>
          <w:p w14:paraId="22722684" w14:textId="77777777" w:rsidR="008E4377" w:rsidRPr="009F6513" w:rsidRDefault="008E4377" w:rsidP="00A9145C">
            <w:pPr>
              <w:rPr>
                <w:color w:val="auto"/>
              </w:rPr>
            </w:pPr>
            <w:r>
              <w:rPr>
                <w:rFonts w:hint="eastAsia"/>
                <w:color w:val="auto"/>
              </w:rPr>
              <w:t>知</w:t>
            </w:r>
          </w:p>
          <w:p w14:paraId="103C48E8" w14:textId="77777777" w:rsidR="008E4377" w:rsidRPr="009F6513" w:rsidRDefault="008E4377" w:rsidP="00A9145C">
            <w:pPr>
              <w:rPr>
                <w:color w:val="auto"/>
              </w:rPr>
            </w:pPr>
          </w:p>
          <w:p w14:paraId="73C5B389" w14:textId="77777777" w:rsidR="008E4377" w:rsidRPr="009F6513" w:rsidRDefault="008E4377" w:rsidP="00A9145C">
            <w:pPr>
              <w:rPr>
                <w:color w:val="auto"/>
              </w:rPr>
            </w:pPr>
          </w:p>
          <w:p w14:paraId="02858503" w14:textId="2E7E46E5" w:rsidR="008E4377" w:rsidRDefault="008E4377" w:rsidP="00A9145C">
            <w:pPr>
              <w:rPr>
                <w:color w:val="auto"/>
              </w:rPr>
            </w:pPr>
          </w:p>
          <w:p w14:paraId="3D729BBA" w14:textId="77777777" w:rsidR="00B10616" w:rsidRDefault="00B10616" w:rsidP="00A9145C">
            <w:pPr>
              <w:rPr>
                <w:color w:val="auto"/>
              </w:rPr>
            </w:pPr>
          </w:p>
          <w:p w14:paraId="574C697A" w14:textId="77777777" w:rsidR="008E4377" w:rsidRPr="009F6513" w:rsidRDefault="008E4377" w:rsidP="00A9145C">
            <w:pPr>
              <w:rPr>
                <w:color w:val="auto"/>
              </w:rPr>
            </w:pPr>
            <w:r>
              <w:rPr>
                <w:rFonts w:hint="eastAsia"/>
                <w:color w:val="auto"/>
              </w:rPr>
              <w:t>態</w:t>
            </w:r>
          </w:p>
          <w:p w14:paraId="29775FAA" w14:textId="77777777" w:rsidR="008E4377" w:rsidRPr="009F6513" w:rsidRDefault="008E4377" w:rsidP="00A9145C">
            <w:pPr>
              <w:jc w:val="center"/>
              <w:rPr>
                <w:color w:val="auto"/>
              </w:rPr>
            </w:pPr>
            <w:r>
              <w:rPr>
                <w:rFonts w:hint="eastAsia"/>
                <w:color w:val="auto"/>
              </w:rPr>
              <w:t>思</w:t>
            </w:r>
          </w:p>
        </w:tc>
        <w:tc>
          <w:tcPr>
            <w:tcW w:w="425" w:type="dxa"/>
          </w:tcPr>
          <w:p w14:paraId="639DCE47" w14:textId="77777777" w:rsidR="008E4377" w:rsidRPr="009F6513" w:rsidRDefault="008E4377" w:rsidP="00A9145C">
            <w:pPr>
              <w:rPr>
                <w:color w:val="auto"/>
              </w:rPr>
            </w:pPr>
          </w:p>
          <w:p w14:paraId="37FF6B9C" w14:textId="77777777" w:rsidR="008E4377" w:rsidRPr="009F6513" w:rsidRDefault="008E4377" w:rsidP="00A9145C">
            <w:pPr>
              <w:rPr>
                <w:color w:val="auto"/>
              </w:rPr>
            </w:pPr>
          </w:p>
          <w:p w14:paraId="5CD01623" w14:textId="77777777" w:rsidR="008E4377" w:rsidRPr="009F6513" w:rsidRDefault="008E4377" w:rsidP="00A9145C">
            <w:pPr>
              <w:rPr>
                <w:color w:val="auto"/>
              </w:rPr>
            </w:pPr>
          </w:p>
          <w:p w14:paraId="35EE2E15" w14:textId="77777777" w:rsidR="008E4377" w:rsidRPr="009F6513" w:rsidRDefault="008E4377" w:rsidP="00A9145C">
            <w:pPr>
              <w:rPr>
                <w:color w:val="auto"/>
              </w:rPr>
            </w:pPr>
          </w:p>
          <w:p w14:paraId="50BAFA09" w14:textId="77777777" w:rsidR="008E4377" w:rsidRPr="009F6513" w:rsidRDefault="008E4377" w:rsidP="00A9145C">
            <w:pPr>
              <w:rPr>
                <w:color w:val="auto"/>
              </w:rPr>
            </w:pPr>
          </w:p>
          <w:p w14:paraId="3016FC0B" w14:textId="77777777" w:rsidR="008E4377" w:rsidRPr="009F6513" w:rsidRDefault="008E4377" w:rsidP="00A9145C">
            <w:pPr>
              <w:rPr>
                <w:color w:val="auto"/>
              </w:rPr>
            </w:pPr>
            <w:r w:rsidRPr="009F6513">
              <w:rPr>
                <w:rFonts w:hint="eastAsia"/>
                <w:color w:val="auto"/>
              </w:rPr>
              <w:t>○</w:t>
            </w:r>
          </w:p>
          <w:p w14:paraId="7CD0047D" w14:textId="77777777" w:rsidR="008E4377" w:rsidRPr="009F6513" w:rsidRDefault="008E4377" w:rsidP="00A9145C">
            <w:pPr>
              <w:rPr>
                <w:color w:val="auto"/>
              </w:rPr>
            </w:pPr>
          </w:p>
          <w:p w14:paraId="53492F16" w14:textId="77777777" w:rsidR="008E4377" w:rsidRPr="009F6513" w:rsidRDefault="008E4377" w:rsidP="00A9145C">
            <w:pPr>
              <w:rPr>
                <w:color w:val="auto"/>
              </w:rPr>
            </w:pPr>
          </w:p>
          <w:p w14:paraId="39A04C9D" w14:textId="70CD14EB" w:rsidR="008E4377" w:rsidRDefault="008E4377" w:rsidP="00A9145C">
            <w:pPr>
              <w:rPr>
                <w:color w:val="auto"/>
              </w:rPr>
            </w:pPr>
          </w:p>
          <w:p w14:paraId="06A88039" w14:textId="77777777" w:rsidR="00B10616" w:rsidRPr="009F6513" w:rsidRDefault="00B10616" w:rsidP="00A9145C">
            <w:pPr>
              <w:rPr>
                <w:color w:val="auto"/>
              </w:rPr>
            </w:pPr>
          </w:p>
          <w:p w14:paraId="55A7F2E8" w14:textId="77777777" w:rsidR="008E4377" w:rsidRPr="009F6513" w:rsidRDefault="008E4377" w:rsidP="00A9145C">
            <w:pPr>
              <w:rPr>
                <w:color w:val="auto"/>
              </w:rPr>
            </w:pPr>
            <w:r>
              <w:rPr>
                <w:rFonts w:hint="eastAsia"/>
                <w:color w:val="auto"/>
              </w:rPr>
              <w:t>〇</w:t>
            </w:r>
          </w:p>
          <w:p w14:paraId="271EA040" w14:textId="77777777" w:rsidR="008E4377" w:rsidRPr="009F6513" w:rsidRDefault="008E4377" w:rsidP="00A9145C">
            <w:pPr>
              <w:rPr>
                <w:color w:val="auto"/>
              </w:rPr>
            </w:pPr>
          </w:p>
          <w:p w14:paraId="5CF6754A" w14:textId="77777777" w:rsidR="008E4377" w:rsidRPr="009F6513" w:rsidRDefault="008E4377" w:rsidP="00A9145C">
            <w:pPr>
              <w:jc w:val="center"/>
              <w:rPr>
                <w:color w:val="auto"/>
              </w:rPr>
            </w:pPr>
          </w:p>
        </w:tc>
        <w:tc>
          <w:tcPr>
            <w:tcW w:w="3407" w:type="dxa"/>
            <w:tcBorders>
              <w:right w:val="single" w:sz="4" w:space="0" w:color="000000"/>
            </w:tcBorders>
          </w:tcPr>
          <w:p w14:paraId="75FE8101" w14:textId="77777777" w:rsidR="008E4377" w:rsidRDefault="008E4377" w:rsidP="00A9145C">
            <w:pPr>
              <w:ind w:left="204" w:hangingChars="100" w:hanging="204"/>
              <w:rPr>
                <w:rFonts w:asciiTheme="minorEastAsia" w:eastAsiaTheme="minorEastAsia" w:hAnsiTheme="minorEastAsia"/>
                <w:color w:val="000000" w:themeColor="text1"/>
              </w:rPr>
            </w:pPr>
          </w:p>
          <w:p w14:paraId="3FA7FD7F" w14:textId="77777777" w:rsidR="008E4377" w:rsidRDefault="008E4377" w:rsidP="00A9145C">
            <w:pPr>
              <w:ind w:left="204" w:hangingChars="100" w:hanging="204"/>
              <w:rPr>
                <w:rFonts w:asciiTheme="minorEastAsia" w:eastAsiaTheme="minorEastAsia" w:hAnsiTheme="minorEastAsia"/>
                <w:color w:val="000000" w:themeColor="text1"/>
              </w:rPr>
            </w:pPr>
          </w:p>
          <w:p w14:paraId="2AB4CDF9" w14:textId="77777777" w:rsidR="008E4377" w:rsidRDefault="008E4377" w:rsidP="00A9145C">
            <w:pPr>
              <w:ind w:left="204" w:hangingChars="100" w:hanging="204"/>
              <w:rPr>
                <w:rFonts w:asciiTheme="minorEastAsia" w:eastAsiaTheme="minorEastAsia" w:hAnsiTheme="minorEastAsia"/>
                <w:color w:val="000000" w:themeColor="text1"/>
              </w:rPr>
            </w:pPr>
          </w:p>
          <w:p w14:paraId="754EA551" w14:textId="77777777" w:rsidR="008E4377" w:rsidRDefault="008E4377" w:rsidP="00A9145C">
            <w:pPr>
              <w:ind w:left="204" w:hangingChars="100" w:hanging="204"/>
              <w:rPr>
                <w:rFonts w:asciiTheme="minorEastAsia" w:eastAsiaTheme="minorEastAsia" w:hAnsiTheme="minorEastAsia"/>
                <w:color w:val="000000" w:themeColor="text1"/>
              </w:rPr>
            </w:pPr>
          </w:p>
          <w:p w14:paraId="652908CA" w14:textId="77777777" w:rsidR="008E4377" w:rsidRDefault="008E4377" w:rsidP="00A9145C">
            <w:pPr>
              <w:ind w:left="204" w:hangingChars="100" w:hanging="204"/>
              <w:rPr>
                <w:rFonts w:asciiTheme="minorEastAsia" w:eastAsiaTheme="minorEastAsia" w:hAnsiTheme="minorEastAsia"/>
                <w:color w:val="000000" w:themeColor="text1"/>
              </w:rPr>
            </w:pPr>
          </w:p>
          <w:p w14:paraId="72430AAA" w14:textId="77777777" w:rsidR="008E4377" w:rsidRDefault="008E4377"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・グローバル化・情報化が社会やビジネスに与える影響を正確に理解している。</w:t>
            </w:r>
          </w:p>
          <w:p w14:paraId="10FD216F" w14:textId="77777777" w:rsidR="008E4377" w:rsidRDefault="008E4377" w:rsidP="00A9145C">
            <w:pPr>
              <w:ind w:firstLineChars="100" w:firstLine="204"/>
              <w:rPr>
                <w:rFonts w:asciiTheme="majorEastAsia" w:eastAsiaTheme="majorEastAsia" w:hAnsiTheme="majorEastAsia"/>
                <w:color w:val="000000" w:themeColor="text1"/>
              </w:rPr>
            </w:pPr>
            <w:r w:rsidRPr="00253B84">
              <w:rPr>
                <w:rFonts w:asciiTheme="majorEastAsia" w:eastAsiaTheme="majorEastAsia" w:hAnsiTheme="majorEastAsia" w:hint="eastAsia"/>
                <w:color w:val="000000" w:themeColor="text1"/>
                <w:bdr w:val="single" w:sz="4" w:space="0" w:color="auto"/>
              </w:rPr>
              <w:t>ﾍﾟｰﾊﾟｰﾃｽﾄ</w:t>
            </w:r>
            <w:r w:rsidRPr="00643AE7">
              <w:rPr>
                <w:rFonts w:asciiTheme="majorEastAsia" w:eastAsiaTheme="majorEastAsia" w:hAnsiTheme="majorEastAsia" w:hint="eastAsia"/>
                <w:color w:val="000000" w:themeColor="text1"/>
              </w:rPr>
              <w:t xml:space="preserve"> </w:t>
            </w:r>
          </w:p>
          <w:p w14:paraId="59F85499" w14:textId="77777777" w:rsidR="008E4377" w:rsidRPr="00942B96" w:rsidRDefault="008E4377" w:rsidP="00A9145C">
            <w:pPr>
              <w:ind w:firstLineChars="100" w:firstLine="204"/>
              <w:rPr>
                <w:rFonts w:asciiTheme="minorEastAsia" w:eastAsiaTheme="minorEastAsia" w:hAnsiTheme="minorEastAsia"/>
                <w:color w:val="000000" w:themeColor="text1"/>
              </w:rPr>
            </w:pPr>
          </w:p>
          <w:p w14:paraId="26D2510B" w14:textId="09F355C2" w:rsidR="008E4377" w:rsidRPr="007C0D67" w:rsidRDefault="008E4377"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・社会構造の変化に関心を持ち</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意欲的に調査するとともに</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変化により生まれるビジネスを根拠に基づいて考察している。</w:t>
            </w:r>
          </w:p>
          <w:p w14:paraId="47F33D28" w14:textId="77777777" w:rsidR="008E4377" w:rsidRDefault="008E4377" w:rsidP="00A9145C">
            <w:pPr>
              <w:ind w:firstLineChars="100" w:firstLine="204"/>
              <w:rPr>
                <w:rFonts w:asciiTheme="majorEastAsia" w:eastAsiaTheme="majorEastAsia" w:hAnsiTheme="majorEastAsia"/>
                <w:color w:val="00B050"/>
                <w:sz w:val="10"/>
                <w:szCs w:val="10"/>
              </w:rPr>
            </w:pPr>
            <w:r>
              <w:rPr>
                <w:rFonts w:asciiTheme="majorEastAsia" w:eastAsiaTheme="majorEastAsia" w:hAnsiTheme="majorEastAsia" w:hint="eastAsia"/>
                <w:color w:val="auto"/>
                <w:bdr w:val="single" w:sz="4" w:space="0" w:color="auto"/>
              </w:rPr>
              <w:t>観察・ﾜｰｸｼｰﾄ</w:t>
            </w:r>
            <w:r w:rsidRPr="00942B96">
              <w:rPr>
                <w:rFonts w:asciiTheme="majorEastAsia" w:eastAsiaTheme="majorEastAsia" w:hAnsiTheme="majorEastAsia"/>
                <w:color w:val="00B050"/>
              </w:rPr>
              <w:t xml:space="preserve"> </w:t>
            </w:r>
            <w:r w:rsidRPr="00942B96">
              <w:rPr>
                <w:rFonts w:asciiTheme="majorEastAsia" w:eastAsiaTheme="majorEastAsia" w:hAnsiTheme="majorEastAsia"/>
                <w:color w:val="00B050"/>
                <w:sz w:val="10"/>
                <w:szCs w:val="10"/>
              </w:rPr>
              <w:t xml:space="preserve"> </w:t>
            </w:r>
          </w:p>
          <w:p w14:paraId="6D7BD634" w14:textId="4316421D" w:rsidR="00B10616" w:rsidRPr="007C0D67" w:rsidRDefault="00B10616" w:rsidP="00A9145C">
            <w:pPr>
              <w:ind w:firstLineChars="100" w:firstLine="204"/>
              <w:rPr>
                <w:rFonts w:asciiTheme="majorEastAsia" w:eastAsiaTheme="majorEastAsia" w:hAnsiTheme="majorEastAsia"/>
                <w:color w:val="000000" w:themeColor="text1"/>
              </w:rPr>
            </w:pPr>
          </w:p>
        </w:tc>
      </w:tr>
      <w:tr w:rsidR="008E4377" w:rsidRPr="007C0D67" w14:paraId="2FB83A27" w14:textId="77777777" w:rsidTr="00A9145C">
        <w:trPr>
          <w:cantSplit/>
          <w:trHeight w:val="54"/>
        </w:trPr>
        <w:tc>
          <w:tcPr>
            <w:tcW w:w="562" w:type="dxa"/>
            <w:textDirection w:val="tbRlV"/>
            <w:vAlign w:val="center"/>
          </w:tcPr>
          <w:p w14:paraId="149493EC" w14:textId="77777777" w:rsidR="008E4377" w:rsidRPr="007C0D67" w:rsidRDefault="008E4377" w:rsidP="00A9145C">
            <w:pPr>
              <w:ind w:left="113" w:right="113"/>
              <w:jc w:val="center"/>
              <w:rPr>
                <w:color w:val="000000" w:themeColor="text1"/>
              </w:rPr>
            </w:pPr>
            <w:r>
              <w:rPr>
                <w:rFonts w:hint="eastAsia"/>
                <w:color w:val="000000" w:themeColor="text1"/>
              </w:rPr>
              <w:t>第四次（１時間）</w:t>
            </w:r>
          </w:p>
        </w:tc>
        <w:tc>
          <w:tcPr>
            <w:tcW w:w="4546" w:type="dxa"/>
          </w:tcPr>
          <w:p w14:paraId="22FB6E8C" w14:textId="77777777" w:rsidR="008E4377" w:rsidRDefault="008E4377" w:rsidP="00A9145C">
            <w:pPr>
              <w:rPr>
                <w:color w:val="000000" w:themeColor="text1"/>
              </w:rPr>
            </w:pPr>
            <w:r>
              <w:rPr>
                <w:rFonts w:hint="eastAsia"/>
                <w:color w:val="000000" w:themeColor="text1"/>
              </w:rPr>
              <w:t>４　ビジネスの動向</w:t>
            </w:r>
          </w:p>
          <w:tbl>
            <w:tblPr>
              <w:tblStyle w:val="a9"/>
              <w:tblW w:w="0" w:type="auto"/>
              <w:tblLayout w:type="fixed"/>
              <w:tblLook w:val="04A0" w:firstRow="1" w:lastRow="0" w:firstColumn="1" w:lastColumn="0" w:noHBand="0" w:noVBand="1"/>
            </w:tblPr>
            <w:tblGrid>
              <w:gridCol w:w="4320"/>
            </w:tblGrid>
            <w:tr w:rsidR="008E4377" w14:paraId="21D47161" w14:textId="77777777" w:rsidTr="00A9145C">
              <w:tc>
                <w:tcPr>
                  <w:tcW w:w="4320" w:type="dxa"/>
                </w:tcPr>
                <w:p w14:paraId="22CCB1F9" w14:textId="0C3FBDC4" w:rsidR="008E4377" w:rsidRDefault="008E4377" w:rsidP="00825E0F">
                  <w:pPr>
                    <w:framePr w:hSpace="142" w:wrap="around" w:vAnchor="text" w:hAnchor="margin" w:y="11"/>
                    <w:rPr>
                      <w:color w:val="000000" w:themeColor="text1"/>
                    </w:rPr>
                  </w:pPr>
                  <w:r>
                    <w:rPr>
                      <w:rFonts w:hint="eastAsia"/>
                      <w:color w:val="000000" w:themeColor="text1"/>
                    </w:rPr>
                    <w:t>生産・流通・金融におけるビジネスの動向を最新の資料から読み取り</w:t>
                  </w:r>
                  <w:r w:rsidR="000E0A4B">
                    <w:rPr>
                      <w:rFonts w:hint="eastAsia"/>
                      <w:color w:val="000000" w:themeColor="text1"/>
                    </w:rPr>
                    <w:t>，</w:t>
                  </w:r>
                  <w:r>
                    <w:rPr>
                      <w:rFonts w:hint="eastAsia"/>
                      <w:color w:val="000000" w:themeColor="text1"/>
                    </w:rPr>
                    <w:t>変化に対応したビジネスの動向を捉える。</w:t>
                  </w:r>
                </w:p>
              </w:tc>
            </w:tr>
          </w:tbl>
          <w:p w14:paraId="6E0E5A7F" w14:textId="77777777" w:rsidR="008E4377" w:rsidRDefault="008E4377" w:rsidP="00A9145C">
            <w:pPr>
              <w:rPr>
                <w:color w:val="000000" w:themeColor="text1"/>
              </w:rPr>
            </w:pPr>
          </w:p>
          <w:p w14:paraId="37B2A62F" w14:textId="1D8786A1" w:rsidR="008E4377" w:rsidRDefault="008E4377" w:rsidP="00A9145C">
            <w:pPr>
              <w:rPr>
                <w:color w:val="000000" w:themeColor="text1"/>
              </w:rPr>
            </w:pPr>
            <w:r>
              <w:rPr>
                <w:rFonts w:hint="eastAsia"/>
                <w:color w:val="000000" w:themeColor="text1"/>
              </w:rPr>
              <w:t>・生産・流通・金融におけるビジネスの変化をテレビ番組</w:t>
            </w:r>
            <w:r w:rsidR="000E0A4B">
              <w:rPr>
                <w:rFonts w:hint="eastAsia"/>
                <w:color w:val="000000" w:themeColor="text1"/>
              </w:rPr>
              <w:t>，</w:t>
            </w:r>
            <w:r>
              <w:rPr>
                <w:rFonts w:hint="eastAsia"/>
                <w:color w:val="000000" w:themeColor="text1"/>
              </w:rPr>
              <w:t>新聞</w:t>
            </w:r>
            <w:r w:rsidR="000E0A4B">
              <w:rPr>
                <w:rFonts w:hint="eastAsia"/>
                <w:color w:val="000000" w:themeColor="text1"/>
              </w:rPr>
              <w:t>，</w:t>
            </w:r>
            <w:r>
              <w:rPr>
                <w:rFonts w:hint="eastAsia"/>
                <w:color w:val="000000" w:themeColor="text1"/>
              </w:rPr>
              <w:t>雑誌等を活用して調査する。</w:t>
            </w:r>
          </w:p>
          <w:p w14:paraId="5B9E3037" w14:textId="77777777" w:rsidR="008E4377" w:rsidRPr="007C0D67" w:rsidRDefault="008E4377" w:rsidP="00A9145C">
            <w:pPr>
              <w:rPr>
                <w:color w:val="000000" w:themeColor="text1"/>
              </w:rPr>
            </w:pPr>
          </w:p>
        </w:tc>
        <w:tc>
          <w:tcPr>
            <w:tcW w:w="425" w:type="dxa"/>
          </w:tcPr>
          <w:p w14:paraId="5EAC9155" w14:textId="77777777" w:rsidR="008E4377" w:rsidRDefault="008E4377" w:rsidP="00A9145C">
            <w:pPr>
              <w:rPr>
                <w:color w:val="auto"/>
              </w:rPr>
            </w:pPr>
          </w:p>
          <w:p w14:paraId="1D50648A" w14:textId="77777777" w:rsidR="008E4377" w:rsidRDefault="008E4377" w:rsidP="00A9145C">
            <w:pPr>
              <w:rPr>
                <w:color w:val="auto"/>
              </w:rPr>
            </w:pPr>
          </w:p>
          <w:p w14:paraId="302DC2DF" w14:textId="77777777" w:rsidR="008E4377" w:rsidRDefault="008E4377" w:rsidP="00A9145C">
            <w:pPr>
              <w:rPr>
                <w:color w:val="auto"/>
              </w:rPr>
            </w:pPr>
          </w:p>
          <w:p w14:paraId="6699BC73" w14:textId="77777777" w:rsidR="008E4377" w:rsidRDefault="008E4377" w:rsidP="00A9145C">
            <w:pPr>
              <w:rPr>
                <w:color w:val="auto"/>
              </w:rPr>
            </w:pPr>
          </w:p>
          <w:p w14:paraId="32DF8702" w14:textId="77777777" w:rsidR="008E4377" w:rsidRDefault="008E4377" w:rsidP="00A9145C">
            <w:pPr>
              <w:rPr>
                <w:color w:val="auto"/>
              </w:rPr>
            </w:pPr>
          </w:p>
          <w:p w14:paraId="444B1B89" w14:textId="77777777" w:rsidR="008E4377" w:rsidRDefault="008E4377" w:rsidP="00A9145C">
            <w:pPr>
              <w:rPr>
                <w:color w:val="auto"/>
              </w:rPr>
            </w:pPr>
            <w:r>
              <w:rPr>
                <w:rFonts w:hint="eastAsia"/>
                <w:color w:val="auto"/>
              </w:rPr>
              <w:t>態</w:t>
            </w:r>
          </w:p>
          <w:p w14:paraId="106C3F5F" w14:textId="77777777" w:rsidR="008E4377" w:rsidRPr="009F6513" w:rsidRDefault="008E4377" w:rsidP="00A9145C">
            <w:pPr>
              <w:rPr>
                <w:color w:val="auto"/>
              </w:rPr>
            </w:pPr>
            <w:r>
              <w:rPr>
                <w:rFonts w:hint="eastAsia"/>
                <w:color w:val="auto"/>
              </w:rPr>
              <w:t>知</w:t>
            </w:r>
          </w:p>
        </w:tc>
        <w:tc>
          <w:tcPr>
            <w:tcW w:w="425" w:type="dxa"/>
          </w:tcPr>
          <w:p w14:paraId="23C7E8DE" w14:textId="77777777" w:rsidR="008E4377" w:rsidRDefault="008E4377" w:rsidP="00A9145C">
            <w:pPr>
              <w:rPr>
                <w:color w:val="auto"/>
              </w:rPr>
            </w:pPr>
          </w:p>
          <w:p w14:paraId="473D5FD2" w14:textId="77777777" w:rsidR="008E4377" w:rsidRDefault="008E4377" w:rsidP="00A9145C">
            <w:pPr>
              <w:rPr>
                <w:color w:val="auto"/>
              </w:rPr>
            </w:pPr>
          </w:p>
          <w:p w14:paraId="1891C698" w14:textId="77777777" w:rsidR="008E4377" w:rsidRDefault="008E4377" w:rsidP="00A9145C">
            <w:pPr>
              <w:rPr>
                <w:color w:val="auto"/>
              </w:rPr>
            </w:pPr>
          </w:p>
          <w:p w14:paraId="2B7C7DC0" w14:textId="77777777" w:rsidR="008E4377" w:rsidRDefault="008E4377" w:rsidP="00A9145C">
            <w:pPr>
              <w:rPr>
                <w:color w:val="auto"/>
              </w:rPr>
            </w:pPr>
          </w:p>
          <w:p w14:paraId="61F101FE" w14:textId="77777777" w:rsidR="008E4377" w:rsidRDefault="008E4377" w:rsidP="00A9145C">
            <w:pPr>
              <w:rPr>
                <w:color w:val="auto"/>
              </w:rPr>
            </w:pPr>
          </w:p>
          <w:p w14:paraId="75E665E8" w14:textId="77777777" w:rsidR="008E4377" w:rsidRPr="009F6513" w:rsidRDefault="008E4377" w:rsidP="00A9145C">
            <w:pPr>
              <w:rPr>
                <w:color w:val="auto"/>
              </w:rPr>
            </w:pPr>
            <w:r>
              <w:rPr>
                <w:rFonts w:hint="eastAsia"/>
                <w:color w:val="auto"/>
              </w:rPr>
              <w:t>〇</w:t>
            </w:r>
          </w:p>
        </w:tc>
        <w:tc>
          <w:tcPr>
            <w:tcW w:w="3407" w:type="dxa"/>
            <w:tcBorders>
              <w:right w:val="single" w:sz="4" w:space="0" w:color="000000"/>
            </w:tcBorders>
          </w:tcPr>
          <w:p w14:paraId="22E0600E" w14:textId="77777777" w:rsidR="008E4377" w:rsidRDefault="008E4377" w:rsidP="00A9145C">
            <w:pPr>
              <w:ind w:left="204" w:hangingChars="100" w:hanging="204"/>
              <w:rPr>
                <w:rFonts w:asciiTheme="minorEastAsia" w:eastAsiaTheme="minorEastAsia" w:hAnsiTheme="minorEastAsia"/>
                <w:color w:val="000000" w:themeColor="text1"/>
              </w:rPr>
            </w:pPr>
          </w:p>
          <w:p w14:paraId="14D1CCC9" w14:textId="77777777" w:rsidR="008E4377" w:rsidRDefault="008E4377" w:rsidP="00A9145C">
            <w:pPr>
              <w:ind w:left="204" w:hangingChars="100" w:hanging="204"/>
              <w:rPr>
                <w:rFonts w:asciiTheme="minorEastAsia" w:eastAsiaTheme="minorEastAsia" w:hAnsiTheme="minorEastAsia"/>
                <w:color w:val="000000" w:themeColor="text1"/>
              </w:rPr>
            </w:pPr>
          </w:p>
          <w:p w14:paraId="4FA9EA60" w14:textId="77777777" w:rsidR="008E4377" w:rsidRDefault="008E4377" w:rsidP="00A9145C">
            <w:pPr>
              <w:ind w:left="204" w:hangingChars="100" w:hanging="204"/>
              <w:rPr>
                <w:rFonts w:asciiTheme="minorEastAsia" w:eastAsiaTheme="minorEastAsia" w:hAnsiTheme="minorEastAsia"/>
                <w:color w:val="000000" w:themeColor="text1"/>
              </w:rPr>
            </w:pPr>
          </w:p>
          <w:p w14:paraId="449136EC" w14:textId="77777777" w:rsidR="008E4377" w:rsidRDefault="008E4377" w:rsidP="00A9145C">
            <w:pPr>
              <w:ind w:left="204" w:hangingChars="100" w:hanging="204"/>
              <w:rPr>
                <w:rFonts w:asciiTheme="minorEastAsia" w:eastAsiaTheme="minorEastAsia" w:hAnsiTheme="minorEastAsia"/>
                <w:color w:val="000000" w:themeColor="text1"/>
              </w:rPr>
            </w:pPr>
          </w:p>
          <w:p w14:paraId="11F4D19B" w14:textId="77777777" w:rsidR="008E4377" w:rsidRDefault="008E4377" w:rsidP="00A9145C">
            <w:pPr>
              <w:ind w:left="204" w:hangingChars="100" w:hanging="204"/>
              <w:rPr>
                <w:rFonts w:asciiTheme="minorEastAsia" w:eastAsiaTheme="minorEastAsia" w:hAnsiTheme="minorEastAsia"/>
                <w:color w:val="000000" w:themeColor="text1"/>
              </w:rPr>
            </w:pPr>
          </w:p>
          <w:p w14:paraId="7819E0ED" w14:textId="35B3875D" w:rsidR="008E4377" w:rsidRDefault="008E4377"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・様々な資料から</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ビジネスの動向について関心を持ち</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意欲的に調査し</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理解しようとしている。</w:t>
            </w:r>
          </w:p>
          <w:p w14:paraId="13D6D817" w14:textId="77777777" w:rsidR="008E4377" w:rsidRPr="00B10616" w:rsidRDefault="008E4377" w:rsidP="00A9145C">
            <w:pPr>
              <w:ind w:left="204" w:hangingChars="100" w:hanging="204"/>
              <w:rPr>
                <w:rFonts w:asciiTheme="majorEastAsia" w:eastAsiaTheme="majorEastAsia" w:hAnsiTheme="majorEastAsia"/>
                <w:color w:val="000000" w:themeColor="text1"/>
                <w:bdr w:val="single" w:sz="4" w:space="0" w:color="auto"/>
              </w:rPr>
            </w:pPr>
            <w:r>
              <w:rPr>
                <w:rFonts w:asciiTheme="minorEastAsia" w:eastAsiaTheme="minorEastAsia" w:hAnsiTheme="minorEastAsia" w:hint="eastAsia"/>
                <w:color w:val="000000" w:themeColor="text1"/>
              </w:rPr>
              <w:t xml:space="preserve">　</w:t>
            </w:r>
            <w:r w:rsidRPr="00B10616">
              <w:rPr>
                <w:rFonts w:asciiTheme="majorEastAsia" w:eastAsiaTheme="majorEastAsia" w:hAnsiTheme="majorEastAsia" w:hint="eastAsia"/>
                <w:color w:val="000000" w:themeColor="text1"/>
                <w:bdr w:val="single" w:sz="4" w:space="0" w:color="auto"/>
              </w:rPr>
              <w:t>ﾜｰｸｼｰﾄ</w:t>
            </w:r>
          </w:p>
          <w:p w14:paraId="342CA4BA" w14:textId="77777777" w:rsidR="008E4377" w:rsidRDefault="008E4377" w:rsidP="00A9145C">
            <w:pPr>
              <w:ind w:left="204" w:hangingChars="100" w:hanging="204"/>
              <w:rPr>
                <w:rFonts w:asciiTheme="minorEastAsia" w:eastAsiaTheme="minorEastAsia" w:hAnsiTheme="minorEastAsia"/>
                <w:color w:val="000000" w:themeColor="text1"/>
              </w:rPr>
            </w:pPr>
          </w:p>
        </w:tc>
      </w:tr>
    </w:tbl>
    <w:p w14:paraId="499BC80E" w14:textId="77777777" w:rsidR="008E4377" w:rsidRDefault="008E4377" w:rsidP="008E4377">
      <w:pPr>
        <w:rPr>
          <w:rFonts w:ascii="ＭＳ ゴシック" w:eastAsia="ＭＳ ゴシック" w:hAnsi="ＭＳ ゴシック"/>
          <w:color w:val="000000" w:themeColor="text1"/>
        </w:rPr>
      </w:pPr>
    </w:p>
    <w:p w14:paraId="34D1A1D2" w14:textId="60620049" w:rsidR="006F66A9" w:rsidRDefault="006F66A9">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03E6237E" w14:textId="77777777" w:rsidR="006F66A9" w:rsidRPr="00861EBE" w:rsidRDefault="006F66A9" w:rsidP="006F66A9">
      <w:pPr>
        <w:rPr>
          <w:color w:val="auto"/>
        </w:rPr>
      </w:pPr>
    </w:p>
    <w:tbl>
      <w:tblPr>
        <w:tblStyle w:val="a9"/>
        <w:tblpPr w:leftFromText="142" w:rightFromText="142" w:vertAnchor="text" w:horzAnchor="margin" w:tblpY="9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6F66A9" w:rsidRPr="007C0D67" w14:paraId="3DCC1ADE" w14:textId="77777777" w:rsidTr="00A9145C">
        <w:trPr>
          <w:trHeight w:val="689"/>
        </w:trPr>
        <w:tc>
          <w:tcPr>
            <w:tcW w:w="9328" w:type="dxa"/>
            <w:vAlign w:val="center"/>
          </w:tcPr>
          <w:p w14:paraId="2EEC4176" w14:textId="77777777" w:rsidR="006F66A9" w:rsidRPr="007F66F5" w:rsidRDefault="006F66A9" w:rsidP="00A9145C">
            <w:pPr>
              <w:rPr>
                <w:rFonts w:asciiTheme="majorEastAsia" w:eastAsiaTheme="majorEastAsia" w:hAnsiTheme="majorEastAsia"/>
                <w:color w:val="000000" w:themeColor="text1"/>
                <w:sz w:val="21"/>
                <w:szCs w:val="21"/>
              </w:rPr>
            </w:pPr>
            <w:r w:rsidRPr="007F66F5">
              <w:rPr>
                <w:rFonts w:asciiTheme="majorEastAsia" w:eastAsiaTheme="majorEastAsia" w:hAnsiTheme="majorEastAsia" w:hint="eastAsia"/>
                <w:color w:val="000000" w:themeColor="text1"/>
                <w:sz w:val="21"/>
                <w:szCs w:val="21"/>
              </w:rPr>
              <w:t>商業科　ビジネス基礎</w:t>
            </w:r>
          </w:p>
          <w:p w14:paraId="3898178C" w14:textId="77777777" w:rsidR="006F66A9" w:rsidRPr="007C0D67" w:rsidRDefault="006F66A9" w:rsidP="00A9145C">
            <w:pPr>
              <w:rPr>
                <w:rFonts w:asciiTheme="majorEastAsia" w:eastAsiaTheme="majorEastAsia" w:hAnsiTheme="majorEastAsia"/>
                <w:color w:val="000000" w:themeColor="text1"/>
              </w:rPr>
            </w:pPr>
          </w:p>
        </w:tc>
      </w:tr>
    </w:tbl>
    <w:tbl>
      <w:tblPr>
        <w:tblStyle w:val="a9"/>
        <w:tblpPr w:leftFromText="142" w:rightFromText="142" w:vertAnchor="text" w:horzAnchor="margin" w:tblpY="941"/>
        <w:tblW w:w="0" w:type="auto"/>
        <w:tblLook w:val="04A0" w:firstRow="1" w:lastRow="0" w:firstColumn="1" w:lastColumn="0" w:noHBand="0" w:noVBand="1"/>
      </w:tblPr>
      <w:tblGrid>
        <w:gridCol w:w="4385"/>
        <w:gridCol w:w="283"/>
        <w:gridCol w:w="4660"/>
      </w:tblGrid>
      <w:tr w:rsidR="006F66A9" w:rsidRPr="007C0D67" w14:paraId="0B384662" w14:textId="77777777" w:rsidTr="00A9145C">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5A2F9BA7" w14:textId="77777777" w:rsidR="006F66A9" w:rsidRPr="007C0D67" w:rsidRDefault="006F66A9" w:rsidP="00A9145C">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単元名</w:t>
            </w:r>
            <w:r>
              <w:rPr>
                <w:rFonts w:asciiTheme="majorEastAsia" w:eastAsiaTheme="majorEastAsia" w:hAnsiTheme="majorEastAsia" w:hint="eastAsia"/>
                <w:color w:val="000000" w:themeColor="text1"/>
              </w:rPr>
              <w:t xml:space="preserve">　　　　　　　　　　　　　　　　　</w:t>
            </w:r>
          </w:p>
          <w:p w14:paraId="6F7329CF" w14:textId="77777777" w:rsidR="006F66A9" w:rsidRPr="007C0D67" w:rsidRDefault="006F66A9" w:rsidP="00A9145C">
            <w:pPr>
              <w:rPr>
                <w:rFonts w:asciiTheme="majorEastAsia" w:eastAsiaTheme="majorEastAsia" w:hAnsiTheme="majorEastAsia"/>
                <w:color w:val="000000" w:themeColor="text1"/>
              </w:rPr>
            </w:pPr>
          </w:p>
          <w:p w14:paraId="3017E9BA" w14:textId="77777777" w:rsidR="006F66A9" w:rsidRDefault="006F66A9" w:rsidP="00A9145C">
            <w:pPr>
              <w:ind w:firstLineChars="100" w:firstLine="204"/>
            </w:pPr>
            <w:r>
              <w:rPr>
                <w:rFonts w:hint="eastAsia"/>
              </w:rPr>
              <w:t>第２章　ビジネスとコミュニケーション</w:t>
            </w:r>
          </w:p>
          <w:p w14:paraId="206E6468" w14:textId="77777777" w:rsidR="006F66A9" w:rsidRDefault="006F66A9" w:rsidP="00A9145C">
            <w:pPr>
              <w:ind w:left="1224" w:hangingChars="600" w:hanging="1224"/>
            </w:pPr>
            <w:r>
              <w:rPr>
                <w:rFonts w:hint="eastAsia"/>
              </w:rPr>
              <w:t xml:space="preserve">　　第１節　コミュニケーションとビジネスマナー</w:t>
            </w:r>
          </w:p>
          <w:p w14:paraId="460EA978" w14:textId="77777777" w:rsidR="006F66A9" w:rsidRPr="001A7D4D" w:rsidRDefault="006F66A9" w:rsidP="00A9145C">
            <w:pPr>
              <w:ind w:left="1224" w:hangingChars="600" w:hanging="1224"/>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3B884992" w14:textId="77777777" w:rsidR="006F66A9" w:rsidRPr="007C0D67" w:rsidRDefault="006F66A9" w:rsidP="00A9145C">
            <w:pPr>
              <w:rPr>
                <w:rFonts w:asciiTheme="majorEastAsia" w:eastAsiaTheme="majorEastAsia" w:hAnsiTheme="majorEastAsia"/>
                <w:color w:val="000000" w:themeColor="text1"/>
              </w:rPr>
            </w:pPr>
          </w:p>
        </w:tc>
        <w:tc>
          <w:tcPr>
            <w:tcW w:w="4660" w:type="dxa"/>
            <w:tcBorders>
              <w:top w:val="single" w:sz="8" w:space="0" w:color="auto"/>
              <w:left w:val="single" w:sz="8" w:space="0" w:color="auto"/>
              <w:bottom w:val="single" w:sz="8" w:space="0" w:color="auto"/>
              <w:right w:val="single" w:sz="8" w:space="0" w:color="auto"/>
            </w:tcBorders>
            <w:vAlign w:val="center"/>
          </w:tcPr>
          <w:p w14:paraId="767B2BDF" w14:textId="3FEB5B1D" w:rsidR="006F66A9" w:rsidRDefault="006F66A9" w:rsidP="00A9145C">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〔指導項目〕</w:t>
            </w:r>
          </w:p>
          <w:p w14:paraId="43134F16" w14:textId="77777777" w:rsidR="007C0EAC" w:rsidRDefault="007C0EAC" w:rsidP="00A9145C">
            <w:pPr>
              <w:rPr>
                <w:rFonts w:asciiTheme="majorEastAsia" w:eastAsiaTheme="majorEastAsia" w:hAnsiTheme="majorEastAsia"/>
                <w:color w:val="000000" w:themeColor="text1"/>
              </w:rPr>
            </w:pPr>
          </w:p>
          <w:p w14:paraId="6E4EEEF0" w14:textId="77777777" w:rsidR="006F66A9" w:rsidRDefault="006F66A9" w:rsidP="00A9145C">
            <w:r w:rsidRPr="006B0666">
              <w:t xml:space="preserve">(2) </w:t>
            </w:r>
            <w:r w:rsidRPr="006B0666">
              <w:t>ビジネスに対する心構え</w:t>
            </w:r>
          </w:p>
          <w:p w14:paraId="653160CD" w14:textId="77777777" w:rsidR="006F66A9" w:rsidRDefault="006F66A9" w:rsidP="00A9145C">
            <w:pPr>
              <w:ind w:firstLineChars="100" w:firstLine="204"/>
            </w:pPr>
            <w:r>
              <w:t>ア　信頼関係の構築</w:t>
            </w:r>
          </w:p>
          <w:p w14:paraId="325B7CCE" w14:textId="77777777" w:rsidR="006F66A9" w:rsidRDefault="006F66A9" w:rsidP="00A9145C">
            <w:pPr>
              <w:ind w:firstLineChars="100" w:firstLine="204"/>
            </w:pPr>
            <w:r>
              <w:t>イ　コミュニケーションの基礎</w:t>
            </w:r>
          </w:p>
          <w:p w14:paraId="7ACFA6A0" w14:textId="77777777" w:rsidR="006F66A9" w:rsidRPr="007C0D67" w:rsidRDefault="006F66A9" w:rsidP="00A9145C">
            <w:pPr>
              <w:ind w:firstLineChars="100" w:firstLine="204"/>
              <w:rPr>
                <w:rFonts w:asciiTheme="majorEastAsia" w:eastAsiaTheme="majorEastAsia" w:hAnsiTheme="majorEastAsia"/>
                <w:color w:val="000000" w:themeColor="text1"/>
              </w:rPr>
            </w:pPr>
            <w:r>
              <w:t>ウ　情報の入手と活用</w:t>
            </w:r>
            <w:r>
              <w:rPr>
                <w:rFonts w:asciiTheme="majorEastAsia" w:eastAsiaTheme="majorEastAsia" w:hAnsiTheme="majorEastAsia" w:hint="eastAsia"/>
                <w:color w:val="000000" w:themeColor="text1"/>
              </w:rPr>
              <w:t xml:space="preserve">　　　　　　　　　　　　　　</w:t>
            </w:r>
          </w:p>
        </w:tc>
      </w:tr>
    </w:tbl>
    <w:p w14:paraId="08F0D3A1" w14:textId="77777777" w:rsidR="006F66A9" w:rsidRDefault="006F66A9" w:rsidP="006F66A9">
      <w:pPr>
        <w:rPr>
          <w:rFonts w:asciiTheme="majorEastAsia" w:eastAsiaTheme="majorEastAsia" w:hAnsiTheme="majorEastAsia"/>
          <w:color w:val="000000" w:themeColor="text1"/>
        </w:rPr>
      </w:pPr>
    </w:p>
    <w:p w14:paraId="19F3798B" w14:textId="77777777" w:rsidR="006F66A9" w:rsidRPr="007C0D67" w:rsidRDefault="006F66A9" w:rsidP="006F66A9">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１　単元の目標</w:t>
      </w:r>
    </w:p>
    <w:p w14:paraId="2C8A89DC" w14:textId="77777777" w:rsidR="006F66A9" w:rsidRPr="00F23250" w:rsidRDefault="006F66A9" w:rsidP="006F66A9">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000000" w:themeColor="text1"/>
        </w:rPr>
        <w:t>(1)</w:t>
      </w:r>
      <w:r>
        <w:t xml:space="preserve"> </w:t>
      </w:r>
      <w:r w:rsidRPr="00275E86">
        <w:rPr>
          <w:rFonts w:hint="eastAsia"/>
        </w:rPr>
        <w:t>ビジネス</w:t>
      </w:r>
      <w:r>
        <w:rPr>
          <w:rFonts w:hint="eastAsia"/>
        </w:rPr>
        <w:t>マナーや他者とのコミュニケーションの方法に</w:t>
      </w:r>
      <w:r w:rsidRPr="00275E86">
        <w:rPr>
          <w:rFonts w:hint="eastAsia"/>
        </w:rPr>
        <w:t>ついて実務に即して理解するとともに，関連する技術を身に付ける。</w:t>
      </w:r>
    </w:p>
    <w:p w14:paraId="59D797E2" w14:textId="77777777" w:rsidR="006F66A9" w:rsidRPr="00F23250" w:rsidRDefault="006F66A9" w:rsidP="006F66A9">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auto"/>
        </w:rPr>
        <w:t xml:space="preserve">(2) </w:t>
      </w:r>
      <w:r w:rsidRPr="00275E86">
        <w:rPr>
          <w:rFonts w:hint="eastAsia"/>
        </w:rPr>
        <w:t>ビジネス</w:t>
      </w:r>
      <w:r>
        <w:rPr>
          <w:rFonts w:hint="eastAsia"/>
        </w:rPr>
        <w:t>の場面を</w:t>
      </w:r>
      <w:r w:rsidRPr="00275E86">
        <w:rPr>
          <w:rFonts w:hint="eastAsia"/>
        </w:rPr>
        <w:t>分析し，</w:t>
      </w:r>
      <w:r>
        <w:rPr>
          <w:rFonts w:hint="eastAsia"/>
        </w:rPr>
        <w:t>ビジネスマナーを活用して他者に</w:t>
      </w:r>
      <w:r w:rsidRPr="00275E86">
        <w:rPr>
          <w:rFonts w:hint="eastAsia"/>
        </w:rPr>
        <w:t>対応</w:t>
      </w:r>
      <w:r>
        <w:rPr>
          <w:rFonts w:hint="eastAsia"/>
        </w:rPr>
        <w:t>するとともに，評価・改善する</w:t>
      </w:r>
      <w:r w:rsidRPr="00275E86">
        <w:rPr>
          <w:rFonts w:hint="eastAsia"/>
        </w:rPr>
        <w:t>。</w:t>
      </w:r>
    </w:p>
    <w:p w14:paraId="3EEAA692" w14:textId="77777777" w:rsidR="006F66A9" w:rsidRDefault="006F66A9" w:rsidP="006F66A9">
      <w:pPr>
        <w:ind w:leftChars="100" w:left="473" w:hangingChars="132" w:hanging="269"/>
      </w:pPr>
      <w:r>
        <w:rPr>
          <w:rFonts w:asciiTheme="minorEastAsia" w:eastAsiaTheme="minorEastAsia" w:hAnsiTheme="minorEastAsia" w:hint="eastAsia"/>
          <w:color w:val="auto"/>
        </w:rPr>
        <w:t>(3)</w:t>
      </w:r>
      <w:r>
        <w:rPr>
          <w:rFonts w:asciiTheme="minorEastAsia" w:eastAsiaTheme="minorEastAsia" w:hAnsiTheme="minorEastAsia"/>
          <w:color w:val="auto"/>
        </w:rPr>
        <w:t xml:space="preserve"> </w:t>
      </w:r>
      <w:r>
        <w:rPr>
          <w:rFonts w:hint="eastAsia"/>
        </w:rPr>
        <w:t>他者とのコミュニケーション</w:t>
      </w:r>
      <w:r w:rsidRPr="00275E86">
        <w:rPr>
          <w:rFonts w:hint="eastAsia"/>
        </w:rPr>
        <w:t>に対する心構えについて自ら学び，ビジネスに主体的かつ協働的に取り組む</w:t>
      </w:r>
      <w:r>
        <w:rPr>
          <w:rFonts w:hint="eastAsia"/>
        </w:rPr>
        <w:t>。</w:t>
      </w:r>
    </w:p>
    <w:p w14:paraId="4B051757" w14:textId="77777777" w:rsidR="006F66A9" w:rsidRPr="008D160D" w:rsidRDefault="006F66A9" w:rsidP="006F66A9">
      <w:pPr>
        <w:ind w:leftChars="100" w:left="473" w:hangingChars="132" w:hanging="269"/>
        <w:rPr>
          <w:rFonts w:asciiTheme="minorEastAsia" w:eastAsiaTheme="minorEastAsia" w:hAnsiTheme="minorEastAsia"/>
          <w:color w:val="auto"/>
        </w:rPr>
      </w:pPr>
    </w:p>
    <w:p w14:paraId="1D5D3874" w14:textId="77777777" w:rsidR="006F66A9" w:rsidRPr="007C0D67" w:rsidRDefault="006F66A9" w:rsidP="006F66A9">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6F66A9" w:rsidRPr="007C0D67" w14:paraId="4290DA40" w14:textId="77777777" w:rsidTr="00A9145C">
        <w:trPr>
          <w:trHeight w:val="501"/>
        </w:trPr>
        <w:tc>
          <w:tcPr>
            <w:tcW w:w="3114" w:type="dxa"/>
            <w:shd w:val="clear" w:color="auto" w:fill="D9D9D9" w:themeFill="background1" w:themeFillShade="D9"/>
            <w:vAlign w:val="center"/>
          </w:tcPr>
          <w:p w14:paraId="1C4B776F" w14:textId="77777777" w:rsidR="006F66A9" w:rsidRPr="007C0D67" w:rsidRDefault="006F66A9" w:rsidP="00A9145C">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知識・技術</w:t>
            </w:r>
          </w:p>
        </w:tc>
        <w:tc>
          <w:tcPr>
            <w:tcW w:w="3114" w:type="dxa"/>
            <w:shd w:val="clear" w:color="auto" w:fill="D9D9D9" w:themeFill="background1" w:themeFillShade="D9"/>
            <w:vAlign w:val="center"/>
          </w:tcPr>
          <w:p w14:paraId="1631A722" w14:textId="77777777" w:rsidR="006F66A9" w:rsidRPr="007C0D67" w:rsidRDefault="006F66A9" w:rsidP="00A9145C">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思考・判断・表現</w:t>
            </w:r>
          </w:p>
        </w:tc>
        <w:tc>
          <w:tcPr>
            <w:tcW w:w="3115" w:type="dxa"/>
            <w:shd w:val="clear" w:color="auto" w:fill="D9D9D9" w:themeFill="background1" w:themeFillShade="D9"/>
            <w:vAlign w:val="center"/>
          </w:tcPr>
          <w:p w14:paraId="09E5739C" w14:textId="77777777" w:rsidR="006F66A9" w:rsidRPr="007C0D67" w:rsidRDefault="006F66A9" w:rsidP="00A9145C">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主体的に学習に取り組む態度</w:t>
            </w:r>
          </w:p>
        </w:tc>
      </w:tr>
      <w:tr w:rsidR="006F66A9" w:rsidRPr="007C0D67" w14:paraId="78F96A4A" w14:textId="77777777" w:rsidTr="00A9145C">
        <w:trPr>
          <w:trHeight w:val="1411"/>
        </w:trPr>
        <w:tc>
          <w:tcPr>
            <w:tcW w:w="3114" w:type="dxa"/>
          </w:tcPr>
          <w:p w14:paraId="4A119407" w14:textId="77777777" w:rsidR="006F66A9" w:rsidRPr="001E2221" w:rsidRDefault="006F66A9" w:rsidP="00A9145C">
            <w:pPr>
              <w:ind w:firstLineChars="100" w:firstLine="204"/>
              <w:rPr>
                <w:rFonts w:asciiTheme="minorEastAsia" w:eastAsiaTheme="minorEastAsia" w:hAnsiTheme="minorEastAsia"/>
                <w:color w:val="auto"/>
              </w:rPr>
            </w:pPr>
            <w:r w:rsidRPr="00275E86">
              <w:rPr>
                <w:rFonts w:hint="eastAsia"/>
              </w:rPr>
              <w:t>ビジネス</w:t>
            </w:r>
            <w:r>
              <w:rPr>
                <w:rFonts w:hint="eastAsia"/>
              </w:rPr>
              <w:t>マナーや他者とのコミュニケーションの方法に</w:t>
            </w:r>
            <w:r w:rsidRPr="00275E86">
              <w:rPr>
                <w:rFonts w:hint="eastAsia"/>
              </w:rPr>
              <w:t>ついて実務に即して理解するとともに，関連する技術を身に付け</w:t>
            </w:r>
            <w:r>
              <w:rPr>
                <w:rFonts w:hint="eastAsia"/>
              </w:rPr>
              <w:t>ている。</w:t>
            </w:r>
          </w:p>
        </w:tc>
        <w:tc>
          <w:tcPr>
            <w:tcW w:w="3114" w:type="dxa"/>
          </w:tcPr>
          <w:p w14:paraId="1F68B506" w14:textId="77777777" w:rsidR="006F66A9" w:rsidRPr="00A779B6" w:rsidRDefault="006F66A9" w:rsidP="00A9145C">
            <w:pPr>
              <w:ind w:firstLineChars="100" w:firstLine="204"/>
              <w:rPr>
                <w:rFonts w:asciiTheme="minorEastAsia" w:eastAsiaTheme="minorEastAsia" w:hAnsiTheme="minorEastAsia"/>
                <w:color w:val="auto"/>
              </w:rPr>
            </w:pPr>
            <w:r w:rsidRPr="00A779B6">
              <w:rPr>
                <w:rFonts w:asciiTheme="minorEastAsia" w:eastAsiaTheme="minorEastAsia" w:hAnsiTheme="minorEastAsia" w:hint="eastAsia"/>
                <w:color w:val="auto"/>
              </w:rPr>
              <w:t>ビジネスの場面を分析し，ビジネスマナーを活用して他者に対応するとともに，評価・改善</w:t>
            </w:r>
            <w:r>
              <w:rPr>
                <w:rFonts w:asciiTheme="minorEastAsia" w:eastAsiaTheme="minorEastAsia" w:hAnsiTheme="minorEastAsia" w:hint="eastAsia"/>
                <w:color w:val="auto"/>
              </w:rPr>
              <w:t>している。</w:t>
            </w:r>
          </w:p>
        </w:tc>
        <w:tc>
          <w:tcPr>
            <w:tcW w:w="3115" w:type="dxa"/>
          </w:tcPr>
          <w:p w14:paraId="0EF570EA" w14:textId="77777777" w:rsidR="006F66A9" w:rsidRPr="001E2221" w:rsidRDefault="006F66A9" w:rsidP="00A9145C">
            <w:pPr>
              <w:ind w:firstLineChars="100" w:firstLine="204"/>
              <w:rPr>
                <w:rFonts w:asciiTheme="minorEastAsia" w:eastAsiaTheme="minorEastAsia" w:hAnsiTheme="minorEastAsia"/>
                <w:color w:val="auto"/>
              </w:rPr>
            </w:pPr>
            <w:r>
              <w:rPr>
                <w:rFonts w:hint="eastAsia"/>
              </w:rPr>
              <w:t>他者とのコミュニケーション</w:t>
            </w:r>
            <w:r w:rsidRPr="00275E86">
              <w:rPr>
                <w:rFonts w:hint="eastAsia"/>
              </w:rPr>
              <w:t>に対する心構えについて自ら学び，ビジネスに主体的かつ協働的に取り組む</w:t>
            </w:r>
            <w:r>
              <w:rPr>
                <w:rFonts w:hint="eastAsia"/>
              </w:rPr>
              <w:t>。</w:t>
            </w:r>
          </w:p>
        </w:tc>
      </w:tr>
    </w:tbl>
    <w:p w14:paraId="136F9C4F" w14:textId="77777777" w:rsidR="006F66A9" w:rsidRPr="007C0D67" w:rsidRDefault="006F66A9" w:rsidP="006F66A9">
      <w:pPr>
        <w:rPr>
          <w:rFonts w:asciiTheme="majorEastAsia" w:eastAsiaTheme="majorEastAsia" w:hAnsiTheme="majorEastAsia"/>
          <w:color w:val="000000" w:themeColor="text1"/>
          <w:sz w:val="21"/>
          <w:szCs w:val="21"/>
        </w:rPr>
      </w:pPr>
    </w:p>
    <w:p w14:paraId="3BCC4D41" w14:textId="77777777" w:rsidR="006F66A9" w:rsidRDefault="006F66A9" w:rsidP="006F66A9">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３　指導と評価の計画（</w:t>
      </w:r>
      <w:r>
        <w:rPr>
          <w:rFonts w:asciiTheme="majorEastAsia" w:eastAsiaTheme="majorEastAsia" w:hAnsiTheme="majorEastAsia" w:hint="eastAsia"/>
          <w:color w:val="000000" w:themeColor="text1"/>
        </w:rPr>
        <w:t>５</w:t>
      </w:r>
      <w:r w:rsidRPr="007C0D67">
        <w:rPr>
          <w:rFonts w:asciiTheme="majorEastAsia" w:eastAsiaTheme="majorEastAsia" w:hAnsiTheme="majorEastAsia" w:hint="eastAsia"/>
          <w:color w:val="000000" w:themeColor="text1"/>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6F66A9" w:rsidRPr="00B12745" w14:paraId="05211237" w14:textId="77777777" w:rsidTr="00A9145C">
        <w:trPr>
          <w:trHeight w:val="463"/>
          <w:jc w:val="center"/>
        </w:trPr>
        <w:tc>
          <w:tcPr>
            <w:tcW w:w="562" w:type="dxa"/>
            <w:shd w:val="clear" w:color="auto" w:fill="D9D9D9" w:themeFill="background1" w:themeFillShade="D9"/>
            <w:vAlign w:val="center"/>
          </w:tcPr>
          <w:p w14:paraId="27BC8630" w14:textId="77777777" w:rsidR="006F66A9" w:rsidRPr="00B12745" w:rsidRDefault="006F66A9" w:rsidP="00A9145C">
            <w:pPr>
              <w:jc w:val="center"/>
            </w:pPr>
            <w:r w:rsidRPr="00B12745">
              <w:rPr>
                <w:rFonts w:hint="eastAsia"/>
              </w:rPr>
              <w:t>時間</w:t>
            </w:r>
          </w:p>
        </w:tc>
        <w:tc>
          <w:tcPr>
            <w:tcW w:w="4678" w:type="dxa"/>
            <w:shd w:val="clear" w:color="auto" w:fill="D9D9D9" w:themeFill="background1" w:themeFillShade="D9"/>
            <w:vAlign w:val="center"/>
          </w:tcPr>
          <w:p w14:paraId="0674B589" w14:textId="77777777" w:rsidR="006F66A9" w:rsidRPr="00B12745" w:rsidRDefault="006F66A9" w:rsidP="00A9145C">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4664F0EE" w14:textId="77777777" w:rsidR="006F66A9" w:rsidRPr="00B12745" w:rsidRDefault="006F66A9" w:rsidP="00A9145C">
            <w:pPr>
              <w:jc w:val="center"/>
            </w:pPr>
            <w:r w:rsidRPr="00B12745">
              <w:rPr>
                <w:rFonts w:hint="eastAsia"/>
              </w:rPr>
              <w:t>重点</w:t>
            </w:r>
          </w:p>
        </w:tc>
        <w:tc>
          <w:tcPr>
            <w:tcW w:w="426" w:type="dxa"/>
            <w:shd w:val="clear" w:color="auto" w:fill="D9D9D9" w:themeFill="background1" w:themeFillShade="D9"/>
          </w:tcPr>
          <w:p w14:paraId="297BC217" w14:textId="77777777" w:rsidR="006F66A9" w:rsidRPr="00B12745" w:rsidRDefault="006F66A9" w:rsidP="00A9145C">
            <w:pPr>
              <w:jc w:val="center"/>
            </w:pPr>
            <w:r w:rsidRPr="00B12745">
              <w:rPr>
                <w:rFonts w:hint="eastAsia"/>
              </w:rPr>
              <w:t>記録</w:t>
            </w:r>
          </w:p>
        </w:tc>
        <w:tc>
          <w:tcPr>
            <w:tcW w:w="3274" w:type="dxa"/>
            <w:shd w:val="clear" w:color="auto" w:fill="D9D9D9" w:themeFill="background1" w:themeFillShade="D9"/>
            <w:vAlign w:val="center"/>
          </w:tcPr>
          <w:p w14:paraId="0BD1A7DA" w14:textId="77777777" w:rsidR="006F66A9" w:rsidRPr="00B12745" w:rsidRDefault="006F66A9" w:rsidP="00A9145C">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6F66A9" w:rsidRPr="00DC6307" w14:paraId="338C208C" w14:textId="77777777" w:rsidTr="00A9145C">
        <w:trPr>
          <w:cantSplit/>
          <w:trHeight w:val="4070"/>
          <w:jc w:val="center"/>
        </w:trPr>
        <w:tc>
          <w:tcPr>
            <w:tcW w:w="562" w:type="dxa"/>
            <w:textDirection w:val="tbRlV"/>
            <w:vAlign w:val="center"/>
          </w:tcPr>
          <w:p w14:paraId="60C48E69" w14:textId="77777777" w:rsidR="006F66A9" w:rsidRPr="00872520" w:rsidRDefault="006F66A9" w:rsidP="00A9145C">
            <w:pPr>
              <w:ind w:left="113" w:right="113"/>
              <w:jc w:val="center"/>
              <w:rPr>
                <w:sz w:val="21"/>
                <w:szCs w:val="21"/>
              </w:rPr>
            </w:pPr>
            <w:r>
              <w:rPr>
                <w:rFonts w:hint="eastAsia"/>
                <w:sz w:val="21"/>
                <w:szCs w:val="21"/>
              </w:rPr>
              <w:t>第一次（１時間）</w:t>
            </w:r>
          </w:p>
        </w:tc>
        <w:tc>
          <w:tcPr>
            <w:tcW w:w="4678" w:type="dxa"/>
          </w:tcPr>
          <w:p w14:paraId="6F984874" w14:textId="77777777" w:rsidR="006F66A9" w:rsidRPr="00366B95" w:rsidRDefault="006F66A9" w:rsidP="00A9145C">
            <w:pPr>
              <w:jc w:val="left"/>
            </w:pPr>
            <w:r w:rsidRPr="00731D6A">
              <w:rPr>
                <w:rFonts w:hint="eastAsia"/>
              </w:rPr>
              <w:t xml:space="preserve">１　</w:t>
            </w:r>
            <w:r>
              <w:rPr>
                <w:rFonts w:hint="eastAsia"/>
              </w:rPr>
              <w:t>コミュニケーションの種類と役割</w:t>
            </w:r>
          </w:p>
          <w:tbl>
            <w:tblPr>
              <w:tblStyle w:val="a9"/>
              <w:tblW w:w="0" w:type="auto"/>
              <w:tblLayout w:type="fixed"/>
              <w:tblLook w:val="04A0" w:firstRow="1" w:lastRow="0" w:firstColumn="1" w:lastColumn="0" w:noHBand="0" w:noVBand="1"/>
            </w:tblPr>
            <w:tblGrid>
              <w:gridCol w:w="4427"/>
            </w:tblGrid>
            <w:tr w:rsidR="006F66A9" w:rsidRPr="00731D6A" w14:paraId="3A515056" w14:textId="77777777" w:rsidTr="00A9145C">
              <w:trPr>
                <w:trHeight w:val="346"/>
              </w:trPr>
              <w:tc>
                <w:tcPr>
                  <w:tcW w:w="4427" w:type="dxa"/>
                  <w:vAlign w:val="center"/>
                </w:tcPr>
                <w:p w14:paraId="40208313" w14:textId="5ACA661B" w:rsidR="006F66A9" w:rsidRPr="00731D6A" w:rsidRDefault="006F66A9" w:rsidP="00A9145C">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コミュニケーションの種類と役割を理解し</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正しく活用できるようになる。</w:t>
                  </w:r>
                </w:p>
              </w:tc>
            </w:tr>
          </w:tbl>
          <w:p w14:paraId="5C83C450" w14:textId="77777777" w:rsidR="006F66A9" w:rsidRPr="00366B95" w:rsidRDefault="006F66A9" w:rsidP="00A9145C">
            <w:pPr>
              <w:jc w:val="center"/>
              <w:rPr>
                <w:rFonts w:asciiTheme="minorEastAsia" w:hAnsiTheme="minorEastAsia"/>
                <w:color w:val="FF0000"/>
              </w:rPr>
            </w:pPr>
            <w:r>
              <w:rPr>
                <w:rFonts w:asciiTheme="majorEastAsia" w:eastAsiaTheme="majorEastAsia" w:hAnsiTheme="majorEastAsia" w:hint="eastAsia"/>
                <w:color w:val="FF0000"/>
              </w:rPr>
              <w:t xml:space="preserve">　　　　　　　　　　　　　　</w:t>
            </w:r>
          </w:p>
          <w:p w14:paraId="460F1F6F" w14:textId="57230BDA" w:rsidR="006F66A9" w:rsidRPr="001154E2" w:rsidRDefault="006F66A9" w:rsidP="00A9145C">
            <w:pPr>
              <w:ind w:left="204" w:hangingChars="100" w:hanging="204"/>
              <w:rPr>
                <w:rFonts w:asciiTheme="minorEastAsia" w:hAnsiTheme="minorEastAsia"/>
                <w:color w:val="000000" w:themeColor="text1"/>
              </w:rPr>
            </w:pPr>
            <w:r>
              <w:rPr>
                <w:rFonts w:asciiTheme="minorEastAsia" w:hAnsiTheme="minorEastAsia" w:hint="eastAsia"/>
                <w:color w:val="000000" w:themeColor="text1"/>
              </w:rPr>
              <w:t>・コミュニケーションにおいての失敗例をいくつか挙げ</w:t>
            </w:r>
            <w:r w:rsidR="000E0A4B">
              <w:rPr>
                <w:rFonts w:asciiTheme="minorEastAsia" w:hAnsiTheme="minorEastAsia" w:hint="eastAsia"/>
                <w:color w:val="000000" w:themeColor="text1"/>
              </w:rPr>
              <w:t>，</w:t>
            </w:r>
            <w:r>
              <w:rPr>
                <w:rFonts w:asciiTheme="minorEastAsia" w:hAnsiTheme="minorEastAsia" w:hint="eastAsia"/>
                <w:color w:val="000000" w:themeColor="text1"/>
              </w:rPr>
              <w:t>何が問題か</w:t>
            </w:r>
            <w:r w:rsidR="000E0A4B">
              <w:rPr>
                <w:rFonts w:asciiTheme="minorEastAsia" w:hAnsiTheme="minorEastAsia" w:hint="eastAsia"/>
                <w:color w:val="000000" w:themeColor="text1"/>
              </w:rPr>
              <w:t>，</w:t>
            </w:r>
            <w:r>
              <w:rPr>
                <w:rFonts w:asciiTheme="minorEastAsia" w:hAnsiTheme="minorEastAsia" w:hint="eastAsia"/>
                <w:color w:val="000000" w:themeColor="text1"/>
              </w:rPr>
              <w:t>どのようにすれば改善できたのかを考える。</w:t>
            </w:r>
          </w:p>
          <w:p w14:paraId="4D35AE27" w14:textId="77777777" w:rsidR="006F66A9" w:rsidRDefault="006F66A9" w:rsidP="00A9145C">
            <w:pPr>
              <w:ind w:left="204" w:hangingChars="100" w:hanging="204"/>
            </w:pPr>
          </w:p>
          <w:p w14:paraId="1F66FD4A" w14:textId="77777777" w:rsidR="006F66A9" w:rsidRPr="00731D6A" w:rsidRDefault="006F66A9" w:rsidP="00A9145C">
            <w:pPr>
              <w:ind w:left="204" w:hangingChars="100" w:hanging="204"/>
            </w:pPr>
            <w:r>
              <w:rPr>
                <w:rFonts w:hint="eastAsia"/>
              </w:rPr>
              <w:t>・良好な人間関係を築くためにはコミュニケーションにおいて何が必要かを理解する</w:t>
            </w:r>
            <w:r w:rsidRPr="00731D6A">
              <w:rPr>
                <w:rFonts w:asciiTheme="minorEastAsia" w:eastAsiaTheme="minorEastAsia" w:hAnsiTheme="minorEastAsia" w:hint="eastAsia"/>
                <w:color w:val="000000" w:themeColor="text1"/>
              </w:rPr>
              <w:t>。</w:t>
            </w:r>
          </w:p>
        </w:tc>
        <w:tc>
          <w:tcPr>
            <w:tcW w:w="425" w:type="dxa"/>
          </w:tcPr>
          <w:p w14:paraId="4D0FC1AB" w14:textId="77777777" w:rsidR="006F66A9" w:rsidRPr="00731D6A" w:rsidRDefault="006F66A9" w:rsidP="00A9145C">
            <w:pPr>
              <w:jc w:val="center"/>
            </w:pPr>
          </w:p>
          <w:p w14:paraId="7085A964" w14:textId="77777777" w:rsidR="006F66A9" w:rsidRPr="00731D6A" w:rsidRDefault="006F66A9" w:rsidP="00A9145C">
            <w:pPr>
              <w:jc w:val="center"/>
            </w:pPr>
          </w:p>
          <w:p w14:paraId="52C04D39" w14:textId="77777777" w:rsidR="006F66A9" w:rsidRPr="00731D6A" w:rsidRDefault="006F66A9" w:rsidP="00A9145C">
            <w:pPr>
              <w:jc w:val="center"/>
            </w:pPr>
          </w:p>
          <w:p w14:paraId="365F7320" w14:textId="77777777" w:rsidR="006F66A9" w:rsidRPr="00731D6A" w:rsidRDefault="006F66A9" w:rsidP="00A9145C"/>
          <w:p w14:paraId="06D0704A" w14:textId="77777777" w:rsidR="006F66A9" w:rsidRPr="00731D6A" w:rsidRDefault="006F66A9" w:rsidP="00A9145C">
            <w:pPr>
              <w:jc w:val="center"/>
            </w:pPr>
            <w:r w:rsidRPr="00731D6A">
              <w:rPr>
                <w:rFonts w:hint="eastAsia"/>
              </w:rPr>
              <w:t>態</w:t>
            </w:r>
          </w:p>
          <w:p w14:paraId="05707C50" w14:textId="77777777" w:rsidR="006F66A9" w:rsidRPr="00731D6A" w:rsidRDefault="006F66A9" w:rsidP="00A9145C">
            <w:r>
              <w:rPr>
                <w:rFonts w:hint="eastAsia"/>
              </w:rPr>
              <w:t>思</w:t>
            </w:r>
          </w:p>
          <w:p w14:paraId="475DA9BB" w14:textId="77777777" w:rsidR="006F66A9" w:rsidRDefault="006F66A9" w:rsidP="00A9145C"/>
          <w:p w14:paraId="6F454C43" w14:textId="77777777" w:rsidR="006F66A9" w:rsidRPr="00731D6A" w:rsidRDefault="006F66A9" w:rsidP="00A9145C"/>
          <w:p w14:paraId="508BA4AB" w14:textId="77777777" w:rsidR="006F66A9" w:rsidRPr="00731D6A" w:rsidRDefault="006F66A9" w:rsidP="00A9145C">
            <w:pPr>
              <w:jc w:val="center"/>
            </w:pPr>
            <w:r w:rsidRPr="00731D6A">
              <w:rPr>
                <w:rFonts w:hint="eastAsia"/>
              </w:rPr>
              <w:t>知</w:t>
            </w:r>
          </w:p>
        </w:tc>
        <w:tc>
          <w:tcPr>
            <w:tcW w:w="426" w:type="dxa"/>
          </w:tcPr>
          <w:p w14:paraId="1839178E" w14:textId="77777777" w:rsidR="006F66A9" w:rsidRPr="00731D6A" w:rsidRDefault="006F66A9" w:rsidP="00A9145C">
            <w:pPr>
              <w:jc w:val="center"/>
              <w:rPr>
                <w:color w:val="000000" w:themeColor="text1"/>
              </w:rPr>
            </w:pPr>
          </w:p>
          <w:p w14:paraId="6149577C" w14:textId="77777777" w:rsidR="006F66A9" w:rsidRPr="00731D6A" w:rsidRDefault="006F66A9" w:rsidP="00A9145C">
            <w:pPr>
              <w:jc w:val="center"/>
              <w:rPr>
                <w:color w:val="000000" w:themeColor="text1"/>
              </w:rPr>
            </w:pPr>
          </w:p>
          <w:p w14:paraId="55AE1307" w14:textId="77777777" w:rsidR="006F66A9" w:rsidRPr="00731D6A" w:rsidRDefault="006F66A9" w:rsidP="00A9145C">
            <w:pPr>
              <w:jc w:val="center"/>
              <w:rPr>
                <w:color w:val="000000" w:themeColor="text1"/>
              </w:rPr>
            </w:pPr>
          </w:p>
          <w:p w14:paraId="121CCB5D" w14:textId="77777777" w:rsidR="006F66A9" w:rsidRPr="00731D6A" w:rsidRDefault="006F66A9" w:rsidP="00A9145C">
            <w:pPr>
              <w:rPr>
                <w:color w:val="000000" w:themeColor="text1"/>
              </w:rPr>
            </w:pPr>
          </w:p>
          <w:p w14:paraId="75B25DC3" w14:textId="77777777" w:rsidR="006F66A9" w:rsidRPr="00731D6A" w:rsidRDefault="006F66A9" w:rsidP="00A9145C">
            <w:pPr>
              <w:jc w:val="center"/>
              <w:rPr>
                <w:color w:val="000000" w:themeColor="text1"/>
              </w:rPr>
            </w:pPr>
            <w:r w:rsidRPr="00731D6A">
              <w:rPr>
                <w:rFonts w:hint="eastAsia"/>
                <w:color w:val="000000" w:themeColor="text1"/>
              </w:rPr>
              <w:t>○</w:t>
            </w:r>
          </w:p>
          <w:p w14:paraId="56C3FDC5" w14:textId="77777777" w:rsidR="006F66A9" w:rsidRDefault="006F66A9" w:rsidP="00A9145C">
            <w:pPr>
              <w:jc w:val="center"/>
              <w:rPr>
                <w:color w:val="000000" w:themeColor="text1"/>
              </w:rPr>
            </w:pPr>
          </w:p>
          <w:p w14:paraId="37EB5931" w14:textId="77777777" w:rsidR="006F66A9" w:rsidRDefault="006F66A9" w:rsidP="00A9145C">
            <w:pPr>
              <w:jc w:val="center"/>
              <w:rPr>
                <w:color w:val="000000" w:themeColor="text1"/>
              </w:rPr>
            </w:pPr>
          </w:p>
          <w:p w14:paraId="5AC9727C" w14:textId="77777777" w:rsidR="006F66A9" w:rsidRDefault="006F66A9" w:rsidP="00A9145C">
            <w:pPr>
              <w:jc w:val="center"/>
              <w:rPr>
                <w:color w:val="000000" w:themeColor="text1"/>
              </w:rPr>
            </w:pPr>
          </w:p>
          <w:p w14:paraId="7D39D609" w14:textId="77777777" w:rsidR="006F66A9" w:rsidRPr="00731D6A" w:rsidRDefault="006F66A9" w:rsidP="00A9145C">
            <w:pPr>
              <w:jc w:val="center"/>
              <w:rPr>
                <w:color w:val="000000" w:themeColor="text1"/>
              </w:rPr>
            </w:pPr>
            <w:r>
              <w:rPr>
                <w:rFonts w:hint="eastAsia"/>
                <w:color w:val="000000" w:themeColor="text1"/>
              </w:rPr>
              <w:t>〇</w:t>
            </w:r>
          </w:p>
        </w:tc>
        <w:tc>
          <w:tcPr>
            <w:tcW w:w="3274" w:type="dxa"/>
            <w:tcBorders>
              <w:right w:val="single" w:sz="4" w:space="0" w:color="000000"/>
            </w:tcBorders>
          </w:tcPr>
          <w:p w14:paraId="2ED5130D" w14:textId="77777777" w:rsidR="006F66A9" w:rsidRDefault="006F66A9" w:rsidP="00A9145C">
            <w:pPr>
              <w:ind w:left="204" w:hangingChars="100" w:hanging="204"/>
              <w:rPr>
                <w:rFonts w:asciiTheme="minorEastAsia" w:eastAsiaTheme="minorEastAsia" w:hAnsiTheme="minorEastAsia"/>
                <w:color w:val="000000" w:themeColor="text1"/>
              </w:rPr>
            </w:pPr>
          </w:p>
          <w:p w14:paraId="3F48B642" w14:textId="3B3D1BD7" w:rsidR="006F66A9" w:rsidRPr="002926EC" w:rsidRDefault="006F66A9"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・今までの生活の中でコミュニケーションの失敗を考え</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他者との意見交流をしながらどう改善すると良いか考えている</w:t>
            </w:r>
            <w:r w:rsidRPr="00731D6A">
              <w:rPr>
                <w:rFonts w:asciiTheme="minorEastAsia" w:eastAsiaTheme="minorEastAsia" w:hAnsiTheme="minorEastAsia" w:hint="eastAsia"/>
                <w:color w:val="000000" w:themeColor="text1"/>
              </w:rPr>
              <w:t>。</w:t>
            </w: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r w:rsidRPr="001154E2">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p>
          <w:p w14:paraId="6384E854" w14:textId="094BC022" w:rsidR="006F66A9" w:rsidRDefault="006F66A9" w:rsidP="00A9145C">
            <w:pPr>
              <w:ind w:left="204" w:hangingChars="100" w:hanging="204"/>
              <w:rPr>
                <w:rFonts w:asciiTheme="minorEastAsia" w:eastAsiaTheme="minorEastAsia" w:hAnsiTheme="minorEastAsia"/>
                <w:color w:val="000000" w:themeColor="text1"/>
              </w:rPr>
            </w:pPr>
          </w:p>
          <w:p w14:paraId="3A169F62" w14:textId="77777777" w:rsidR="00B10616" w:rsidRDefault="00B10616" w:rsidP="00A9145C">
            <w:pPr>
              <w:ind w:left="204" w:hangingChars="100" w:hanging="204"/>
              <w:rPr>
                <w:rFonts w:asciiTheme="minorEastAsia" w:eastAsiaTheme="minorEastAsia" w:hAnsiTheme="minorEastAsia"/>
                <w:color w:val="000000" w:themeColor="text1"/>
              </w:rPr>
            </w:pPr>
          </w:p>
          <w:p w14:paraId="7CD1BCFF" w14:textId="6CA11C62" w:rsidR="006F66A9" w:rsidRDefault="006F66A9"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・良好な人間関係を築くために必要な</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コミュニケーションの種類や役割を理解することができる。</w:t>
            </w:r>
          </w:p>
          <w:p w14:paraId="154C84B7" w14:textId="77777777" w:rsidR="006F66A9" w:rsidRPr="005A4D16" w:rsidRDefault="006F66A9" w:rsidP="00A9145C">
            <w:pPr>
              <w:ind w:leftChars="100" w:left="204"/>
              <w:rPr>
                <w:rFonts w:asciiTheme="majorEastAsia" w:eastAsiaTheme="majorEastAsia" w:hAnsiTheme="majorEastAsia"/>
              </w:rPr>
            </w:pPr>
            <w:r w:rsidRPr="002679D6">
              <w:rPr>
                <w:rFonts w:asciiTheme="minorEastAsia" w:eastAsiaTheme="minorEastAsia" w:hAnsiTheme="minorEastAsia" w:hint="eastAsia"/>
                <w:color w:val="000000" w:themeColor="text1"/>
                <w:bdr w:val="single" w:sz="4" w:space="0" w:color="auto"/>
              </w:rPr>
              <w:t>ﾍﾟｰﾊﾟｰﾃｽﾄ</w:t>
            </w:r>
            <w:r w:rsidRPr="007C0EAC">
              <w:rPr>
                <w:rFonts w:asciiTheme="minorEastAsia" w:eastAsiaTheme="minorEastAsia" w:hAnsiTheme="minorEastAsia" w:hint="eastAsia"/>
                <w:color w:val="000000" w:themeColor="text1"/>
                <w:bdr w:val="single" w:sz="4" w:space="0" w:color="auto"/>
              </w:rPr>
              <w:t>（</w:t>
            </w:r>
            <w:r w:rsidRPr="007C0EAC">
              <w:rPr>
                <w:rFonts w:asciiTheme="majorEastAsia" w:eastAsiaTheme="majorEastAsia" w:hAnsiTheme="majorEastAsia" w:hint="eastAsia"/>
                <w:bCs/>
                <w:color w:val="auto"/>
                <w:bdr w:val="single" w:sz="4" w:space="0" w:color="auto"/>
              </w:rPr>
              <w:t>定期考査）</w:t>
            </w:r>
          </w:p>
        </w:tc>
      </w:tr>
    </w:tbl>
    <w:tbl>
      <w:tblPr>
        <w:tblStyle w:val="a9"/>
        <w:tblpPr w:leftFromText="142" w:rightFromText="142" w:vertAnchor="text" w:horzAnchor="margin" w:tblpY="11"/>
        <w:tblW w:w="9365" w:type="dxa"/>
        <w:tblLayout w:type="fixed"/>
        <w:tblLook w:val="04A0" w:firstRow="1" w:lastRow="0" w:firstColumn="1" w:lastColumn="0" w:noHBand="0" w:noVBand="1"/>
      </w:tblPr>
      <w:tblGrid>
        <w:gridCol w:w="562"/>
        <w:gridCol w:w="4546"/>
        <w:gridCol w:w="425"/>
        <w:gridCol w:w="425"/>
        <w:gridCol w:w="3407"/>
      </w:tblGrid>
      <w:tr w:rsidR="006F66A9" w:rsidRPr="007C0D67" w14:paraId="507E2488" w14:textId="77777777" w:rsidTr="00A9145C">
        <w:trPr>
          <w:cantSplit/>
          <w:trHeight w:val="3538"/>
        </w:trPr>
        <w:tc>
          <w:tcPr>
            <w:tcW w:w="562" w:type="dxa"/>
            <w:textDirection w:val="tbRlV"/>
            <w:vAlign w:val="center"/>
          </w:tcPr>
          <w:p w14:paraId="21C959F3" w14:textId="77777777" w:rsidR="006F66A9" w:rsidRPr="007C0D67" w:rsidRDefault="006F66A9" w:rsidP="00A9145C">
            <w:pPr>
              <w:ind w:left="113" w:right="113"/>
              <w:jc w:val="center"/>
              <w:rPr>
                <w:color w:val="000000" w:themeColor="text1"/>
              </w:rPr>
            </w:pPr>
            <w:r w:rsidRPr="007C0D67">
              <w:rPr>
                <w:rFonts w:hint="eastAsia"/>
                <w:color w:val="000000" w:themeColor="text1"/>
              </w:rPr>
              <w:lastRenderedPageBreak/>
              <w:t>第二次（</w:t>
            </w:r>
            <w:r>
              <w:rPr>
                <w:rFonts w:hint="eastAsia"/>
                <w:color w:val="000000" w:themeColor="text1"/>
              </w:rPr>
              <w:t>１</w:t>
            </w:r>
            <w:r w:rsidRPr="007C0D67">
              <w:rPr>
                <w:rFonts w:hint="eastAsia"/>
                <w:color w:val="000000" w:themeColor="text1"/>
              </w:rPr>
              <w:t>時間）</w:t>
            </w:r>
          </w:p>
        </w:tc>
        <w:tc>
          <w:tcPr>
            <w:tcW w:w="4546" w:type="dxa"/>
          </w:tcPr>
          <w:p w14:paraId="448C96DE" w14:textId="77777777" w:rsidR="006F66A9" w:rsidRPr="007C0D67" w:rsidRDefault="006F66A9" w:rsidP="00A9145C">
            <w:pPr>
              <w:rPr>
                <w:rFonts w:asciiTheme="minorEastAsia" w:eastAsiaTheme="minorEastAsia" w:hAnsiTheme="minorEastAsia"/>
                <w:color w:val="000000" w:themeColor="text1"/>
                <w:spacing w:val="-6"/>
              </w:rPr>
            </w:pPr>
            <w:r w:rsidRPr="007C0D67">
              <w:rPr>
                <w:rFonts w:asciiTheme="minorEastAsia" w:eastAsiaTheme="minorEastAsia" w:hAnsiTheme="minorEastAsia" w:hint="eastAsia"/>
                <w:color w:val="000000" w:themeColor="text1"/>
              </w:rPr>
              <w:t xml:space="preserve">２　</w:t>
            </w:r>
            <w:r>
              <w:rPr>
                <w:rFonts w:asciiTheme="minorEastAsia" w:eastAsiaTheme="minorEastAsia" w:hAnsiTheme="minorEastAsia" w:hint="eastAsia"/>
                <w:color w:val="000000" w:themeColor="text1"/>
                <w:spacing w:val="-6"/>
              </w:rPr>
              <w:t>ことばづかい</w:t>
            </w:r>
          </w:p>
          <w:tbl>
            <w:tblPr>
              <w:tblStyle w:val="a9"/>
              <w:tblW w:w="4252" w:type="dxa"/>
              <w:tblLayout w:type="fixed"/>
              <w:tblLook w:val="04A0" w:firstRow="1" w:lastRow="0" w:firstColumn="1" w:lastColumn="0" w:noHBand="0" w:noVBand="1"/>
            </w:tblPr>
            <w:tblGrid>
              <w:gridCol w:w="4252"/>
            </w:tblGrid>
            <w:tr w:rsidR="006F66A9" w:rsidRPr="007C0D67" w14:paraId="5C6582B5" w14:textId="77777777" w:rsidTr="00A9145C">
              <w:tc>
                <w:tcPr>
                  <w:tcW w:w="4252" w:type="dxa"/>
                </w:tcPr>
                <w:p w14:paraId="6084A973" w14:textId="2BDBB393" w:rsidR="006F66A9" w:rsidRPr="007C0D67" w:rsidRDefault="006F66A9" w:rsidP="00825E0F">
                  <w:pPr>
                    <w:framePr w:hSpace="142" w:wrap="around" w:vAnchor="text" w:hAnchor="margin" w:y="1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敬語の使い方を実践を通じて理解し</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ことばづかいの技術を身に着ける</w:t>
                  </w:r>
                  <w:r w:rsidRPr="007C0D67">
                    <w:rPr>
                      <w:rFonts w:asciiTheme="minorEastAsia" w:eastAsiaTheme="minorEastAsia" w:hAnsiTheme="minorEastAsia" w:hint="eastAsia"/>
                      <w:color w:val="000000" w:themeColor="text1"/>
                    </w:rPr>
                    <w:t>。</w:t>
                  </w:r>
                </w:p>
              </w:tc>
            </w:tr>
          </w:tbl>
          <w:p w14:paraId="3D54431B" w14:textId="77777777" w:rsidR="006F66A9" w:rsidRPr="00812297" w:rsidRDefault="006F66A9" w:rsidP="00A9145C">
            <w:pPr>
              <w:spacing w:line="240" w:lineRule="exact"/>
              <w:ind w:left="204" w:hangingChars="100" w:hanging="204"/>
              <w:rPr>
                <w:rFonts w:asciiTheme="minorEastAsia" w:eastAsiaTheme="minorEastAsia" w:hAnsiTheme="minorEastAsia"/>
                <w:color w:val="000000" w:themeColor="text1"/>
              </w:rPr>
            </w:pPr>
          </w:p>
          <w:p w14:paraId="649F251E" w14:textId="3F96BDA1" w:rsidR="006F66A9" w:rsidRDefault="006F66A9" w:rsidP="00A9145C">
            <w:pPr>
              <w:spacing w:line="240" w:lineRule="exact"/>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・隣同士でロールプレイングを行い</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敬語の使い方を理解し</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尊敬語</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謙譲語</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丁寧語について整理する。</w:t>
            </w:r>
          </w:p>
          <w:p w14:paraId="485FE696" w14:textId="77777777" w:rsidR="006F66A9" w:rsidRPr="002051F7" w:rsidRDefault="006F66A9" w:rsidP="00A9145C">
            <w:pPr>
              <w:spacing w:line="240" w:lineRule="exact"/>
              <w:ind w:left="204" w:hangingChars="100" w:hanging="204"/>
              <w:rPr>
                <w:rFonts w:asciiTheme="minorEastAsia" w:eastAsiaTheme="minorEastAsia" w:hAnsiTheme="minorEastAsia"/>
                <w:color w:val="000000" w:themeColor="text1"/>
              </w:rPr>
            </w:pPr>
          </w:p>
          <w:p w14:paraId="221DD78B" w14:textId="2EAA1DA3" w:rsidR="006F66A9" w:rsidRPr="007C0D67" w:rsidRDefault="006F66A9" w:rsidP="00A9145C">
            <w:pPr>
              <w:ind w:left="204" w:hangingChars="100" w:hanging="204"/>
              <w:rPr>
                <w:color w:val="000000" w:themeColor="text1"/>
              </w:rPr>
            </w:pPr>
            <w:r>
              <w:rPr>
                <w:rFonts w:asciiTheme="minorEastAsia" w:eastAsiaTheme="minorEastAsia" w:hAnsiTheme="minorEastAsia" w:hint="eastAsia"/>
                <w:color w:val="000000" w:themeColor="text1"/>
              </w:rPr>
              <w:t>・ワークシートの文章のミスを訂正し</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正しいことばづかいについて理解する。</w:t>
            </w:r>
          </w:p>
        </w:tc>
        <w:tc>
          <w:tcPr>
            <w:tcW w:w="425" w:type="dxa"/>
          </w:tcPr>
          <w:p w14:paraId="6DE2BB2C" w14:textId="77777777" w:rsidR="006F66A9" w:rsidRPr="007C0D67" w:rsidRDefault="006F66A9" w:rsidP="00A9145C">
            <w:pPr>
              <w:jc w:val="center"/>
              <w:rPr>
                <w:color w:val="000000" w:themeColor="text1"/>
              </w:rPr>
            </w:pPr>
          </w:p>
          <w:p w14:paraId="2E33725C" w14:textId="77777777" w:rsidR="006F66A9" w:rsidRPr="007C0D67" w:rsidRDefault="006F66A9" w:rsidP="00A9145C">
            <w:pPr>
              <w:jc w:val="center"/>
              <w:rPr>
                <w:color w:val="000000" w:themeColor="text1"/>
              </w:rPr>
            </w:pPr>
          </w:p>
          <w:p w14:paraId="06B6F224" w14:textId="77777777" w:rsidR="006F66A9" w:rsidRPr="007C0D67" w:rsidRDefault="006F66A9" w:rsidP="00A9145C">
            <w:pPr>
              <w:jc w:val="center"/>
              <w:rPr>
                <w:color w:val="000000" w:themeColor="text1"/>
              </w:rPr>
            </w:pPr>
          </w:p>
          <w:p w14:paraId="337403D4" w14:textId="77777777" w:rsidR="006F66A9" w:rsidRPr="007C0D67" w:rsidRDefault="006F66A9" w:rsidP="00A9145C">
            <w:pPr>
              <w:jc w:val="center"/>
              <w:rPr>
                <w:color w:val="000000" w:themeColor="text1"/>
              </w:rPr>
            </w:pPr>
          </w:p>
          <w:p w14:paraId="04C3B110" w14:textId="77777777" w:rsidR="006F66A9" w:rsidRPr="007C0D67" w:rsidRDefault="006F66A9" w:rsidP="00A9145C">
            <w:pPr>
              <w:rPr>
                <w:color w:val="000000" w:themeColor="text1"/>
              </w:rPr>
            </w:pPr>
            <w:r>
              <w:rPr>
                <w:rFonts w:hint="eastAsia"/>
                <w:color w:val="000000" w:themeColor="text1"/>
              </w:rPr>
              <w:t>知</w:t>
            </w:r>
          </w:p>
          <w:p w14:paraId="626C6C81" w14:textId="77777777" w:rsidR="006F66A9" w:rsidRPr="007C0D67" w:rsidRDefault="006F66A9" w:rsidP="00A9145C">
            <w:pPr>
              <w:jc w:val="center"/>
              <w:rPr>
                <w:color w:val="000000" w:themeColor="text1"/>
              </w:rPr>
            </w:pPr>
            <w:r>
              <w:rPr>
                <w:rFonts w:hint="eastAsia"/>
                <w:color w:val="000000" w:themeColor="text1"/>
              </w:rPr>
              <w:t>態</w:t>
            </w:r>
          </w:p>
          <w:p w14:paraId="287FD3E7" w14:textId="77777777" w:rsidR="006F66A9" w:rsidRPr="007C0D67" w:rsidRDefault="006F66A9" w:rsidP="00B10616">
            <w:pPr>
              <w:rPr>
                <w:color w:val="000000" w:themeColor="text1"/>
              </w:rPr>
            </w:pPr>
          </w:p>
          <w:p w14:paraId="4AF10BE0" w14:textId="77777777" w:rsidR="006F66A9" w:rsidRPr="007C0D67" w:rsidRDefault="006F66A9" w:rsidP="00A9145C">
            <w:pPr>
              <w:jc w:val="center"/>
              <w:rPr>
                <w:color w:val="000000" w:themeColor="text1"/>
              </w:rPr>
            </w:pPr>
            <w:r>
              <w:rPr>
                <w:rFonts w:hint="eastAsia"/>
                <w:color w:val="000000" w:themeColor="text1"/>
              </w:rPr>
              <w:t>知</w:t>
            </w:r>
          </w:p>
        </w:tc>
        <w:tc>
          <w:tcPr>
            <w:tcW w:w="425" w:type="dxa"/>
          </w:tcPr>
          <w:p w14:paraId="1C616ABE" w14:textId="77777777" w:rsidR="006F66A9" w:rsidRPr="007C0D67" w:rsidRDefault="006F66A9" w:rsidP="00A9145C">
            <w:pPr>
              <w:jc w:val="center"/>
              <w:rPr>
                <w:color w:val="000000" w:themeColor="text1"/>
              </w:rPr>
            </w:pPr>
          </w:p>
          <w:p w14:paraId="6048B0BF" w14:textId="77777777" w:rsidR="006F66A9" w:rsidRPr="007C0D67" w:rsidRDefault="006F66A9" w:rsidP="00A9145C">
            <w:pPr>
              <w:jc w:val="center"/>
              <w:rPr>
                <w:color w:val="000000" w:themeColor="text1"/>
              </w:rPr>
            </w:pPr>
          </w:p>
          <w:p w14:paraId="5FB1724A" w14:textId="77777777" w:rsidR="006F66A9" w:rsidRPr="007C0D67" w:rsidRDefault="006F66A9" w:rsidP="00A9145C">
            <w:pPr>
              <w:jc w:val="center"/>
              <w:rPr>
                <w:color w:val="000000" w:themeColor="text1"/>
              </w:rPr>
            </w:pPr>
          </w:p>
          <w:p w14:paraId="357A7818" w14:textId="77777777" w:rsidR="006F66A9" w:rsidRPr="007C0D67" w:rsidRDefault="006F66A9" w:rsidP="00A9145C">
            <w:pPr>
              <w:jc w:val="center"/>
              <w:rPr>
                <w:color w:val="000000" w:themeColor="text1"/>
              </w:rPr>
            </w:pPr>
          </w:p>
          <w:p w14:paraId="50B98244" w14:textId="77777777" w:rsidR="006F66A9" w:rsidRPr="007C0D67" w:rsidRDefault="006F66A9" w:rsidP="00A9145C">
            <w:pPr>
              <w:jc w:val="center"/>
              <w:rPr>
                <w:color w:val="000000" w:themeColor="text1"/>
              </w:rPr>
            </w:pPr>
            <w:r w:rsidRPr="007C0D67">
              <w:rPr>
                <w:rFonts w:hint="eastAsia"/>
                <w:color w:val="000000" w:themeColor="text1"/>
              </w:rPr>
              <w:t>○</w:t>
            </w:r>
          </w:p>
          <w:p w14:paraId="77C758B2" w14:textId="77777777" w:rsidR="006F66A9" w:rsidRPr="007C0D67" w:rsidRDefault="006F66A9" w:rsidP="00A9145C">
            <w:pPr>
              <w:jc w:val="center"/>
              <w:rPr>
                <w:color w:val="000000" w:themeColor="text1"/>
              </w:rPr>
            </w:pPr>
          </w:p>
          <w:p w14:paraId="35A29761" w14:textId="77777777" w:rsidR="006F66A9" w:rsidRPr="007C0D67" w:rsidRDefault="006F66A9" w:rsidP="00A9145C">
            <w:pPr>
              <w:jc w:val="center"/>
              <w:rPr>
                <w:color w:val="000000" w:themeColor="text1"/>
              </w:rPr>
            </w:pPr>
          </w:p>
          <w:p w14:paraId="65A504D1" w14:textId="77777777" w:rsidR="00B86E9C" w:rsidRPr="007C0D67" w:rsidRDefault="00B86E9C" w:rsidP="00B86E9C">
            <w:pPr>
              <w:jc w:val="center"/>
              <w:rPr>
                <w:color w:val="000000" w:themeColor="text1"/>
              </w:rPr>
            </w:pPr>
            <w:r w:rsidRPr="007C0D67">
              <w:rPr>
                <w:rFonts w:hint="eastAsia"/>
                <w:color w:val="000000" w:themeColor="text1"/>
              </w:rPr>
              <w:t>○</w:t>
            </w:r>
          </w:p>
          <w:p w14:paraId="399641AD" w14:textId="77777777" w:rsidR="006F66A9" w:rsidRPr="007C0D67" w:rsidRDefault="006F66A9" w:rsidP="00A9145C">
            <w:pPr>
              <w:jc w:val="center"/>
              <w:rPr>
                <w:color w:val="000000" w:themeColor="text1"/>
              </w:rPr>
            </w:pPr>
          </w:p>
          <w:p w14:paraId="546250BB" w14:textId="77777777" w:rsidR="006F66A9" w:rsidRPr="007C0D67" w:rsidRDefault="006F66A9" w:rsidP="00A9145C">
            <w:pPr>
              <w:jc w:val="center"/>
              <w:rPr>
                <w:color w:val="000000" w:themeColor="text1"/>
              </w:rPr>
            </w:pPr>
          </w:p>
          <w:p w14:paraId="5ABFE954" w14:textId="77777777" w:rsidR="006F66A9" w:rsidRPr="007C0D67" w:rsidRDefault="006F66A9" w:rsidP="00A9145C">
            <w:pPr>
              <w:rPr>
                <w:color w:val="000000" w:themeColor="text1"/>
              </w:rPr>
            </w:pPr>
          </w:p>
        </w:tc>
        <w:tc>
          <w:tcPr>
            <w:tcW w:w="3407" w:type="dxa"/>
            <w:tcBorders>
              <w:right w:val="single" w:sz="4" w:space="0" w:color="000000"/>
            </w:tcBorders>
          </w:tcPr>
          <w:p w14:paraId="0F671BBA" w14:textId="77777777" w:rsidR="006F66A9" w:rsidRDefault="006F66A9" w:rsidP="00A9145C">
            <w:pPr>
              <w:ind w:left="204" w:hangingChars="100" w:hanging="204"/>
              <w:rPr>
                <w:rFonts w:asciiTheme="minorEastAsia" w:eastAsiaTheme="minorEastAsia" w:hAnsiTheme="minorEastAsia"/>
                <w:color w:val="000000" w:themeColor="text1"/>
              </w:rPr>
            </w:pPr>
          </w:p>
          <w:p w14:paraId="019F6ABE" w14:textId="6498FCA5" w:rsidR="006F66A9" w:rsidRPr="007C0D67" w:rsidRDefault="006F66A9"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・ことばづかいに注意しながら</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ロールプレイングを行い</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他者と確認しながら意欲的に取り組もうとしている。</w:t>
            </w:r>
          </w:p>
          <w:p w14:paraId="5BCEA907" w14:textId="77777777" w:rsidR="006F66A9" w:rsidRPr="007C0D67" w:rsidRDefault="006F66A9" w:rsidP="00A9145C">
            <w:pPr>
              <w:ind w:leftChars="100" w:left="204"/>
              <w:rPr>
                <w:rFonts w:asciiTheme="majorEastAsia" w:eastAsiaTheme="majorEastAsia" w:hAnsiTheme="majorEastAsia"/>
                <w:color w:val="000000" w:themeColor="text1"/>
              </w:rPr>
            </w:pPr>
            <w:r>
              <w:rPr>
                <w:rFonts w:asciiTheme="majorEastAsia" w:eastAsiaTheme="majorEastAsia" w:hAnsiTheme="majorEastAsia" w:hint="eastAsia"/>
                <w:color w:val="auto"/>
                <w:bdr w:val="single" w:sz="4" w:space="0" w:color="auto"/>
              </w:rPr>
              <w:t>観察・</w:t>
            </w:r>
            <w:r w:rsidRPr="002B4968">
              <w:rPr>
                <w:rFonts w:asciiTheme="majorEastAsia" w:eastAsiaTheme="majorEastAsia" w:hAnsiTheme="majorEastAsia" w:hint="eastAsia"/>
                <w:color w:val="auto"/>
                <w:bdr w:val="single" w:sz="4" w:space="0" w:color="auto"/>
              </w:rPr>
              <w:t>ﾜｰｸｼｰﾄ</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14:paraId="22375F9E" w14:textId="77777777" w:rsidR="006F66A9" w:rsidRDefault="006F66A9" w:rsidP="00A9145C">
            <w:pPr>
              <w:rPr>
                <w:rFonts w:asciiTheme="minorEastAsia" w:hAnsiTheme="minorEastAsia"/>
                <w:color w:val="000000" w:themeColor="text1"/>
              </w:rPr>
            </w:pPr>
          </w:p>
          <w:p w14:paraId="415BE8D2" w14:textId="77777777" w:rsidR="006F66A9" w:rsidRPr="003A16E2" w:rsidRDefault="006F66A9" w:rsidP="00B86E9C">
            <w:pPr>
              <w:ind w:left="204" w:hangingChars="100" w:hanging="204"/>
              <w:rPr>
                <w:rFonts w:asciiTheme="minorEastAsia" w:hAnsiTheme="minorEastAsia"/>
                <w:color w:val="000000" w:themeColor="text1"/>
              </w:rPr>
            </w:pPr>
            <w:r>
              <w:rPr>
                <w:rFonts w:asciiTheme="minorEastAsia" w:hAnsiTheme="minorEastAsia" w:hint="eastAsia"/>
                <w:color w:val="000000" w:themeColor="text1"/>
              </w:rPr>
              <w:t>・ことばづかい</w:t>
            </w:r>
            <w:r>
              <w:rPr>
                <w:rFonts w:hint="eastAsia"/>
              </w:rPr>
              <w:t>に</w:t>
            </w:r>
            <w:r w:rsidRPr="00275E86">
              <w:rPr>
                <w:rFonts w:hint="eastAsia"/>
              </w:rPr>
              <w:t>ついて実務に即して理解するとともに，関連する技術を身に付け</w:t>
            </w:r>
            <w:r>
              <w:rPr>
                <w:rFonts w:hint="eastAsia"/>
              </w:rPr>
              <w:t>ている。</w:t>
            </w:r>
          </w:p>
          <w:p w14:paraId="7DFF9182" w14:textId="02399A61" w:rsidR="006F66A9" w:rsidRPr="007C0D67" w:rsidRDefault="006F66A9" w:rsidP="00B86E9C">
            <w:pPr>
              <w:ind w:leftChars="100" w:left="204"/>
              <w:rPr>
                <w:rFonts w:asciiTheme="majorEastAsia" w:eastAsiaTheme="majorEastAsia" w:hAnsiTheme="majorEastAsia"/>
                <w:color w:val="000000" w:themeColor="text1"/>
              </w:rPr>
            </w:pPr>
            <w:r>
              <w:rPr>
                <w:rFonts w:asciiTheme="majorEastAsia" w:eastAsiaTheme="majorEastAsia" w:hAnsiTheme="majorEastAsia" w:hint="eastAsia"/>
                <w:color w:val="auto"/>
                <w:bdr w:val="single" w:sz="4" w:space="0" w:color="auto"/>
              </w:rPr>
              <w:t>観察</w:t>
            </w:r>
            <w:r w:rsidR="000E0A4B">
              <w:rPr>
                <w:rFonts w:asciiTheme="majorEastAsia" w:eastAsiaTheme="majorEastAsia" w:hAnsiTheme="majorEastAsia" w:hint="eastAsia"/>
                <w:color w:val="auto"/>
                <w:bdr w:val="single" w:sz="4" w:space="0" w:color="auto"/>
              </w:rPr>
              <w:t>，</w:t>
            </w:r>
            <w:r w:rsidRPr="00053CB5">
              <w:rPr>
                <w:rFonts w:asciiTheme="majorEastAsia" w:eastAsiaTheme="majorEastAsia" w:hAnsiTheme="majorEastAsia" w:hint="eastAsia"/>
                <w:color w:val="auto"/>
                <w:bdr w:val="single" w:sz="4" w:space="0" w:color="auto"/>
              </w:rPr>
              <w:t>ﾍﾟｰﾊﾟｰﾃｽﾄ</w:t>
            </w:r>
            <w:r w:rsidRPr="00053CB5">
              <w:rPr>
                <w:rFonts w:asciiTheme="majorEastAsia" w:eastAsiaTheme="majorEastAsia" w:hAnsiTheme="majorEastAsia"/>
                <w:color w:val="auto"/>
                <w:bdr w:val="single" w:sz="4" w:space="0" w:color="auto"/>
              </w:rPr>
              <w:t>(</w:t>
            </w:r>
            <w:r w:rsidRPr="00053CB5">
              <w:rPr>
                <w:rFonts w:asciiTheme="majorEastAsia" w:eastAsiaTheme="majorEastAsia" w:hAnsiTheme="majorEastAsia" w:hint="eastAsia"/>
                <w:color w:val="auto"/>
                <w:bdr w:val="single" w:sz="4" w:space="0" w:color="auto"/>
              </w:rPr>
              <w:t>定期考査</w:t>
            </w:r>
            <w:r w:rsidRPr="00053CB5">
              <w:rPr>
                <w:rFonts w:asciiTheme="majorEastAsia" w:eastAsiaTheme="majorEastAsia" w:hAnsiTheme="majorEastAsia"/>
                <w:color w:val="auto"/>
                <w:bdr w:val="single" w:sz="4" w:space="0" w:color="auto"/>
              </w:rPr>
              <w:t>)</w:t>
            </w:r>
            <w:r w:rsidRPr="00942B96">
              <w:rPr>
                <w:rFonts w:asciiTheme="majorEastAsia" w:eastAsiaTheme="majorEastAsia" w:hAnsiTheme="majorEastAsia"/>
                <w:color w:val="00B050"/>
                <w:sz w:val="10"/>
                <w:szCs w:val="10"/>
              </w:rPr>
              <w:t xml:space="preserve"> </w:t>
            </w:r>
            <w:r>
              <w:rPr>
                <w:rFonts w:asciiTheme="majorEastAsia" w:eastAsiaTheme="majorEastAsia" w:hAnsiTheme="majorEastAsia"/>
                <w:color w:val="00B050"/>
                <w:sz w:val="10"/>
                <w:szCs w:val="10"/>
              </w:rPr>
              <w:t xml:space="preserve"> </w:t>
            </w:r>
          </w:p>
        </w:tc>
      </w:tr>
      <w:tr w:rsidR="006F66A9" w:rsidRPr="007C0D67" w14:paraId="7E7C03C2" w14:textId="77777777" w:rsidTr="00A9145C">
        <w:trPr>
          <w:cantSplit/>
          <w:trHeight w:val="54"/>
        </w:trPr>
        <w:tc>
          <w:tcPr>
            <w:tcW w:w="562" w:type="dxa"/>
            <w:textDirection w:val="tbRlV"/>
            <w:vAlign w:val="center"/>
          </w:tcPr>
          <w:p w14:paraId="124C5C70" w14:textId="77777777" w:rsidR="006F66A9" w:rsidRPr="007C0D67" w:rsidRDefault="006F66A9" w:rsidP="00A9145C">
            <w:pPr>
              <w:ind w:left="113" w:right="113"/>
              <w:jc w:val="center"/>
              <w:rPr>
                <w:color w:val="000000" w:themeColor="text1"/>
              </w:rPr>
            </w:pPr>
            <w:r w:rsidRPr="007C0D67">
              <w:rPr>
                <w:rFonts w:hint="eastAsia"/>
                <w:color w:val="000000" w:themeColor="text1"/>
              </w:rPr>
              <w:t>第三次（</w:t>
            </w:r>
            <w:r>
              <w:rPr>
                <w:rFonts w:hint="eastAsia"/>
                <w:color w:val="000000" w:themeColor="text1"/>
              </w:rPr>
              <w:t>１</w:t>
            </w:r>
            <w:r w:rsidRPr="007C0D67">
              <w:rPr>
                <w:rFonts w:hint="eastAsia"/>
                <w:color w:val="000000" w:themeColor="text1"/>
              </w:rPr>
              <w:t>時間）</w:t>
            </w:r>
          </w:p>
        </w:tc>
        <w:tc>
          <w:tcPr>
            <w:tcW w:w="4546" w:type="dxa"/>
          </w:tcPr>
          <w:p w14:paraId="1682DECD" w14:textId="77777777" w:rsidR="006F66A9" w:rsidRPr="00B46911" w:rsidRDefault="006F66A9" w:rsidP="00A9145C">
            <w:pPr>
              <w:rPr>
                <w:rFonts w:asciiTheme="minorEastAsia" w:eastAsiaTheme="minorEastAsia" w:hAnsiTheme="minorEastAsia"/>
                <w:color w:val="000000" w:themeColor="text1"/>
                <w:spacing w:val="-6"/>
              </w:rPr>
            </w:pPr>
            <w:r w:rsidRPr="007C0D67">
              <w:rPr>
                <w:rFonts w:hint="eastAsia"/>
                <w:color w:val="000000" w:themeColor="text1"/>
              </w:rPr>
              <w:t>３</w:t>
            </w:r>
            <w:r w:rsidRPr="00B46911">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spacing w:val="-6"/>
              </w:rPr>
              <w:t>話し方と聞き方</w:t>
            </w:r>
          </w:p>
          <w:tbl>
            <w:tblPr>
              <w:tblStyle w:val="a9"/>
              <w:tblW w:w="0" w:type="auto"/>
              <w:tblLayout w:type="fixed"/>
              <w:tblLook w:val="04A0" w:firstRow="1" w:lastRow="0" w:firstColumn="1" w:lastColumn="0" w:noHBand="0" w:noVBand="1"/>
            </w:tblPr>
            <w:tblGrid>
              <w:gridCol w:w="4320"/>
            </w:tblGrid>
            <w:tr w:rsidR="006F66A9" w14:paraId="58F82384" w14:textId="77777777" w:rsidTr="00A9145C">
              <w:tc>
                <w:tcPr>
                  <w:tcW w:w="4320" w:type="dxa"/>
                </w:tcPr>
                <w:p w14:paraId="35AA1519" w14:textId="4E259277" w:rsidR="006F66A9" w:rsidRDefault="006F66A9" w:rsidP="00825E0F">
                  <w:pPr>
                    <w:framePr w:hSpace="142" w:wrap="around" w:vAnchor="text" w:hAnchor="margin" w:y="1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話し方と聞き方について</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実践を通じて理解し</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伝える技術を身に着ける。</w:t>
                  </w:r>
                </w:p>
              </w:tc>
            </w:tr>
          </w:tbl>
          <w:p w14:paraId="42776B13" w14:textId="77777777" w:rsidR="006F66A9" w:rsidRPr="00AA16AB" w:rsidRDefault="006F66A9" w:rsidP="00A9145C">
            <w:pPr>
              <w:rPr>
                <w:rFonts w:asciiTheme="minorEastAsia" w:eastAsiaTheme="minorEastAsia" w:hAnsiTheme="minorEastAsia"/>
                <w:color w:val="000000" w:themeColor="text1"/>
              </w:rPr>
            </w:pPr>
          </w:p>
          <w:p w14:paraId="7A5395DC" w14:textId="5C12CBD3" w:rsidR="006F66A9" w:rsidRDefault="006F66A9" w:rsidP="00B86E9C">
            <w:pPr>
              <w:ind w:left="204" w:hangingChars="100" w:hanging="204"/>
              <w:rPr>
                <w:rFonts w:asciiTheme="minorEastAsia" w:eastAsiaTheme="minorEastAsia" w:hAnsiTheme="minorEastAsia"/>
                <w:color w:val="000000" w:themeColor="text1"/>
              </w:rPr>
            </w:pPr>
            <w:r w:rsidRPr="00B46911">
              <w:rPr>
                <w:rFonts w:asciiTheme="minorEastAsia" w:eastAsiaTheme="minorEastAsia" w:hAnsiTheme="minorEastAsia" w:hint="eastAsia"/>
                <w:noProof/>
                <w:color w:val="000000" w:themeColor="text1"/>
              </w:rPr>
              <w:t>・</w:t>
            </w:r>
            <w:r>
              <w:rPr>
                <w:rFonts w:asciiTheme="minorEastAsia" w:eastAsiaTheme="minorEastAsia" w:hAnsiTheme="minorEastAsia" w:hint="eastAsia"/>
                <w:noProof/>
                <w:color w:val="000000" w:themeColor="text1"/>
              </w:rPr>
              <w:t>話し方・聞き方と伝え方について</w:t>
            </w:r>
            <w:r w:rsidR="000E0A4B">
              <w:rPr>
                <w:rFonts w:asciiTheme="minorEastAsia" w:eastAsiaTheme="minorEastAsia" w:hAnsiTheme="minorEastAsia" w:hint="eastAsia"/>
                <w:noProof/>
                <w:color w:val="000000" w:themeColor="text1"/>
              </w:rPr>
              <w:t>，</w:t>
            </w:r>
            <w:r>
              <w:rPr>
                <w:rFonts w:asciiTheme="minorEastAsia" w:eastAsiaTheme="minorEastAsia" w:hAnsiTheme="minorEastAsia" w:hint="eastAsia"/>
                <w:noProof/>
                <w:color w:val="000000" w:themeColor="text1"/>
              </w:rPr>
              <w:t>基本的な作法を理解し</w:t>
            </w:r>
            <w:r w:rsidR="000E0A4B">
              <w:rPr>
                <w:rFonts w:asciiTheme="minorEastAsia" w:eastAsiaTheme="minorEastAsia" w:hAnsiTheme="minorEastAsia" w:hint="eastAsia"/>
                <w:noProof/>
                <w:color w:val="000000" w:themeColor="text1"/>
              </w:rPr>
              <w:t>，</w:t>
            </w:r>
            <w:r>
              <w:rPr>
                <w:rFonts w:asciiTheme="minorEastAsia" w:eastAsiaTheme="minorEastAsia" w:hAnsiTheme="minorEastAsia" w:hint="eastAsia"/>
                <w:noProof/>
                <w:color w:val="000000" w:themeColor="text1"/>
              </w:rPr>
              <w:t>ロールプレイングによって実践する。</w:t>
            </w:r>
            <w:r>
              <w:rPr>
                <w:rFonts w:asciiTheme="minorEastAsia" w:eastAsiaTheme="minorEastAsia" w:hAnsiTheme="minorEastAsia"/>
                <w:color w:val="000000" w:themeColor="text1"/>
              </w:rPr>
              <w:t xml:space="preserve"> </w:t>
            </w:r>
          </w:p>
          <w:p w14:paraId="73A91094" w14:textId="77777777" w:rsidR="006F66A9" w:rsidRPr="007A5D6E" w:rsidRDefault="006F66A9" w:rsidP="00A9145C">
            <w:pPr>
              <w:rPr>
                <w:rFonts w:asciiTheme="minorEastAsia" w:eastAsiaTheme="minorEastAsia" w:hAnsiTheme="minorEastAsia"/>
                <w:color w:val="000000" w:themeColor="text1"/>
              </w:rPr>
            </w:pPr>
          </w:p>
          <w:p w14:paraId="37EE011E" w14:textId="7FD418A7" w:rsidR="006F66A9" w:rsidRPr="007C0D67" w:rsidRDefault="006F66A9" w:rsidP="00A9145C">
            <w:pPr>
              <w:ind w:left="204" w:hangingChars="100" w:hanging="204"/>
              <w:rPr>
                <w:color w:val="000000" w:themeColor="text1"/>
              </w:rPr>
            </w:pPr>
            <w:r w:rsidRPr="00B46911">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ロールプレイングによって</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情報が伝わったかどうかを確認し</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うまくいった／失敗した理由を考察する。</w:t>
            </w:r>
          </w:p>
        </w:tc>
        <w:tc>
          <w:tcPr>
            <w:tcW w:w="425" w:type="dxa"/>
          </w:tcPr>
          <w:p w14:paraId="40AD9F69" w14:textId="77777777" w:rsidR="006F66A9" w:rsidRPr="009F6513" w:rsidRDefault="006F66A9" w:rsidP="00A9145C">
            <w:pPr>
              <w:rPr>
                <w:color w:val="auto"/>
              </w:rPr>
            </w:pPr>
          </w:p>
          <w:p w14:paraId="5FC94BDF" w14:textId="77777777" w:rsidR="006F66A9" w:rsidRPr="009F6513" w:rsidRDefault="006F66A9" w:rsidP="00A9145C">
            <w:pPr>
              <w:rPr>
                <w:color w:val="auto"/>
              </w:rPr>
            </w:pPr>
          </w:p>
          <w:p w14:paraId="487083DA" w14:textId="10ED53F0" w:rsidR="006F66A9" w:rsidRDefault="006F66A9" w:rsidP="00A9145C">
            <w:pPr>
              <w:rPr>
                <w:color w:val="auto"/>
              </w:rPr>
            </w:pPr>
          </w:p>
          <w:p w14:paraId="7BB9CFC9" w14:textId="77777777" w:rsidR="00B10616" w:rsidRPr="009F6513" w:rsidRDefault="00B10616" w:rsidP="00A9145C">
            <w:pPr>
              <w:rPr>
                <w:color w:val="auto"/>
              </w:rPr>
            </w:pPr>
          </w:p>
          <w:p w14:paraId="1F7F13DF" w14:textId="77777777" w:rsidR="006F66A9" w:rsidRPr="009F6513" w:rsidRDefault="006F66A9" w:rsidP="00A9145C">
            <w:pPr>
              <w:rPr>
                <w:color w:val="auto"/>
              </w:rPr>
            </w:pPr>
            <w:r>
              <w:rPr>
                <w:rFonts w:hint="eastAsia"/>
                <w:color w:val="auto"/>
              </w:rPr>
              <w:t>態</w:t>
            </w:r>
          </w:p>
          <w:p w14:paraId="692A0509" w14:textId="77777777" w:rsidR="006F66A9" w:rsidRPr="009F6513" w:rsidRDefault="006F66A9" w:rsidP="00A9145C">
            <w:pPr>
              <w:rPr>
                <w:color w:val="auto"/>
              </w:rPr>
            </w:pPr>
            <w:r>
              <w:rPr>
                <w:rFonts w:hint="eastAsia"/>
                <w:color w:val="auto"/>
              </w:rPr>
              <w:t>知</w:t>
            </w:r>
          </w:p>
          <w:p w14:paraId="06861DD4" w14:textId="77777777" w:rsidR="006F66A9" w:rsidRDefault="006F66A9" w:rsidP="00A9145C">
            <w:pPr>
              <w:rPr>
                <w:color w:val="auto"/>
              </w:rPr>
            </w:pPr>
          </w:p>
          <w:p w14:paraId="62330888" w14:textId="77777777" w:rsidR="006F66A9" w:rsidRPr="009F6513" w:rsidRDefault="006F66A9" w:rsidP="00A9145C">
            <w:pPr>
              <w:rPr>
                <w:color w:val="auto"/>
              </w:rPr>
            </w:pPr>
          </w:p>
          <w:p w14:paraId="5ADB444A" w14:textId="77777777" w:rsidR="006F66A9" w:rsidRPr="009F6513" w:rsidRDefault="006F66A9" w:rsidP="00A9145C">
            <w:pPr>
              <w:jc w:val="center"/>
              <w:rPr>
                <w:color w:val="auto"/>
              </w:rPr>
            </w:pPr>
            <w:r>
              <w:rPr>
                <w:rFonts w:hint="eastAsia"/>
                <w:color w:val="auto"/>
              </w:rPr>
              <w:t>思</w:t>
            </w:r>
          </w:p>
        </w:tc>
        <w:tc>
          <w:tcPr>
            <w:tcW w:w="425" w:type="dxa"/>
          </w:tcPr>
          <w:p w14:paraId="28D7A087" w14:textId="77777777" w:rsidR="006F66A9" w:rsidRPr="009F6513" w:rsidRDefault="006F66A9" w:rsidP="00A9145C">
            <w:pPr>
              <w:rPr>
                <w:color w:val="auto"/>
              </w:rPr>
            </w:pPr>
          </w:p>
          <w:p w14:paraId="7336261E" w14:textId="77777777" w:rsidR="006F66A9" w:rsidRPr="009F6513" w:rsidRDefault="006F66A9" w:rsidP="00A9145C">
            <w:pPr>
              <w:rPr>
                <w:color w:val="auto"/>
              </w:rPr>
            </w:pPr>
          </w:p>
          <w:p w14:paraId="7F614D3F" w14:textId="77777777" w:rsidR="006F66A9" w:rsidRPr="009F6513" w:rsidRDefault="006F66A9" w:rsidP="00A9145C">
            <w:pPr>
              <w:rPr>
                <w:color w:val="auto"/>
              </w:rPr>
            </w:pPr>
          </w:p>
          <w:p w14:paraId="109FF747" w14:textId="77777777" w:rsidR="006F66A9" w:rsidRPr="009F6513" w:rsidRDefault="006F66A9" w:rsidP="00A9145C">
            <w:pPr>
              <w:rPr>
                <w:color w:val="auto"/>
              </w:rPr>
            </w:pPr>
          </w:p>
          <w:p w14:paraId="63DE1FC1" w14:textId="77777777" w:rsidR="006F66A9" w:rsidRPr="009F6513" w:rsidRDefault="006F66A9" w:rsidP="00A9145C">
            <w:pPr>
              <w:rPr>
                <w:color w:val="auto"/>
              </w:rPr>
            </w:pPr>
            <w:r w:rsidRPr="009F6513">
              <w:rPr>
                <w:rFonts w:hint="eastAsia"/>
                <w:color w:val="auto"/>
              </w:rPr>
              <w:t>○</w:t>
            </w:r>
          </w:p>
          <w:p w14:paraId="5B751B75" w14:textId="77777777" w:rsidR="006F66A9" w:rsidRPr="009F6513" w:rsidRDefault="006F66A9" w:rsidP="00A9145C">
            <w:pPr>
              <w:rPr>
                <w:color w:val="auto"/>
              </w:rPr>
            </w:pPr>
          </w:p>
          <w:p w14:paraId="36AB4A5F" w14:textId="77777777" w:rsidR="006F66A9" w:rsidRPr="009F6513" w:rsidRDefault="006F66A9" w:rsidP="00A9145C">
            <w:pPr>
              <w:rPr>
                <w:color w:val="auto"/>
              </w:rPr>
            </w:pPr>
          </w:p>
          <w:p w14:paraId="6450E372" w14:textId="77777777" w:rsidR="006F66A9" w:rsidRPr="009F6513" w:rsidRDefault="006F66A9" w:rsidP="00A9145C">
            <w:pPr>
              <w:rPr>
                <w:color w:val="auto"/>
              </w:rPr>
            </w:pPr>
          </w:p>
          <w:p w14:paraId="6CE857FB" w14:textId="77777777" w:rsidR="005279D6" w:rsidRPr="009F6513" w:rsidRDefault="005279D6" w:rsidP="005279D6">
            <w:pPr>
              <w:rPr>
                <w:color w:val="auto"/>
              </w:rPr>
            </w:pPr>
            <w:r w:rsidRPr="009F6513">
              <w:rPr>
                <w:rFonts w:hint="eastAsia"/>
                <w:color w:val="auto"/>
              </w:rPr>
              <w:t>○</w:t>
            </w:r>
          </w:p>
          <w:p w14:paraId="3F2A960B" w14:textId="77777777" w:rsidR="006F66A9" w:rsidRPr="009F6513" w:rsidRDefault="006F66A9" w:rsidP="00A9145C">
            <w:pPr>
              <w:rPr>
                <w:color w:val="auto"/>
              </w:rPr>
            </w:pPr>
          </w:p>
        </w:tc>
        <w:tc>
          <w:tcPr>
            <w:tcW w:w="3407" w:type="dxa"/>
            <w:tcBorders>
              <w:right w:val="single" w:sz="4" w:space="0" w:color="000000"/>
            </w:tcBorders>
          </w:tcPr>
          <w:p w14:paraId="5FCAFCC9" w14:textId="77777777" w:rsidR="006F66A9" w:rsidRDefault="006F66A9" w:rsidP="00A9145C">
            <w:pPr>
              <w:ind w:left="204" w:hangingChars="100" w:hanging="204"/>
              <w:rPr>
                <w:rFonts w:asciiTheme="minorEastAsia" w:eastAsiaTheme="minorEastAsia" w:hAnsiTheme="minorEastAsia"/>
                <w:color w:val="000000" w:themeColor="text1"/>
              </w:rPr>
            </w:pPr>
          </w:p>
          <w:p w14:paraId="09508E3A" w14:textId="2998D591" w:rsidR="006F66A9" w:rsidRDefault="006F66A9"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・必要な情報をどう伝えるかを考えながら</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相手に話したり</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聞いたりしようと意欲的に取り組んでいる。</w:t>
            </w:r>
          </w:p>
          <w:p w14:paraId="726D0D6D" w14:textId="77777777" w:rsidR="006F66A9" w:rsidRDefault="006F66A9" w:rsidP="00A9145C">
            <w:pPr>
              <w:ind w:firstLineChars="100" w:firstLine="204"/>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bdr w:val="single" w:sz="4" w:space="0" w:color="auto"/>
              </w:rPr>
              <w:t>観察・ﾜｰｸｼｰﾄ</w:t>
            </w:r>
            <w:r w:rsidRPr="00643AE7">
              <w:rPr>
                <w:rFonts w:asciiTheme="majorEastAsia" w:eastAsiaTheme="majorEastAsia" w:hAnsiTheme="majorEastAsia" w:hint="eastAsia"/>
                <w:color w:val="000000" w:themeColor="text1"/>
              </w:rPr>
              <w:t xml:space="preserve"> </w:t>
            </w:r>
          </w:p>
          <w:p w14:paraId="5CA8FDF1" w14:textId="77777777" w:rsidR="006F66A9" w:rsidRPr="00942B96" w:rsidRDefault="006F66A9" w:rsidP="00A9145C">
            <w:pPr>
              <w:ind w:firstLineChars="100" w:firstLine="204"/>
              <w:rPr>
                <w:rFonts w:asciiTheme="minorEastAsia" w:eastAsiaTheme="minorEastAsia" w:hAnsiTheme="minorEastAsia"/>
                <w:color w:val="000000" w:themeColor="text1"/>
              </w:rPr>
            </w:pPr>
          </w:p>
          <w:p w14:paraId="5A22DD64" w14:textId="77777777" w:rsidR="006F66A9" w:rsidRPr="007C0D67" w:rsidRDefault="006F66A9"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・情報の伝達がうまくいった／失敗した理由を根拠に基づいて考察している。</w:t>
            </w:r>
          </w:p>
          <w:p w14:paraId="257A5629" w14:textId="77777777" w:rsidR="006F66A9" w:rsidRDefault="006F66A9" w:rsidP="00A9145C">
            <w:pPr>
              <w:ind w:firstLineChars="100" w:firstLine="204"/>
              <w:rPr>
                <w:rFonts w:asciiTheme="majorEastAsia" w:eastAsiaTheme="majorEastAsia" w:hAnsiTheme="majorEastAsia"/>
                <w:color w:val="00B050"/>
                <w:sz w:val="10"/>
                <w:szCs w:val="10"/>
              </w:rPr>
            </w:pPr>
            <w:r>
              <w:rPr>
                <w:rFonts w:asciiTheme="majorEastAsia" w:eastAsiaTheme="majorEastAsia" w:hAnsiTheme="majorEastAsia" w:hint="eastAsia"/>
                <w:color w:val="auto"/>
                <w:bdr w:val="single" w:sz="4" w:space="0" w:color="auto"/>
              </w:rPr>
              <w:t>ﾜｰｸｼｰﾄ</w:t>
            </w:r>
            <w:r w:rsidRPr="00942B96">
              <w:rPr>
                <w:rFonts w:asciiTheme="majorEastAsia" w:eastAsiaTheme="majorEastAsia" w:hAnsiTheme="majorEastAsia"/>
                <w:color w:val="00B050"/>
              </w:rPr>
              <w:t xml:space="preserve"> </w:t>
            </w:r>
            <w:r w:rsidRPr="00942B96">
              <w:rPr>
                <w:rFonts w:asciiTheme="majorEastAsia" w:eastAsiaTheme="majorEastAsia" w:hAnsiTheme="majorEastAsia"/>
                <w:color w:val="00B050"/>
                <w:sz w:val="10"/>
                <w:szCs w:val="10"/>
              </w:rPr>
              <w:t xml:space="preserve"> </w:t>
            </w:r>
          </w:p>
          <w:p w14:paraId="0694332D" w14:textId="22655BAA" w:rsidR="00B10616" w:rsidRPr="007C0D67" w:rsidRDefault="00B10616" w:rsidP="00A9145C">
            <w:pPr>
              <w:ind w:firstLineChars="100" w:firstLine="204"/>
              <w:rPr>
                <w:rFonts w:asciiTheme="majorEastAsia" w:eastAsiaTheme="majorEastAsia" w:hAnsiTheme="majorEastAsia"/>
                <w:color w:val="000000" w:themeColor="text1"/>
              </w:rPr>
            </w:pPr>
          </w:p>
        </w:tc>
      </w:tr>
      <w:tr w:rsidR="006F66A9" w:rsidRPr="007C0D67" w14:paraId="09A50658" w14:textId="77777777" w:rsidTr="00A9145C">
        <w:trPr>
          <w:cantSplit/>
          <w:trHeight w:val="54"/>
        </w:trPr>
        <w:tc>
          <w:tcPr>
            <w:tcW w:w="562" w:type="dxa"/>
            <w:textDirection w:val="tbRlV"/>
            <w:vAlign w:val="center"/>
          </w:tcPr>
          <w:p w14:paraId="76A93571" w14:textId="77777777" w:rsidR="006F66A9" w:rsidRPr="007C0D67" w:rsidRDefault="006F66A9" w:rsidP="00A9145C">
            <w:pPr>
              <w:ind w:left="113" w:right="113"/>
              <w:jc w:val="center"/>
              <w:rPr>
                <w:color w:val="000000" w:themeColor="text1"/>
              </w:rPr>
            </w:pPr>
            <w:r>
              <w:rPr>
                <w:rFonts w:hint="eastAsia"/>
                <w:color w:val="000000" w:themeColor="text1"/>
              </w:rPr>
              <w:t>第四次（２時間）</w:t>
            </w:r>
          </w:p>
        </w:tc>
        <w:tc>
          <w:tcPr>
            <w:tcW w:w="4546" w:type="dxa"/>
          </w:tcPr>
          <w:p w14:paraId="54741594" w14:textId="77777777" w:rsidR="006F66A9" w:rsidRDefault="006F66A9" w:rsidP="00A9145C">
            <w:pPr>
              <w:rPr>
                <w:color w:val="000000" w:themeColor="text1"/>
              </w:rPr>
            </w:pPr>
            <w:r>
              <w:rPr>
                <w:rFonts w:hint="eastAsia"/>
                <w:color w:val="000000" w:themeColor="text1"/>
              </w:rPr>
              <w:t>４　ビジネスマナー</w:t>
            </w:r>
          </w:p>
          <w:tbl>
            <w:tblPr>
              <w:tblStyle w:val="a9"/>
              <w:tblW w:w="0" w:type="auto"/>
              <w:tblLayout w:type="fixed"/>
              <w:tblLook w:val="04A0" w:firstRow="1" w:lastRow="0" w:firstColumn="1" w:lastColumn="0" w:noHBand="0" w:noVBand="1"/>
            </w:tblPr>
            <w:tblGrid>
              <w:gridCol w:w="4320"/>
            </w:tblGrid>
            <w:tr w:rsidR="006F66A9" w14:paraId="58450BB4" w14:textId="77777777" w:rsidTr="00A9145C">
              <w:tc>
                <w:tcPr>
                  <w:tcW w:w="4320" w:type="dxa"/>
                </w:tcPr>
                <w:p w14:paraId="046CAD67" w14:textId="77777777" w:rsidR="006F66A9" w:rsidRDefault="006F66A9" w:rsidP="00825E0F">
                  <w:pPr>
                    <w:framePr w:hSpace="142" w:wrap="around" w:vAnchor="text" w:hAnchor="margin" w:y="11"/>
                    <w:rPr>
                      <w:color w:val="000000" w:themeColor="text1"/>
                    </w:rPr>
                  </w:pPr>
                  <w:r>
                    <w:rPr>
                      <w:rFonts w:hint="eastAsia"/>
                      <w:color w:val="000000" w:themeColor="text1"/>
                    </w:rPr>
                    <w:t>電話応対や名刺交換等の実践を通じてビジネスマナーがなぜ必要かを理解する。</w:t>
                  </w:r>
                </w:p>
              </w:tc>
            </w:tr>
          </w:tbl>
          <w:p w14:paraId="6BDED693" w14:textId="77777777" w:rsidR="006F66A9" w:rsidRDefault="006F66A9" w:rsidP="00A9145C">
            <w:pPr>
              <w:rPr>
                <w:color w:val="000000" w:themeColor="text1"/>
              </w:rPr>
            </w:pPr>
          </w:p>
          <w:p w14:paraId="5EDAAB9A" w14:textId="7CC6F5B9" w:rsidR="006F66A9" w:rsidRDefault="006F66A9" w:rsidP="00B86E9C">
            <w:pPr>
              <w:ind w:left="204" w:hangingChars="100" w:hanging="204"/>
              <w:rPr>
                <w:color w:val="000000" w:themeColor="text1"/>
              </w:rPr>
            </w:pPr>
            <w:r>
              <w:rPr>
                <w:rFonts w:hint="eastAsia"/>
                <w:color w:val="000000" w:themeColor="text1"/>
              </w:rPr>
              <w:t>・身だしなみやあいさつ</w:t>
            </w:r>
            <w:r w:rsidR="000E0A4B">
              <w:rPr>
                <w:rFonts w:hint="eastAsia"/>
                <w:color w:val="000000" w:themeColor="text1"/>
              </w:rPr>
              <w:t>，</w:t>
            </w:r>
            <w:r>
              <w:rPr>
                <w:rFonts w:hint="eastAsia"/>
                <w:color w:val="000000" w:themeColor="text1"/>
              </w:rPr>
              <w:t>お辞儀についての基本的な知識を理解する。</w:t>
            </w:r>
          </w:p>
          <w:p w14:paraId="05F629DC" w14:textId="77777777" w:rsidR="006F66A9" w:rsidRDefault="006F66A9" w:rsidP="00A9145C">
            <w:pPr>
              <w:rPr>
                <w:color w:val="000000" w:themeColor="text1"/>
              </w:rPr>
            </w:pPr>
          </w:p>
          <w:p w14:paraId="4FB09A83" w14:textId="7E9A9FD5" w:rsidR="006F66A9" w:rsidRDefault="006F66A9" w:rsidP="00B86E9C">
            <w:pPr>
              <w:ind w:left="204" w:hangingChars="100" w:hanging="204"/>
              <w:rPr>
                <w:color w:val="000000" w:themeColor="text1"/>
              </w:rPr>
            </w:pPr>
            <w:r>
              <w:rPr>
                <w:rFonts w:hint="eastAsia"/>
                <w:color w:val="000000" w:themeColor="text1"/>
              </w:rPr>
              <w:t>・名刺交換や来客の応対を</w:t>
            </w:r>
            <w:r w:rsidR="000E0A4B">
              <w:rPr>
                <w:rFonts w:hint="eastAsia"/>
                <w:color w:val="000000" w:themeColor="text1"/>
              </w:rPr>
              <w:t>，</w:t>
            </w:r>
            <w:r>
              <w:rPr>
                <w:rFonts w:hint="eastAsia"/>
                <w:color w:val="000000" w:themeColor="text1"/>
              </w:rPr>
              <w:t>ロールプレイングによって実践し</w:t>
            </w:r>
            <w:r w:rsidR="000E0A4B">
              <w:rPr>
                <w:rFonts w:hint="eastAsia"/>
                <w:color w:val="000000" w:themeColor="text1"/>
              </w:rPr>
              <w:t>，</w:t>
            </w:r>
            <w:r>
              <w:rPr>
                <w:rFonts w:hint="eastAsia"/>
                <w:color w:val="000000" w:themeColor="text1"/>
              </w:rPr>
              <w:t>そのポイントを理解する。</w:t>
            </w:r>
          </w:p>
          <w:p w14:paraId="45247944" w14:textId="5F1DCEC7" w:rsidR="006F66A9" w:rsidRDefault="006F66A9" w:rsidP="00A9145C">
            <w:pPr>
              <w:rPr>
                <w:color w:val="000000" w:themeColor="text1"/>
              </w:rPr>
            </w:pPr>
          </w:p>
          <w:p w14:paraId="15929338" w14:textId="5B2859EB" w:rsidR="00B86E9C" w:rsidRDefault="00B86E9C" w:rsidP="00A9145C">
            <w:pPr>
              <w:rPr>
                <w:color w:val="000000" w:themeColor="text1"/>
              </w:rPr>
            </w:pPr>
          </w:p>
          <w:p w14:paraId="360E7C77" w14:textId="77777777" w:rsidR="00B86E9C" w:rsidRDefault="00B86E9C" w:rsidP="00A9145C">
            <w:pPr>
              <w:rPr>
                <w:color w:val="000000" w:themeColor="text1"/>
              </w:rPr>
            </w:pPr>
          </w:p>
          <w:p w14:paraId="234D1234" w14:textId="6C063DA9" w:rsidR="006F66A9" w:rsidRDefault="006F66A9" w:rsidP="00B86E9C">
            <w:pPr>
              <w:ind w:left="204" w:hangingChars="100" w:hanging="204"/>
              <w:rPr>
                <w:color w:val="000000" w:themeColor="text1"/>
              </w:rPr>
            </w:pPr>
            <w:r>
              <w:rPr>
                <w:rFonts w:hint="eastAsia"/>
                <w:color w:val="000000" w:themeColor="text1"/>
              </w:rPr>
              <w:t>・ロールプレイングを振り返り</w:t>
            </w:r>
            <w:r w:rsidR="000E0A4B">
              <w:rPr>
                <w:rFonts w:hint="eastAsia"/>
                <w:color w:val="000000" w:themeColor="text1"/>
              </w:rPr>
              <w:t>，</w:t>
            </w:r>
            <w:r>
              <w:rPr>
                <w:rFonts w:hint="eastAsia"/>
                <w:color w:val="000000" w:themeColor="text1"/>
              </w:rPr>
              <w:t>評価・改善を行い</w:t>
            </w:r>
            <w:r w:rsidR="000E0A4B">
              <w:rPr>
                <w:rFonts w:hint="eastAsia"/>
                <w:color w:val="000000" w:themeColor="text1"/>
              </w:rPr>
              <w:t>，</w:t>
            </w:r>
            <w:r>
              <w:rPr>
                <w:rFonts w:hint="eastAsia"/>
                <w:color w:val="000000" w:themeColor="text1"/>
              </w:rPr>
              <w:t>ビジネスマナーがなぜ必要かを考察する。</w:t>
            </w:r>
          </w:p>
          <w:p w14:paraId="5EC008F7" w14:textId="77777777" w:rsidR="006F66A9" w:rsidRPr="007C0D67" w:rsidRDefault="006F66A9" w:rsidP="00A9145C">
            <w:pPr>
              <w:rPr>
                <w:color w:val="000000" w:themeColor="text1"/>
              </w:rPr>
            </w:pPr>
          </w:p>
        </w:tc>
        <w:tc>
          <w:tcPr>
            <w:tcW w:w="425" w:type="dxa"/>
          </w:tcPr>
          <w:p w14:paraId="0824CECA" w14:textId="77777777" w:rsidR="006F66A9" w:rsidRDefault="006F66A9" w:rsidP="00A9145C">
            <w:pPr>
              <w:rPr>
                <w:color w:val="auto"/>
              </w:rPr>
            </w:pPr>
          </w:p>
          <w:p w14:paraId="071DD3CF" w14:textId="77777777" w:rsidR="006F66A9" w:rsidRDefault="006F66A9" w:rsidP="00A9145C">
            <w:pPr>
              <w:rPr>
                <w:color w:val="auto"/>
              </w:rPr>
            </w:pPr>
          </w:p>
          <w:p w14:paraId="1E535710" w14:textId="77777777" w:rsidR="006F66A9" w:rsidRDefault="006F66A9" w:rsidP="00A9145C">
            <w:pPr>
              <w:rPr>
                <w:color w:val="auto"/>
              </w:rPr>
            </w:pPr>
          </w:p>
          <w:p w14:paraId="7E3FB063" w14:textId="77777777" w:rsidR="006F66A9" w:rsidRDefault="006F66A9" w:rsidP="00A9145C">
            <w:pPr>
              <w:rPr>
                <w:color w:val="auto"/>
              </w:rPr>
            </w:pPr>
          </w:p>
          <w:p w14:paraId="6C5ED347" w14:textId="77777777" w:rsidR="006F66A9" w:rsidRDefault="006F66A9" w:rsidP="00A9145C">
            <w:pPr>
              <w:rPr>
                <w:color w:val="auto"/>
              </w:rPr>
            </w:pPr>
            <w:r>
              <w:rPr>
                <w:rFonts w:hint="eastAsia"/>
                <w:color w:val="auto"/>
              </w:rPr>
              <w:t>知</w:t>
            </w:r>
          </w:p>
          <w:p w14:paraId="0CDC3AD0" w14:textId="77777777" w:rsidR="006F66A9" w:rsidRDefault="006F66A9" w:rsidP="00A9145C">
            <w:pPr>
              <w:rPr>
                <w:color w:val="auto"/>
              </w:rPr>
            </w:pPr>
          </w:p>
          <w:p w14:paraId="77C90651" w14:textId="77777777" w:rsidR="006F66A9" w:rsidRDefault="006F66A9" w:rsidP="00A9145C">
            <w:pPr>
              <w:rPr>
                <w:color w:val="auto"/>
              </w:rPr>
            </w:pPr>
          </w:p>
          <w:p w14:paraId="76043993" w14:textId="77777777" w:rsidR="006F66A9" w:rsidRDefault="006F66A9" w:rsidP="00A9145C">
            <w:pPr>
              <w:rPr>
                <w:color w:val="auto"/>
              </w:rPr>
            </w:pPr>
            <w:r>
              <w:rPr>
                <w:rFonts w:hint="eastAsia"/>
                <w:color w:val="auto"/>
              </w:rPr>
              <w:t>知態</w:t>
            </w:r>
          </w:p>
          <w:p w14:paraId="1B21A8D3" w14:textId="3326868A" w:rsidR="006F66A9" w:rsidRDefault="006F66A9" w:rsidP="00A9145C">
            <w:pPr>
              <w:rPr>
                <w:color w:val="auto"/>
              </w:rPr>
            </w:pPr>
          </w:p>
          <w:p w14:paraId="680422A3" w14:textId="3585D2F6" w:rsidR="00B86E9C" w:rsidRDefault="00B86E9C" w:rsidP="00A9145C">
            <w:pPr>
              <w:rPr>
                <w:color w:val="auto"/>
              </w:rPr>
            </w:pPr>
          </w:p>
          <w:p w14:paraId="69FAF225" w14:textId="77777777" w:rsidR="00B86E9C" w:rsidRDefault="00B86E9C" w:rsidP="00A9145C">
            <w:pPr>
              <w:rPr>
                <w:color w:val="auto"/>
              </w:rPr>
            </w:pPr>
          </w:p>
          <w:p w14:paraId="75567A32" w14:textId="10F1E050" w:rsidR="006F66A9" w:rsidRDefault="00B10616" w:rsidP="00A9145C">
            <w:pPr>
              <w:rPr>
                <w:color w:val="auto"/>
              </w:rPr>
            </w:pPr>
            <w:r>
              <w:rPr>
                <w:rFonts w:hint="eastAsia"/>
                <w:color w:val="auto"/>
              </w:rPr>
              <w:t>思</w:t>
            </w:r>
          </w:p>
          <w:p w14:paraId="119ABE50" w14:textId="1FBC01C4" w:rsidR="006F66A9" w:rsidRDefault="00B10616" w:rsidP="00A9145C">
            <w:pPr>
              <w:rPr>
                <w:color w:val="auto"/>
              </w:rPr>
            </w:pPr>
            <w:r>
              <w:rPr>
                <w:rFonts w:hint="eastAsia"/>
                <w:color w:val="auto"/>
              </w:rPr>
              <w:t>態</w:t>
            </w:r>
          </w:p>
          <w:p w14:paraId="7883B722" w14:textId="77777777" w:rsidR="006F66A9" w:rsidRDefault="006F66A9" w:rsidP="00A9145C">
            <w:pPr>
              <w:rPr>
                <w:color w:val="auto"/>
              </w:rPr>
            </w:pPr>
          </w:p>
          <w:p w14:paraId="70159CC4" w14:textId="77777777" w:rsidR="006F66A9" w:rsidRPr="009F6513" w:rsidRDefault="006F66A9" w:rsidP="00A9145C">
            <w:pPr>
              <w:rPr>
                <w:color w:val="auto"/>
              </w:rPr>
            </w:pPr>
          </w:p>
        </w:tc>
        <w:tc>
          <w:tcPr>
            <w:tcW w:w="425" w:type="dxa"/>
          </w:tcPr>
          <w:p w14:paraId="082C1081" w14:textId="77777777" w:rsidR="006F66A9" w:rsidRDefault="006F66A9" w:rsidP="00A9145C">
            <w:pPr>
              <w:rPr>
                <w:color w:val="auto"/>
              </w:rPr>
            </w:pPr>
          </w:p>
          <w:p w14:paraId="1D81DDBC" w14:textId="77777777" w:rsidR="006F66A9" w:rsidRDefault="006F66A9" w:rsidP="00A9145C">
            <w:pPr>
              <w:rPr>
                <w:color w:val="auto"/>
              </w:rPr>
            </w:pPr>
          </w:p>
          <w:p w14:paraId="1A2449F8" w14:textId="77777777" w:rsidR="006F66A9" w:rsidRDefault="006F66A9" w:rsidP="00A9145C">
            <w:pPr>
              <w:rPr>
                <w:color w:val="auto"/>
              </w:rPr>
            </w:pPr>
          </w:p>
          <w:p w14:paraId="7D366C4F" w14:textId="77777777" w:rsidR="006F66A9" w:rsidRDefault="006F66A9" w:rsidP="00A9145C">
            <w:pPr>
              <w:rPr>
                <w:color w:val="auto"/>
              </w:rPr>
            </w:pPr>
          </w:p>
          <w:p w14:paraId="288425E1" w14:textId="77777777" w:rsidR="005279D6" w:rsidRPr="009F6513" w:rsidRDefault="005279D6" w:rsidP="005279D6">
            <w:pPr>
              <w:rPr>
                <w:color w:val="auto"/>
              </w:rPr>
            </w:pPr>
            <w:r w:rsidRPr="009F6513">
              <w:rPr>
                <w:rFonts w:hint="eastAsia"/>
                <w:color w:val="auto"/>
              </w:rPr>
              <w:t>○</w:t>
            </w:r>
          </w:p>
          <w:p w14:paraId="30FD814B" w14:textId="77777777" w:rsidR="006F66A9" w:rsidRDefault="006F66A9" w:rsidP="00A9145C">
            <w:pPr>
              <w:rPr>
                <w:color w:val="auto"/>
              </w:rPr>
            </w:pPr>
          </w:p>
          <w:p w14:paraId="0855F2D1" w14:textId="77777777" w:rsidR="006F66A9" w:rsidRDefault="006F66A9" w:rsidP="00A9145C">
            <w:pPr>
              <w:rPr>
                <w:color w:val="auto"/>
              </w:rPr>
            </w:pPr>
          </w:p>
          <w:p w14:paraId="29354228" w14:textId="77777777" w:rsidR="006F66A9" w:rsidRDefault="006F66A9" w:rsidP="00A9145C">
            <w:pPr>
              <w:rPr>
                <w:color w:val="auto"/>
              </w:rPr>
            </w:pPr>
            <w:r>
              <w:rPr>
                <w:rFonts w:hint="eastAsia"/>
                <w:color w:val="auto"/>
              </w:rPr>
              <w:t>○</w:t>
            </w:r>
          </w:p>
          <w:p w14:paraId="223EB55B" w14:textId="77777777" w:rsidR="00B10616" w:rsidRDefault="00B10616" w:rsidP="00A9145C">
            <w:pPr>
              <w:rPr>
                <w:color w:val="auto"/>
              </w:rPr>
            </w:pPr>
          </w:p>
          <w:p w14:paraId="1AEE3F6C" w14:textId="01B1C480" w:rsidR="00B10616" w:rsidRDefault="00B10616" w:rsidP="00A9145C">
            <w:pPr>
              <w:rPr>
                <w:color w:val="auto"/>
              </w:rPr>
            </w:pPr>
          </w:p>
          <w:p w14:paraId="1BCC0A97" w14:textId="7DBEFD26" w:rsidR="00B86E9C" w:rsidRDefault="00B86E9C" w:rsidP="00A9145C">
            <w:pPr>
              <w:rPr>
                <w:color w:val="auto"/>
              </w:rPr>
            </w:pPr>
          </w:p>
          <w:p w14:paraId="230297CA" w14:textId="77777777" w:rsidR="00B86E9C" w:rsidRDefault="00B86E9C" w:rsidP="00A9145C">
            <w:pPr>
              <w:rPr>
                <w:color w:val="auto"/>
              </w:rPr>
            </w:pPr>
          </w:p>
          <w:p w14:paraId="06B6BEF0" w14:textId="77777777" w:rsidR="00B86E9C" w:rsidRPr="007C0D67" w:rsidRDefault="00B86E9C" w:rsidP="00B86E9C">
            <w:pPr>
              <w:jc w:val="center"/>
              <w:rPr>
                <w:color w:val="000000" w:themeColor="text1"/>
              </w:rPr>
            </w:pPr>
            <w:r w:rsidRPr="007C0D67">
              <w:rPr>
                <w:rFonts w:hint="eastAsia"/>
                <w:color w:val="000000" w:themeColor="text1"/>
              </w:rPr>
              <w:t>○</w:t>
            </w:r>
          </w:p>
          <w:p w14:paraId="48742C69" w14:textId="77777777" w:rsidR="00B10616" w:rsidRDefault="00B10616" w:rsidP="00A9145C">
            <w:pPr>
              <w:rPr>
                <w:color w:val="auto"/>
              </w:rPr>
            </w:pPr>
          </w:p>
          <w:p w14:paraId="6450E3DC" w14:textId="4103C39D" w:rsidR="00B10616" w:rsidRPr="009F6513" w:rsidRDefault="00B10616" w:rsidP="00A9145C">
            <w:pPr>
              <w:rPr>
                <w:color w:val="auto"/>
              </w:rPr>
            </w:pPr>
          </w:p>
        </w:tc>
        <w:tc>
          <w:tcPr>
            <w:tcW w:w="3407" w:type="dxa"/>
            <w:tcBorders>
              <w:right w:val="single" w:sz="4" w:space="0" w:color="000000"/>
            </w:tcBorders>
          </w:tcPr>
          <w:p w14:paraId="0E426802" w14:textId="77777777" w:rsidR="006F66A9" w:rsidRDefault="006F66A9" w:rsidP="00A9145C">
            <w:pPr>
              <w:ind w:left="204" w:hangingChars="100" w:hanging="204"/>
              <w:rPr>
                <w:rFonts w:asciiTheme="minorEastAsia" w:eastAsiaTheme="minorEastAsia" w:hAnsiTheme="minorEastAsia"/>
                <w:color w:val="000000" w:themeColor="text1"/>
              </w:rPr>
            </w:pPr>
          </w:p>
          <w:p w14:paraId="249CDC96" w14:textId="0761A5F3" w:rsidR="006F66A9" w:rsidRDefault="006F66A9"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・身だしなみやあいさつ</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お辞儀について</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実践を通じて理解する。</w:t>
            </w:r>
          </w:p>
          <w:p w14:paraId="30C72163" w14:textId="77777777" w:rsidR="006F66A9" w:rsidRPr="007C0EAC" w:rsidRDefault="006F66A9" w:rsidP="00A9145C">
            <w:pPr>
              <w:ind w:left="204" w:hangingChars="100" w:hanging="204"/>
              <w:rPr>
                <w:rFonts w:asciiTheme="majorEastAsia" w:eastAsiaTheme="majorEastAsia" w:hAnsiTheme="majorEastAsia"/>
                <w:color w:val="000000" w:themeColor="text1"/>
                <w:bdr w:val="single" w:sz="4" w:space="0" w:color="auto"/>
              </w:rPr>
            </w:pPr>
            <w:r>
              <w:rPr>
                <w:rFonts w:asciiTheme="minorEastAsia" w:eastAsiaTheme="minorEastAsia" w:hAnsiTheme="minorEastAsia" w:hint="eastAsia"/>
                <w:color w:val="000000" w:themeColor="text1"/>
              </w:rPr>
              <w:t xml:space="preserve">　</w:t>
            </w:r>
            <w:r w:rsidRPr="007C0EAC">
              <w:rPr>
                <w:rFonts w:asciiTheme="majorEastAsia" w:eastAsiaTheme="majorEastAsia" w:hAnsiTheme="majorEastAsia" w:hint="eastAsia"/>
                <w:color w:val="000000" w:themeColor="text1"/>
                <w:bdr w:val="single" w:sz="4" w:space="0" w:color="auto"/>
              </w:rPr>
              <w:t>観察</w:t>
            </w:r>
          </w:p>
          <w:p w14:paraId="6258A3F6" w14:textId="2BC7BE14" w:rsidR="006F66A9" w:rsidRDefault="006F66A9" w:rsidP="00A9145C">
            <w:pPr>
              <w:ind w:left="204" w:hangingChars="100" w:hanging="204"/>
              <w:rPr>
                <w:rFonts w:asciiTheme="minorEastAsia" w:eastAsiaTheme="minorEastAsia" w:hAnsiTheme="minorEastAsia"/>
                <w:color w:val="000000" w:themeColor="text1"/>
              </w:rPr>
            </w:pPr>
          </w:p>
          <w:p w14:paraId="28D3C448" w14:textId="77777777" w:rsidR="00B86E9C" w:rsidRDefault="00B86E9C" w:rsidP="00A9145C">
            <w:pPr>
              <w:ind w:left="204" w:hangingChars="100" w:hanging="204"/>
              <w:rPr>
                <w:rFonts w:asciiTheme="minorEastAsia" w:eastAsiaTheme="minorEastAsia" w:hAnsiTheme="minorEastAsia"/>
                <w:color w:val="000000" w:themeColor="text1"/>
              </w:rPr>
            </w:pPr>
          </w:p>
          <w:p w14:paraId="7D96FBC4" w14:textId="53F9667E" w:rsidR="006F66A9" w:rsidRDefault="006F66A9"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・名刺交換</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来客応対についてロールプレイングを意欲的に行い</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その技術を習得している。</w:t>
            </w:r>
          </w:p>
          <w:p w14:paraId="24458185" w14:textId="77777777" w:rsidR="006F66A9" w:rsidRPr="007C0EAC" w:rsidRDefault="006F66A9" w:rsidP="00A9145C">
            <w:pPr>
              <w:ind w:leftChars="100" w:left="204"/>
              <w:rPr>
                <w:rFonts w:asciiTheme="majorEastAsia" w:eastAsiaTheme="majorEastAsia" w:hAnsiTheme="majorEastAsia"/>
                <w:color w:val="000000" w:themeColor="text1"/>
                <w:bdr w:val="single" w:sz="4" w:space="0" w:color="auto"/>
              </w:rPr>
            </w:pPr>
            <w:r w:rsidRPr="007C0EAC">
              <w:rPr>
                <w:rFonts w:asciiTheme="majorEastAsia" w:eastAsiaTheme="majorEastAsia" w:hAnsiTheme="majorEastAsia" w:hint="eastAsia"/>
                <w:color w:val="000000" w:themeColor="text1"/>
                <w:bdr w:val="single" w:sz="4" w:space="0" w:color="auto"/>
              </w:rPr>
              <w:t>観察</w:t>
            </w:r>
          </w:p>
          <w:p w14:paraId="198693C6" w14:textId="77777777" w:rsidR="006F66A9" w:rsidRDefault="006F66A9" w:rsidP="00A9145C">
            <w:pPr>
              <w:rPr>
                <w:rFonts w:asciiTheme="minorEastAsia" w:eastAsiaTheme="minorEastAsia" w:hAnsiTheme="minorEastAsia"/>
                <w:color w:val="000000" w:themeColor="text1"/>
                <w:bdr w:val="single" w:sz="4" w:space="0" w:color="auto"/>
              </w:rPr>
            </w:pPr>
          </w:p>
          <w:p w14:paraId="5ADFDF35" w14:textId="576F1C78" w:rsidR="006F66A9" w:rsidRDefault="006F66A9" w:rsidP="00A9145C">
            <w:pPr>
              <w:ind w:left="204" w:hangingChars="100" w:hanging="204"/>
              <w:rPr>
                <w:rFonts w:asciiTheme="minorEastAsia" w:eastAsiaTheme="minorEastAsia" w:hAnsiTheme="minorEastAsia"/>
                <w:color w:val="000000" w:themeColor="text1"/>
              </w:rPr>
            </w:pPr>
            <w:r w:rsidRPr="00DA637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これまでに学んだビジネスマナーを復習し</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ビジネスマナーがなぜ必要かを他者の意見を調整しながら考察している。</w:t>
            </w:r>
          </w:p>
          <w:p w14:paraId="1263ABFD" w14:textId="77777777" w:rsidR="006F66A9" w:rsidRPr="007C0EAC" w:rsidRDefault="006F66A9" w:rsidP="00A9145C">
            <w:pPr>
              <w:rPr>
                <w:rFonts w:asciiTheme="majorEastAsia" w:eastAsiaTheme="majorEastAsia" w:hAnsiTheme="majorEastAsia"/>
                <w:color w:val="000000" w:themeColor="text1"/>
                <w:bdr w:val="single" w:sz="4" w:space="0" w:color="auto"/>
              </w:rPr>
            </w:pPr>
            <w:r>
              <w:rPr>
                <w:rFonts w:asciiTheme="minorEastAsia" w:eastAsiaTheme="minorEastAsia" w:hAnsiTheme="minorEastAsia" w:hint="eastAsia"/>
                <w:color w:val="000000" w:themeColor="text1"/>
              </w:rPr>
              <w:t xml:space="preserve">　</w:t>
            </w:r>
            <w:r w:rsidRPr="007C0EAC">
              <w:rPr>
                <w:rFonts w:asciiTheme="majorEastAsia" w:eastAsiaTheme="majorEastAsia" w:hAnsiTheme="majorEastAsia" w:hint="eastAsia"/>
                <w:color w:val="000000" w:themeColor="text1"/>
                <w:bdr w:val="single" w:sz="4" w:space="0" w:color="auto"/>
              </w:rPr>
              <w:t>観察・ﾜｰｸｼｰﾄ</w:t>
            </w:r>
          </w:p>
          <w:p w14:paraId="5982CAA5" w14:textId="0F001CF5" w:rsidR="007C0EAC" w:rsidRPr="00612A14" w:rsidRDefault="007C0EAC" w:rsidP="00A9145C">
            <w:pPr>
              <w:rPr>
                <w:rFonts w:asciiTheme="minorEastAsia" w:eastAsiaTheme="minorEastAsia" w:hAnsiTheme="minorEastAsia"/>
                <w:color w:val="000000" w:themeColor="text1"/>
              </w:rPr>
            </w:pPr>
          </w:p>
        </w:tc>
      </w:tr>
    </w:tbl>
    <w:p w14:paraId="1AF10EC0" w14:textId="77777777" w:rsidR="006F66A9" w:rsidRDefault="006F66A9" w:rsidP="006F66A9">
      <w:pPr>
        <w:rPr>
          <w:rFonts w:ascii="ＭＳ ゴシック" w:eastAsia="ＭＳ ゴシック" w:hAnsi="ＭＳ ゴシック"/>
          <w:color w:val="000000" w:themeColor="text1"/>
        </w:rPr>
      </w:pPr>
    </w:p>
    <w:p w14:paraId="2AB1D932" w14:textId="56D61968" w:rsidR="006F66A9" w:rsidRDefault="006F66A9">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11764577" w14:textId="77777777" w:rsidR="006F66A9" w:rsidRPr="00861EBE" w:rsidRDefault="006F66A9" w:rsidP="006F66A9">
      <w:pPr>
        <w:rPr>
          <w:color w:val="auto"/>
        </w:rPr>
      </w:pPr>
    </w:p>
    <w:tbl>
      <w:tblPr>
        <w:tblStyle w:val="a9"/>
        <w:tblpPr w:leftFromText="142" w:rightFromText="142" w:vertAnchor="text" w:horzAnchor="margin" w:tblpY="9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6F66A9" w:rsidRPr="007C0D67" w14:paraId="013DBA16" w14:textId="77777777" w:rsidTr="00A9145C">
        <w:trPr>
          <w:trHeight w:val="689"/>
        </w:trPr>
        <w:tc>
          <w:tcPr>
            <w:tcW w:w="9328" w:type="dxa"/>
            <w:vAlign w:val="center"/>
          </w:tcPr>
          <w:p w14:paraId="015398F6" w14:textId="77777777" w:rsidR="006F66A9" w:rsidRPr="007F66F5" w:rsidRDefault="006F66A9" w:rsidP="00A9145C">
            <w:pPr>
              <w:rPr>
                <w:rFonts w:asciiTheme="majorEastAsia" w:eastAsiaTheme="majorEastAsia" w:hAnsiTheme="majorEastAsia"/>
                <w:color w:val="000000" w:themeColor="text1"/>
                <w:sz w:val="21"/>
                <w:szCs w:val="21"/>
              </w:rPr>
            </w:pPr>
            <w:r w:rsidRPr="007F66F5">
              <w:rPr>
                <w:rFonts w:asciiTheme="majorEastAsia" w:eastAsiaTheme="majorEastAsia" w:hAnsiTheme="majorEastAsia" w:hint="eastAsia"/>
                <w:color w:val="000000" w:themeColor="text1"/>
                <w:sz w:val="21"/>
                <w:szCs w:val="21"/>
              </w:rPr>
              <w:t>商業科　ビジネス基礎</w:t>
            </w:r>
          </w:p>
          <w:p w14:paraId="7F1FC7B7" w14:textId="77777777" w:rsidR="006F66A9" w:rsidRPr="007C0D67" w:rsidRDefault="006F66A9" w:rsidP="00A9145C">
            <w:pPr>
              <w:rPr>
                <w:rFonts w:asciiTheme="majorEastAsia" w:eastAsiaTheme="majorEastAsia" w:hAnsiTheme="majorEastAsia"/>
                <w:color w:val="000000" w:themeColor="text1"/>
              </w:rPr>
            </w:pPr>
          </w:p>
        </w:tc>
      </w:tr>
    </w:tbl>
    <w:tbl>
      <w:tblPr>
        <w:tblStyle w:val="a9"/>
        <w:tblpPr w:leftFromText="142" w:rightFromText="142" w:vertAnchor="text" w:horzAnchor="margin" w:tblpY="941"/>
        <w:tblW w:w="0" w:type="auto"/>
        <w:tblLook w:val="04A0" w:firstRow="1" w:lastRow="0" w:firstColumn="1" w:lastColumn="0" w:noHBand="0" w:noVBand="1"/>
      </w:tblPr>
      <w:tblGrid>
        <w:gridCol w:w="4385"/>
        <w:gridCol w:w="283"/>
        <w:gridCol w:w="4660"/>
      </w:tblGrid>
      <w:tr w:rsidR="006F66A9" w:rsidRPr="007C0D67" w14:paraId="0E0BAC49" w14:textId="77777777" w:rsidTr="00A9145C">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38188DB9" w14:textId="77777777" w:rsidR="006F66A9" w:rsidRPr="007C0D67" w:rsidRDefault="006F66A9" w:rsidP="00A9145C">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単元名</w:t>
            </w:r>
            <w:r>
              <w:rPr>
                <w:rFonts w:asciiTheme="majorEastAsia" w:eastAsiaTheme="majorEastAsia" w:hAnsiTheme="majorEastAsia" w:hint="eastAsia"/>
                <w:color w:val="000000" w:themeColor="text1"/>
              </w:rPr>
              <w:t xml:space="preserve">　　　　　　　　　　　　　　　　　</w:t>
            </w:r>
          </w:p>
          <w:p w14:paraId="2101C0BC" w14:textId="77777777" w:rsidR="006F66A9" w:rsidRPr="007C0D67" w:rsidRDefault="006F66A9" w:rsidP="00A9145C">
            <w:pPr>
              <w:rPr>
                <w:rFonts w:asciiTheme="majorEastAsia" w:eastAsiaTheme="majorEastAsia" w:hAnsiTheme="majorEastAsia"/>
                <w:color w:val="000000" w:themeColor="text1"/>
              </w:rPr>
            </w:pPr>
          </w:p>
          <w:p w14:paraId="5B4BB906" w14:textId="77777777" w:rsidR="006F66A9" w:rsidRDefault="006F66A9" w:rsidP="00A9145C">
            <w:pPr>
              <w:ind w:firstLineChars="100" w:firstLine="204"/>
            </w:pPr>
            <w:r>
              <w:rPr>
                <w:rFonts w:hint="eastAsia"/>
              </w:rPr>
              <w:t>第２章　ビジネスとコミュニケーション</w:t>
            </w:r>
          </w:p>
          <w:p w14:paraId="0305F506" w14:textId="77777777" w:rsidR="006F66A9" w:rsidRDefault="006F66A9" w:rsidP="00A9145C">
            <w:pPr>
              <w:ind w:left="1224" w:hangingChars="600" w:hanging="1224"/>
            </w:pPr>
            <w:r>
              <w:rPr>
                <w:rFonts w:hint="eastAsia"/>
              </w:rPr>
              <w:t xml:space="preserve">　　第２節　情報の入手と活用</w:t>
            </w:r>
          </w:p>
          <w:p w14:paraId="1695927E" w14:textId="77777777" w:rsidR="006F66A9" w:rsidRPr="001A7D4D" w:rsidRDefault="006F66A9" w:rsidP="00A9145C">
            <w:pPr>
              <w:ind w:left="1224" w:hangingChars="600" w:hanging="1224"/>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03219ECE" w14:textId="77777777" w:rsidR="006F66A9" w:rsidRPr="007C0D67" w:rsidRDefault="006F66A9" w:rsidP="00A9145C">
            <w:pPr>
              <w:rPr>
                <w:rFonts w:asciiTheme="majorEastAsia" w:eastAsiaTheme="majorEastAsia" w:hAnsiTheme="majorEastAsia"/>
                <w:color w:val="000000" w:themeColor="text1"/>
              </w:rPr>
            </w:pPr>
          </w:p>
        </w:tc>
        <w:tc>
          <w:tcPr>
            <w:tcW w:w="4660" w:type="dxa"/>
            <w:tcBorders>
              <w:top w:val="single" w:sz="8" w:space="0" w:color="auto"/>
              <w:left w:val="single" w:sz="8" w:space="0" w:color="auto"/>
              <w:bottom w:val="single" w:sz="8" w:space="0" w:color="auto"/>
              <w:right w:val="single" w:sz="8" w:space="0" w:color="auto"/>
            </w:tcBorders>
            <w:vAlign w:val="center"/>
          </w:tcPr>
          <w:p w14:paraId="3BD603B4" w14:textId="08B86E7F" w:rsidR="006F66A9" w:rsidRDefault="006F66A9" w:rsidP="00A9145C">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〔指導項目〕</w:t>
            </w:r>
          </w:p>
          <w:p w14:paraId="2673B92F" w14:textId="77777777" w:rsidR="007C0EAC" w:rsidRDefault="007C0EAC" w:rsidP="00A9145C">
            <w:pPr>
              <w:rPr>
                <w:rFonts w:asciiTheme="majorEastAsia" w:eastAsiaTheme="majorEastAsia" w:hAnsiTheme="majorEastAsia"/>
                <w:color w:val="000000" w:themeColor="text1"/>
              </w:rPr>
            </w:pPr>
          </w:p>
          <w:p w14:paraId="1C58D315" w14:textId="77777777" w:rsidR="006F66A9" w:rsidRPr="007C0EAC" w:rsidRDefault="006F66A9" w:rsidP="00A9145C">
            <w:pPr>
              <w:rPr>
                <w:rFonts w:asciiTheme="minorEastAsia" w:eastAsiaTheme="minorEastAsia" w:hAnsiTheme="minorEastAsia"/>
              </w:rPr>
            </w:pPr>
            <w:r w:rsidRPr="007C0EAC">
              <w:rPr>
                <w:rFonts w:asciiTheme="minorEastAsia" w:eastAsiaTheme="minorEastAsia" w:hAnsiTheme="minorEastAsia"/>
              </w:rPr>
              <w:t>(2) ビジネスに対する心構え</w:t>
            </w:r>
          </w:p>
          <w:p w14:paraId="65A19646" w14:textId="77777777" w:rsidR="007C0EAC" w:rsidRDefault="006F66A9" w:rsidP="00A9145C">
            <w:pPr>
              <w:ind w:firstLineChars="100" w:firstLine="204"/>
              <w:rPr>
                <w:rFonts w:asciiTheme="minorEastAsia" w:eastAsiaTheme="minorEastAsia" w:hAnsiTheme="minorEastAsia"/>
              </w:rPr>
            </w:pPr>
            <w:r w:rsidRPr="007C0EAC">
              <w:rPr>
                <w:rFonts w:asciiTheme="minorEastAsia" w:eastAsiaTheme="minorEastAsia" w:hAnsiTheme="minorEastAsia"/>
              </w:rPr>
              <w:t>ウ　情報の入手と活用</w:t>
            </w:r>
          </w:p>
          <w:p w14:paraId="16A68A13" w14:textId="4AE7F694" w:rsidR="006F66A9" w:rsidRPr="007C0D67" w:rsidRDefault="006F66A9" w:rsidP="00A9145C">
            <w:pPr>
              <w:ind w:firstLineChars="100" w:firstLine="204"/>
              <w:rPr>
                <w:rFonts w:asciiTheme="majorEastAsia" w:eastAsiaTheme="majorEastAsia" w:hAnsiTheme="majorEastAsia"/>
                <w:color w:val="000000" w:themeColor="text1"/>
              </w:rPr>
            </w:pPr>
          </w:p>
        </w:tc>
      </w:tr>
    </w:tbl>
    <w:p w14:paraId="70DD1487" w14:textId="77777777" w:rsidR="006F66A9" w:rsidRDefault="006F66A9" w:rsidP="006F66A9">
      <w:pPr>
        <w:rPr>
          <w:rFonts w:asciiTheme="majorEastAsia" w:eastAsiaTheme="majorEastAsia" w:hAnsiTheme="majorEastAsia"/>
          <w:color w:val="000000" w:themeColor="text1"/>
        </w:rPr>
      </w:pPr>
    </w:p>
    <w:p w14:paraId="6C697F18" w14:textId="77777777" w:rsidR="006F66A9" w:rsidRPr="007C0D67" w:rsidRDefault="006F66A9" w:rsidP="006F66A9">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１　単元の目標</w:t>
      </w:r>
    </w:p>
    <w:p w14:paraId="263DA5E5" w14:textId="1D0857C8" w:rsidR="006F66A9" w:rsidRPr="00F23250" w:rsidRDefault="006F66A9" w:rsidP="006F66A9">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000000" w:themeColor="text1"/>
        </w:rPr>
        <w:t>(1)</w:t>
      </w:r>
      <w:r>
        <w:t xml:space="preserve"> </w:t>
      </w:r>
      <w:r>
        <w:rPr>
          <w:rFonts w:hint="eastAsia"/>
        </w:rPr>
        <w:t>信頼性のある情報を入手し</w:t>
      </w:r>
      <w:r w:rsidR="000E0A4B">
        <w:rPr>
          <w:rFonts w:hint="eastAsia"/>
        </w:rPr>
        <w:t>，</w:t>
      </w:r>
      <w:r>
        <w:rPr>
          <w:rFonts w:hint="eastAsia"/>
        </w:rPr>
        <w:t>活用する方法に</w:t>
      </w:r>
      <w:r w:rsidRPr="00275E86">
        <w:rPr>
          <w:rFonts w:hint="eastAsia"/>
        </w:rPr>
        <w:t>ついて実務に即して理解するとともに，関連する技術を身に付ける。</w:t>
      </w:r>
    </w:p>
    <w:p w14:paraId="26120481" w14:textId="2C1E124F" w:rsidR="006F66A9" w:rsidRPr="00F23250" w:rsidRDefault="006F66A9" w:rsidP="006F66A9">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auto"/>
        </w:rPr>
        <w:t xml:space="preserve">(2) </w:t>
      </w:r>
      <w:r w:rsidRPr="00275E86">
        <w:rPr>
          <w:rFonts w:hint="eastAsia"/>
        </w:rPr>
        <w:t>ビジネス</w:t>
      </w:r>
      <w:r>
        <w:rPr>
          <w:rFonts w:hint="eastAsia"/>
        </w:rPr>
        <w:t>の場面を</w:t>
      </w:r>
      <w:r w:rsidRPr="00275E86">
        <w:rPr>
          <w:rFonts w:hint="eastAsia"/>
        </w:rPr>
        <w:t>分析</w:t>
      </w:r>
      <w:r>
        <w:rPr>
          <w:rFonts w:hint="eastAsia"/>
        </w:rPr>
        <w:t>するために</w:t>
      </w:r>
      <w:r w:rsidR="000E0A4B">
        <w:rPr>
          <w:rFonts w:hint="eastAsia"/>
        </w:rPr>
        <w:t>，</w:t>
      </w:r>
      <w:r>
        <w:rPr>
          <w:rFonts w:hint="eastAsia"/>
        </w:rPr>
        <w:t>信頼しうる必要な情報を入手して活用し</w:t>
      </w:r>
      <w:r w:rsidRPr="00275E86">
        <w:rPr>
          <w:rFonts w:hint="eastAsia"/>
        </w:rPr>
        <w:t>，</w:t>
      </w:r>
      <w:r>
        <w:rPr>
          <w:rFonts w:hint="eastAsia"/>
        </w:rPr>
        <w:t>評価・改善する</w:t>
      </w:r>
      <w:r w:rsidRPr="00275E86">
        <w:rPr>
          <w:rFonts w:hint="eastAsia"/>
        </w:rPr>
        <w:t>。</w:t>
      </w:r>
    </w:p>
    <w:p w14:paraId="1C439930" w14:textId="77777777" w:rsidR="006F66A9" w:rsidRDefault="006F66A9" w:rsidP="006F66A9">
      <w:pPr>
        <w:ind w:leftChars="100" w:left="473" w:hangingChars="132" w:hanging="269"/>
      </w:pPr>
      <w:r>
        <w:rPr>
          <w:rFonts w:asciiTheme="minorEastAsia" w:eastAsiaTheme="minorEastAsia" w:hAnsiTheme="minorEastAsia" w:hint="eastAsia"/>
          <w:color w:val="auto"/>
        </w:rPr>
        <w:t>(3)　信頼しうる情報の入手と活用</w:t>
      </w:r>
      <w:r w:rsidRPr="00275E86">
        <w:rPr>
          <w:rFonts w:hint="eastAsia"/>
        </w:rPr>
        <w:t>について自ら学び，ビジネスに主体的かつ協働的に取り組む</w:t>
      </w:r>
      <w:r>
        <w:rPr>
          <w:rFonts w:hint="eastAsia"/>
        </w:rPr>
        <w:t>。</w:t>
      </w:r>
    </w:p>
    <w:p w14:paraId="6858957C" w14:textId="77777777" w:rsidR="006F66A9" w:rsidRPr="008D160D" w:rsidRDefault="006F66A9" w:rsidP="006F66A9">
      <w:pPr>
        <w:ind w:leftChars="100" w:left="473" w:hangingChars="132" w:hanging="269"/>
        <w:rPr>
          <w:rFonts w:asciiTheme="minorEastAsia" w:eastAsiaTheme="minorEastAsia" w:hAnsiTheme="minorEastAsia"/>
          <w:color w:val="auto"/>
        </w:rPr>
      </w:pPr>
    </w:p>
    <w:p w14:paraId="296BA817" w14:textId="77777777" w:rsidR="006F66A9" w:rsidRPr="007C0D67" w:rsidRDefault="006F66A9" w:rsidP="006F66A9">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6F66A9" w:rsidRPr="007C0D67" w14:paraId="4AD8D835" w14:textId="77777777" w:rsidTr="00A9145C">
        <w:trPr>
          <w:trHeight w:val="501"/>
        </w:trPr>
        <w:tc>
          <w:tcPr>
            <w:tcW w:w="3114" w:type="dxa"/>
            <w:shd w:val="clear" w:color="auto" w:fill="D9D9D9" w:themeFill="background1" w:themeFillShade="D9"/>
            <w:vAlign w:val="center"/>
          </w:tcPr>
          <w:p w14:paraId="221C3F5E" w14:textId="77777777" w:rsidR="006F66A9" w:rsidRPr="007C0D67" w:rsidRDefault="006F66A9" w:rsidP="00A9145C">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知識・技術</w:t>
            </w:r>
          </w:p>
        </w:tc>
        <w:tc>
          <w:tcPr>
            <w:tcW w:w="3114" w:type="dxa"/>
            <w:shd w:val="clear" w:color="auto" w:fill="D9D9D9" w:themeFill="background1" w:themeFillShade="D9"/>
            <w:vAlign w:val="center"/>
          </w:tcPr>
          <w:p w14:paraId="30B7B7CA" w14:textId="77777777" w:rsidR="006F66A9" w:rsidRPr="007C0D67" w:rsidRDefault="006F66A9" w:rsidP="00A9145C">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思考・判断・表現</w:t>
            </w:r>
          </w:p>
        </w:tc>
        <w:tc>
          <w:tcPr>
            <w:tcW w:w="3115" w:type="dxa"/>
            <w:shd w:val="clear" w:color="auto" w:fill="D9D9D9" w:themeFill="background1" w:themeFillShade="D9"/>
            <w:vAlign w:val="center"/>
          </w:tcPr>
          <w:p w14:paraId="13129488" w14:textId="77777777" w:rsidR="006F66A9" w:rsidRPr="007C0D67" w:rsidRDefault="006F66A9" w:rsidP="00A9145C">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主体的に学習に取り組む態度</w:t>
            </w:r>
          </w:p>
        </w:tc>
      </w:tr>
      <w:tr w:rsidR="006F66A9" w:rsidRPr="007C0D67" w14:paraId="7C38BAE2" w14:textId="77777777" w:rsidTr="00A9145C">
        <w:trPr>
          <w:trHeight w:val="1411"/>
        </w:trPr>
        <w:tc>
          <w:tcPr>
            <w:tcW w:w="3114" w:type="dxa"/>
          </w:tcPr>
          <w:p w14:paraId="7BEB48EF" w14:textId="6095C385" w:rsidR="006F66A9" w:rsidRPr="001E2221" w:rsidRDefault="006F66A9" w:rsidP="00A9145C">
            <w:pPr>
              <w:ind w:firstLineChars="100" w:firstLine="204"/>
              <w:rPr>
                <w:rFonts w:asciiTheme="minorEastAsia" w:eastAsiaTheme="minorEastAsia" w:hAnsiTheme="minorEastAsia"/>
                <w:color w:val="auto"/>
              </w:rPr>
            </w:pPr>
            <w:r>
              <w:rPr>
                <w:rFonts w:hint="eastAsia"/>
              </w:rPr>
              <w:t>信頼性のある情報を入手し</w:t>
            </w:r>
            <w:r w:rsidR="000E0A4B">
              <w:rPr>
                <w:rFonts w:hint="eastAsia"/>
              </w:rPr>
              <w:t>，</w:t>
            </w:r>
            <w:r>
              <w:rPr>
                <w:rFonts w:hint="eastAsia"/>
              </w:rPr>
              <w:t>活用する方法に</w:t>
            </w:r>
            <w:r w:rsidRPr="00275E86">
              <w:rPr>
                <w:rFonts w:hint="eastAsia"/>
              </w:rPr>
              <w:t>ついて実務に即して理解するとともに，関連する技術を身に付ける</w:t>
            </w:r>
            <w:r>
              <w:rPr>
                <w:rFonts w:hint="eastAsia"/>
              </w:rPr>
              <w:t>。</w:t>
            </w:r>
          </w:p>
        </w:tc>
        <w:tc>
          <w:tcPr>
            <w:tcW w:w="3114" w:type="dxa"/>
          </w:tcPr>
          <w:p w14:paraId="0C59F74F" w14:textId="3B464484" w:rsidR="006F66A9" w:rsidRPr="00A779B6" w:rsidRDefault="006F66A9" w:rsidP="00A9145C">
            <w:pPr>
              <w:ind w:firstLineChars="100" w:firstLine="204"/>
              <w:rPr>
                <w:rFonts w:asciiTheme="minorEastAsia" w:eastAsiaTheme="minorEastAsia" w:hAnsiTheme="minorEastAsia"/>
                <w:color w:val="auto"/>
              </w:rPr>
            </w:pPr>
            <w:r w:rsidRPr="00275E86">
              <w:rPr>
                <w:rFonts w:hint="eastAsia"/>
              </w:rPr>
              <w:t>ビジネス</w:t>
            </w:r>
            <w:r>
              <w:rPr>
                <w:rFonts w:hint="eastAsia"/>
              </w:rPr>
              <w:t>の場面を</w:t>
            </w:r>
            <w:r w:rsidRPr="00275E86">
              <w:rPr>
                <w:rFonts w:hint="eastAsia"/>
              </w:rPr>
              <w:t>分析</w:t>
            </w:r>
            <w:r>
              <w:rPr>
                <w:rFonts w:hint="eastAsia"/>
              </w:rPr>
              <w:t>するために</w:t>
            </w:r>
            <w:r w:rsidR="000E0A4B">
              <w:rPr>
                <w:rFonts w:hint="eastAsia"/>
              </w:rPr>
              <w:t>，</w:t>
            </w:r>
            <w:r>
              <w:rPr>
                <w:rFonts w:hint="eastAsia"/>
              </w:rPr>
              <w:t>信頼しうる必要な情報を入手して活用し</w:t>
            </w:r>
            <w:r w:rsidRPr="00275E86">
              <w:rPr>
                <w:rFonts w:hint="eastAsia"/>
              </w:rPr>
              <w:t>，</w:t>
            </w:r>
            <w:r>
              <w:rPr>
                <w:rFonts w:hint="eastAsia"/>
              </w:rPr>
              <w:t>評価・改善する</w:t>
            </w:r>
            <w:r w:rsidRPr="00275E86">
              <w:rPr>
                <w:rFonts w:hint="eastAsia"/>
              </w:rPr>
              <w:t>。</w:t>
            </w:r>
          </w:p>
        </w:tc>
        <w:tc>
          <w:tcPr>
            <w:tcW w:w="3115" w:type="dxa"/>
          </w:tcPr>
          <w:p w14:paraId="72713630" w14:textId="77777777" w:rsidR="006F66A9" w:rsidRPr="001E2221" w:rsidRDefault="006F66A9" w:rsidP="00A9145C">
            <w:pPr>
              <w:ind w:firstLineChars="100" w:firstLine="204"/>
              <w:rPr>
                <w:rFonts w:asciiTheme="minorEastAsia" w:eastAsiaTheme="minorEastAsia" w:hAnsiTheme="minorEastAsia"/>
                <w:color w:val="auto"/>
              </w:rPr>
            </w:pPr>
            <w:r>
              <w:rPr>
                <w:rFonts w:asciiTheme="minorEastAsia" w:eastAsiaTheme="minorEastAsia" w:hAnsiTheme="minorEastAsia" w:hint="eastAsia"/>
                <w:color w:val="auto"/>
              </w:rPr>
              <w:t>信頼しうる情報の入手と活用</w:t>
            </w:r>
            <w:r w:rsidRPr="00275E86">
              <w:rPr>
                <w:rFonts w:hint="eastAsia"/>
              </w:rPr>
              <w:t>について自ら学び，ビジネスに主体的かつ協働的に取り組む</w:t>
            </w:r>
            <w:r>
              <w:rPr>
                <w:rFonts w:hint="eastAsia"/>
              </w:rPr>
              <w:t>。</w:t>
            </w:r>
          </w:p>
        </w:tc>
      </w:tr>
    </w:tbl>
    <w:p w14:paraId="27665C3A" w14:textId="77777777" w:rsidR="006F66A9" w:rsidRPr="007C0D67" w:rsidRDefault="006F66A9" w:rsidP="006F66A9">
      <w:pPr>
        <w:rPr>
          <w:rFonts w:asciiTheme="majorEastAsia" w:eastAsiaTheme="majorEastAsia" w:hAnsiTheme="majorEastAsia"/>
          <w:color w:val="000000" w:themeColor="text1"/>
          <w:sz w:val="21"/>
          <w:szCs w:val="21"/>
        </w:rPr>
      </w:pPr>
    </w:p>
    <w:p w14:paraId="1CECD4BF" w14:textId="3235D21D" w:rsidR="006F66A9" w:rsidRDefault="006F66A9" w:rsidP="006F66A9">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３　指導と評価の計画（</w:t>
      </w:r>
      <w:r w:rsidR="00825E0F">
        <w:rPr>
          <w:rFonts w:asciiTheme="majorEastAsia" w:eastAsiaTheme="majorEastAsia" w:hAnsiTheme="majorEastAsia" w:hint="eastAsia"/>
          <w:color w:val="000000" w:themeColor="text1"/>
        </w:rPr>
        <w:t>４</w:t>
      </w:r>
      <w:r w:rsidRPr="007C0D67">
        <w:rPr>
          <w:rFonts w:asciiTheme="majorEastAsia" w:eastAsiaTheme="majorEastAsia" w:hAnsiTheme="majorEastAsia" w:hint="eastAsia"/>
          <w:color w:val="000000" w:themeColor="text1"/>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6F66A9" w:rsidRPr="00B12745" w14:paraId="3DAB2EB8" w14:textId="77777777" w:rsidTr="00A9145C">
        <w:trPr>
          <w:trHeight w:val="463"/>
          <w:jc w:val="center"/>
        </w:trPr>
        <w:tc>
          <w:tcPr>
            <w:tcW w:w="562" w:type="dxa"/>
            <w:shd w:val="clear" w:color="auto" w:fill="D9D9D9" w:themeFill="background1" w:themeFillShade="D9"/>
            <w:vAlign w:val="center"/>
          </w:tcPr>
          <w:p w14:paraId="44AA554A" w14:textId="77777777" w:rsidR="006F66A9" w:rsidRPr="00B12745" w:rsidRDefault="006F66A9" w:rsidP="00A9145C">
            <w:pPr>
              <w:jc w:val="center"/>
            </w:pPr>
            <w:r w:rsidRPr="00B12745">
              <w:rPr>
                <w:rFonts w:hint="eastAsia"/>
              </w:rPr>
              <w:t>時間</w:t>
            </w:r>
          </w:p>
        </w:tc>
        <w:tc>
          <w:tcPr>
            <w:tcW w:w="4678" w:type="dxa"/>
            <w:shd w:val="clear" w:color="auto" w:fill="D9D9D9" w:themeFill="background1" w:themeFillShade="D9"/>
            <w:vAlign w:val="center"/>
          </w:tcPr>
          <w:p w14:paraId="5596D0AC" w14:textId="77777777" w:rsidR="006F66A9" w:rsidRPr="00B12745" w:rsidRDefault="006F66A9" w:rsidP="00A9145C">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15D039B1" w14:textId="77777777" w:rsidR="006F66A9" w:rsidRPr="00B12745" w:rsidRDefault="006F66A9" w:rsidP="00A9145C">
            <w:pPr>
              <w:jc w:val="center"/>
            </w:pPr>
            <w:r w:rsidRPr="00B12745">
              <w:rPr>
                <w:rFonts w:hint="eastAsia"/>
              </w:rPr>
              <w:t>重点</w:t>
            </w:r>
          </w:p>
        </w:tc>
        <w:tc>
          <w:tcPr>
            <w:tcW w:w="426" w:type="dxa"/>
            <w:shd w:val="clear" w:color="auto" w:fill="D9D9D9" w:themeFill="background1" w:themeFillShade="D9"/>
          </w:tcPr>
          <w:p w14:paraId="704201A8" w14:textId="77777777" w:rsidR="006F66A9" w:rsidRPr="00B12745" w:rsidRDefault="006F66A9" w:rsidP="00A9145C">
            <w:pPr>
              <w:jc w:val="center"/>
            </w:pPr>
            <w:r w:rsidRPr="00B12745">
              <w:rPr>
                <w:rFonts w:hint="eastAsia"/>
              </w:rPr>
              <w:t>記録</w:t>
            </w:r>
          </w:p>
        </w:tc>
        <w:tc>
          <w:tcPr>
            <w:tcW w:w="3274" w:type="dxa"/>
            <w:shd w:val="clear" w:color="auto" w:fill="D9D9D9" w:themeFill="background1" w:themeFillShade="D9"/>
            <w:vAlign w:val="center"/>
          </w:tcPr>
          <w:p w14:paraId="2F467960" w14:textId="77777777" w:rsidR="006F66A9" w:rsidRPr="00B12745" w:rsidRDefault="006F66A9" w:rsidP="00A9145C">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6F66A9" w:rsidRPr="00DC6307" w14:paraId="617E8480" w14:textId="77777777" w:rsidTr="00A9145C">
        <w:trPr>
          <w:cantSplit/>
          <w:trHeight w:val="4070"/>
          <w:jc w:val="center"/>
        </w:trPr>
        <w:tc>
          <w:tcPr>
            <w:tcW w:w="562" w:type="dxa"/>
            <w:textDirection w:val="tbRlV"/>
            <w:vAlign w:val="center"/>
          </w:tcPr>
          <w:p w14:paraId="6B2C1053" w14:textId="77777777" w:rsidR="006F66A9" w:rsidRPr="00872520" w:rsidRDefault="006F66A9" w:rsidP="00A9145C">
            <w:pPr>
              <w:ind w:left="113" w:right="113"/>
              <w:jc w:val="center"/>
              <w:rPr>
                <w:sz w:val="21"/>
                <w:szCs w:val="21"/>
              </w:rPr>
            </w:pPr>
            <w:r>
              <w:rPr>
                <w:rFonts w:hint="eastAsia"/>
                <w:sz w:val="21"/>
                <w:szCs w:val="21"/>
              </w:rPr>
              <w:t>第一次（１時間）</w:t>
            </w:r>
          </w:p>
        </w:tc>
        <w:tc>
          <w:tcPr>
            <w:tcW w:w="4678" w:type="dxa"/>
          </w:tcPr>
          <w:p w14:paraId="147B24EF" w14:textId="77777777" w:rsidR="006F66A9" w:rsidRPr="00366B95" w:rsidRDefault="006F66A9" w:rsidP="00A9145C">
            <w:pPr>
              <w:jc w:val="left"/>
            </w:pPr>
            <w:r w:rsidRPr="00731D6A">
              <w:rPr>
                <w:rFonts w:hint="eastAsia"/>
              </w:rPr>
              <w:t xml:space="preserve">１　</w:t>
            </w:r>
            <w:r>
              <w:rPr>
                <w:rFonts w:hint="eastAsia"/>
              </w:rPr>
              <w:t>情報の集め方</w:t>
            </w:r>
          </w:p>
          <w:tbl>
            <w:tblPr>
              <w:tblStyle w:val="a9"/>
              <w:tblW w:w="0" w:type="auto"/>
              <w:tblLayout w:type="fixed"/>
              <w:tblLook w:val="04A0" w:firstRow="1" w:lastRow="0" w:firstColumn="1" w:lastColumn="0" w:noHBand="0" w:noVBand="1"/>
            </w:tblPr>
            <w:tblGrid>
              <w:gridCol w:w="4427"/>
            </w:tblGrid>
            <w:tr w:rsidR="006F66A9" w:rsidRPr="00731D6A" w14:paraId="0B59BF37" w14:textId="77777777" w:rsidTr="00A9145C">
              <w:trPr>
                <w:trHeight w:val="346"/>
              </w:trPr>
              <w:tc>
                <w:tcPr>
                  <w:tcW w:w="4427" w:type="dxa"/>
                  <w:vAlign w:val="center"/>
                </w:tcPr>
                <w:p w14:paraId="5344A423" w14:textId="75819073" w:rsidR="006F66A9" w:rsidRPr="00731D6A" w:rsidRDefault="006F66A9" w:rsidP="00A9145C">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様々な媒体による情報の集め方や</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その情報の特徴を理解する。</w:t>
                  </w:r>
                </w:p>
              </w:tc>
            </w:tr>
          </w:tbl>
          <w:p w14:paraId="0D09550F" w14:textId="77777777" w:rsidR="006F66A9" w:rsidRPr="00366B95" w:rsidRDefault="006F66A9" w:rsidP="00A9145C">
            <w:pPr>
              <w:jc w:val="center"/>
              <w:rPr>
                <w:rFonts w:asciiTheme="minorEastAsia" w:hAnsiTheme="minorEastAsia"/>
                <w:color w:val="FF0000"/>
              </w:rPr>
            </w:pPr>
            <w:r>
              <w:rPr>
                <w:rFonts w:asciiTheme="majorEastAsia" w:eastAsiaTheme="majorEastAsia" w:hAnsiTheme="majorEastAsia" w:hint="eastAsia"/>
                <w:color w:val="FF0000"/>
              </w:rPr>
              <w:t xml:space="preserve">　　　　　　　　　　　　　　</w:t>
            </w:r>
          </w:p>
          <w:p w14:paraId="3A10DD24" w14:textId="73D9A71F" w:rsidR="006F66A9" w:rsidRPr="001154E2" w:rsidRDefault="006F66A9" w:rsidP="00A9145C">
            <w:pPr>
              <w:ind w:left="204" w:hangingChars="100" w:hanging="204"/>
              <w:rPr>
                <w:rFonts w:asciiTheme="minorEastAsia" w:hAnsiTheme="minorEastAsia"/>
                <w:color w:val="000000" w:themeColor="text1"/>
              </w:rPr>
            </w:pPr>
            <w:r>
              <w:rPr>
                <w:rFonts w:asciiTheme="minorEastAsia" w:hAnsiTheme="minorEastAsia" w:hint="eastAsia"/>
                <w:color w:val="000000" w:themeColor="text1"/>
              </w:rPr>
              <w:t>・一つの言葉について</w:t>
            </w:r>
            <w:r w:rsidR="000E0A4B">
              <w:rPr>
                <w:rFonts w:asciiTheme="minorEastAsia" w:hAnsiTheme="minorEastAsia" w:hint="eastAsia"/>
                <w:color w:val="000000" w:themeColor="text1"/>
              </w:rPr>
              <w:t>，</w:t>
            </w:r>
            <w:r>
              <w:rPr>
                <w:rFonts w:asciiTheme="minorEastAsia" w:hAnsiTheme="minorEastAsia" w:hint="eastAsia"/>
                <w:color w:val="000000" w:themeColor="text1"/>
              </w:rPr>
              <w:t>様々な方法で情報を集め</w:t>
            </w:r>
            <w:r w:rsidR="000E0A4B">
              <w:rPr>
                <w:rFonts w:asciiTheme="minorEastAsia" w:hAnsiTheme="minorEastAsia" w:hint="eastAsia"/>
                <w:color w:val="000000" w:themeColor="text1"/>
              </w:rPr>
              <w:t>，</w:t>
            </w:r>
            <w:r>
              <w:rPr>
                <w:rFonts w:asciiTheme="minorEastAsia" w:hAnsiTheme="minorEastAsia" w:hint="eastAsia"/>
                <w:color w:val="000000" w:themeColor="text1"/>
              </w:rPr>
              <w:t>比較することによって</w:t>
            </w:r>
            <w:r w:rsidR="000E0A4B">
              <w:rPr>
                <w:rFonts w:asciiTheme="minorEastAsia" w:hAnsiTheme="minorEastAsia" w:hint="eastAsia"/>
                <w:color w:val="000000" w:themeColor="text1"/>
              </w:rPr>
              <w:t>，</w:t>
            </w:r>
            <w:r>
              <w:rPr>
                <w:rFonts w:asciiTheme="minorEastAsia" w:hAnsiTheme="minorEastAsia" w:hint="eastAsia"/>
                <w:color w:val="000000" w:themeColor="text1"/>
              </w:rPr>
              <w:t>情報の特徴を理解する。</w:t>
            </w:r>
          </w:p>
          <w:p w14:paraId="34008CDD" w14:textId="77777777" w:rsidR="006F66A9" w:rsidRPr="00323AF6" w:rsidRDefault="006F66A9" w:rsidP="00A9145C">
            <w:pPr>
              <w:ind w:left="204" w:hangingChars="100" w:hanging="204"/>
            </w:pPr>
          </w:p>
          <w:p w14:paraId="1428CB83" w14:textId="4A43C44C" w:rsidR="006F66A9" w:rsidRPr="00731D6A" w:rsidRDefault="006F66A9" w:rsidP="00A9145C">
            <w:pPr>
              <w:ind w:left="204" w:hangingChars="100" w:hanging="204"/>
            </w:pPr>
            <w:r>
              <w:rPr>
                <w:rFonts w:hint="eastAsia"/>
              </w:rPr>
              <w:t>・情報の特徴を理解し</w:t>
            </w:r>
            <w:r w:rsidR="000E0A4B">
              <w:rPr>
                <w:rFonts w:hint="eastAsia"/>
              </w:rPr>
              <w:t>，</w:t>
            </w:r>
            <w:r>
              <w:rPr>
                <w:rFonts w:hint="eastAsia"/>
              </w:rPr>
              <w:t>信頼性の高い情報を入手する技術を身につける</w:t>
            </w:r>
            <w:r w:rsidRPr="00731D6A">
              <w:rPr>
                <w:rFonts w:asciiTheme="minorEastAsia" w:eastAsiaTheme="minorEastAsia" w:hAnsiTheme="minorEastAsia" w:hint="eastAsia"/>
                <w:color w:val="000000" w:themeColor="text1"/>
              </w:rPr>
              <w:t>。</w:t>
            </w:r>
          </w:p>
        </w:tc>
        <w:tc>
          <w:tcPr>
            <w:tcW w:w="425" w:type="dxa"/>
          </w:tcPr>
          <w:p w14:paraId="7C14102A" w14:textId="77777777" w:rsidR="006F66A9" w:rsidRPr="00731D6A" w:rsidRDefault="006F66A9" w:rsidP="00A9145C">
            <w:pPr>
              <w:jc w:val="center"/>
            </w:pPr>
          </w:p>
          <w:p w14:paraId="28BD2893" w14:textId="77777777" w:rsidR="006F66A9" w:rsidRPr="00731D6A" w:rsidRDefault="006F66A9" w:rsidP="00A9145C">
            <w:pPr>
              <w:jc w:val="center"/>
            </w:pPr>
          </w:p>
          <w:p w14:paraId="7BCA590E" w14:textId="77777777" w:rsidR="006F66A9" w:rsidRPr="00731D6A" w:rsidRDefault="006F66A9" w:rsidP="00A9145C">
            <w:pPr>
              <w:jc w:val="center"/>
            </w:pPr>
          </w:p>
          <w:p w14:paraId="1CC75D22" w14:textId="77777777" w:rsidR="006F66A9" w:rsidRPr="00731D6A" w:rsidRDefault="006F66A9" w:rsidP="00A9145C"/>
          <w:p w14:paraId="274C9C52" w14:textId="77777777" w:rsidR="006F66A9" w:rsidRPr="00731D6A" w:rsidRDefault="006F66A9" w:rsidP="00A9145C">
            <w:pPr>
              <w:jc w:val="center"/>
            </w:pPr>
            <w:r>
              <w:rPr>
                <w:rFonts w:hint="eastAsia"/>
              </w:rPr>
              <w:t>態</w:t>
            </w:r>
          </w:p>
          <w:p w14:paraId="4115CDC1" w14:textId="77777777" w:rsidR="006F66A9" w:rsidRPr="00731D6A" w:rsidRDefault="006F66A9" w:rsidP="00A9145C"/>
          <w:p w14:paraId="7C834864" w14:textId="77777777" w:rsidR="006F66A9" w:rsidRDefault="006F66A9" w:rsidP="00A9145C"/>
          <w:p w14:paraId="537D1804" w14:textId="77777777" w:rsidR="006F66A9" w:rsidRPr="00731D6A" w:rsidRDefault="006F66A9" w:rsidP="00A9145C"/>
          <w:p w14:paraId="010F3CAE" w14:textId="77777777" w:rsidR="006F66A9" w:rsidRPr="00731D6A" w:rsidRDefault="006F66A9" w:rsidP="00A9145C">
            <w:pPr>
              <w:jc w:val="center"/>
            </w:pPr>
            <w:r w:rsidRPr="00731D6A">
              <w:rPr>
                <w:rFonts w:hint="eastAsia"/>
              </w:rPr>
              <w:t>知</w:t>
            </w:r>
          </w:p>
        </w:tc>
        <w:tc>
          <w:tcPr>
            <w:tcW w:w="426" w:type="dxa"/>
          </w:tcPr>
          <w:p w14:paraId="40978FEA" w14:textId="77777777" w:rsidR="006F66A9" w:rsidRPr="00731D6A" w:rsidRDefault="006F66A9" w:rsidP="00A9145C">
            <w:pPr>
              <w:jc w:val="center"/>
              <w:rPr>
                <w:color w:val="000000" w:themeColor="text1"/>
              </w:rPr>
            </w:pPr>
          </w:p>
          <w:p w14:paraId="1178E066" w14:textId="77777777" w:rsidR="006F66A9" w:rsidRPr="00731D6A" w:rsidRDefault="006F66A9" w:rsidP="00A9145C">
            <w:pPr>
              <w:jc w:val="center"/>
              <w:rPr>
                <w:color w:val="000000" w:themeColor="text1"/>
              </w:rPr>
            </w:pPr>
          </w:p>
          <w:p w14:paraId="65456692" w14:textId="77777777" w:rsidR="006F66A9" w:rsidRPr="00731D6A" w:rsidRDefault="006F66A9" w:rsidP="00A9145C">
            <w:pPr>
              <w:jc w:val="center"/>
              <w:rPr>
                <w:color w:val="000000" w:themeColor="text1"/>
              </w:rPr>
            </w:pPr>
          </w:p>
          <w:p w14:paraId="327CCDC0" w14:textId="77777777" w:rsidR="006F66A9" w:rsidRPr="00731D6A" w:rsidRDefault="006F66A9" w:rsidP="00A9145C">
            <w:pPr>
              <w:rPr>
                <w:color w:val="000000" w:themeColor="text1"/>
              </w:rPr>
            </w:pPr>
          </w:p>
          <w:p w14:paraId="78EE0900" w14:textId="77777777" w:rsidR="006F66A9" w:rsidRPr="00731D6A" w:rsidRDefault="006F66A9" w:rsidP="00A9145C">
            <w:pPr>
              <w:jc w:val="center"/>
              <w:rPr>
                <w:color w:val="000000" w:themeColor="text1"/>
              </w:rPr>
            </w:pPr>
            <w:r w:rsidRPr="00731D6A">
              <w:rPr>
                <w:rFonts w:hint="eastAsia"/>
                <w:color w:val="000000" w:themeColor="text1"/>
              </w:rPr>
              <w:t>○</w:t>
            </w:r>
          </w:p>
          <w:p w14:paraId="5EDC456D" w14:textId="77777777" w:rsidR="006F66A9" w:rsidRDefault="006F66A9" w:rsidP="00A9145C">
            <w:pPr>
              <w:jc w:val="center"/>
              <w:rPr>
                <w:color w:val="000000" w:themeColor="text1"/>
              </w:rPr>
            </w:pPr>
          </w:p>
          <w:p w14:paraId="43604D53" w14:textId="77777777" w:rsidR="006F66A9" w:rsidRDefault="006F66A9" w:rsidP="00A9145C">
            <w:pPr>
              <w:jc w:val="center"/>
              <w:rPr>
                <w:color w:val="000000" w:themeColor="text1"/>
              </w:rPr>
            </w:pPr>
          </w:p>
          <w:p w14:paraId="6083441D" w14:textId="77777777" w:rsidR="006F66A9" w:rsidRDefault="006F66A9" w:rsidP="00A9145C">
            <w:pPr>
              <w:jc w:val="center"/>
              <w:rPr>
                <w:color w:val="000000" w:themeColor="text1"/>
              </w:rPr>
            </w:pPr>
          </w:p>
          <w:p w14:paraId="26D8FA02" w14:textId="77777777" w:rsidR="006F66A9" w:rsidRPr="00731D6A" w:rsidRDefault="006F66A9" w:rsidP="00A9145C">
            <w:pPr>
              <w:jc w:val="center"/>
              <w:rPr>
                <w:color w:val="000000" w:themeColor="text1"/>
              </w:rPr>
            </w:pPr>
            <w:r>
              <w:rPr>
                <w:rFonts w:hint="eastAsia"/>
                <w:color w:val="000000" w:themeColor="text1"/>
              </w:rPr>
              <w:t>〇</w:t>
            </w:r>
          </w:p>
        </w:tc>
        <w:tc>
          <w:tcPr>
            <w:tcW w:w="3274" w:type="dxa"/>
            <w:tcBorders>
              <w:right w:val="single" w:sz="4" w:space="0" w:color="000000"/>
            </w:tcBorders>
          </w:tcPr>
          <w:p w14:paraId="6CFBE0A9" w14:textId="7832BBCE" w:rsidR="006F66A9" w:rsidRDefault="006F66A9" w:rsidP="00A9145C">
            <w:pPr>
              <w:ind w:left="204" w:hangingChars="100" w:hanging="204"/>
              <w:rPr>
                <w:rFonts w:asciiTheme="minorEastAsia" w:eastAsiaTheme="minorEastAsia" w:hAnsiTheme="minorEastAsia"/>
                <w:color w:val="000000" w:themeColor="text1"/>
              </w:rPr>
            </w:pPr>
          </w:p>
          <w:p w14:paraId="4D5BD262" w14:textId="77777777" w:rsidR="00592F8E" w:rsidRDefault="00592F8E" w:rsidP="00A9145C">
            <w:pPr>
              <w:ind w:left="204" w:hangingChars="100" w:hanging="204"/>
              <w:rPr>
                <w:rFonts w:asciiTheme="minorEastAsia" w:eastAsiaTheme="minorEastAsia" w:hAnsiTheme="minorEastAsia"/>
                <w:color w:val="000000" w:themeColor="text1"/>
              </w:rPr>
            </w:pPr>
          </w:p>
          <w:p w14:paraId="15E6AD9B" w14:textId="3A1F6B37" w:rsidR="006F66A9" w:rsidRDefault="006F66A9"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・一つの情報源に偏ることなく</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複数の情報源を利用して調べるなど</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意欲的に取り組もうとしている。</w:t>
            </w:r>
          </w:p>
          <w:p w14:paraId="4D9ED0AD" w14:textId="77777777" w:rsidR="006F66A9" w:rsidRDefault="006F66A9" w:rsidP="00A9145C">
            <w:pPr>
              <w:ind w:left="204" w:hangingChars="100" w:hanging="204"/>
              <w:rPr>
                <w:rFonts w:asciiTheme="minorEastAsia" w:eastAsiaTheme="minorEastAsia" w:hAnsiTheme="minorEastAsia"/>
                <w:color w:val="000000" w:themeColor="text1"/>
              </w:rPr>
            </w:pP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p>
          <w:p w14:paraId="07B6B11B" w14:textId="77777777" w:rsidR="007C0EAC" w:rsidRDefault="007C0EAC" w:rsidP="00A9145C">
            <w:pPr>
              <w:ind w:left="204" w:hangingChars="100" w:hanging="204"/>
              <w:rPr>
                <w:rFonts w:asciiTheme="minorEastAsia" w:eastAsiaTheme="minorEastAsia" w:hAnsiTheme="minorEastAsia"/>
                <w:color w:val="000000" w:themeColor="text1"/>
              </w:rPr>
            </w:pPr>
          </w:p>
          <w:p w14:paraId="19869F43" w14:textId="77777777" w:rsidR="006F66A9" w:rsidRPr="002926EC" w:rsidRDefault="006F66A9"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・情報の入手方法と信頼性の高い情報の選び方について理解している</w:t>
            </w:r>
            <w:r w:rsidRPr="00731D6A">
              <w:rPr>
                <w:rFonts w:asciiTheme="minorEastAsia" w:eastAsiaTheme="minorEastAsia" w:hAnsiTheme="minorEastAsia" w:hint="eastAsia"/>
                <w:color w:val="000000" w:themeColor="text1"/>
              </w:rPr>
              <w:t>。</w:t>
            </w: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r w:rsidRPr="001154E2">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p>
          <w:p w14:paraId="5C98804A" w14:textId="77777777" w:rsidR="006F66A9" w:rsidRPr="0060447D" w:rsidRDefault="006F66A9" w:rsidP="00A9145C">
            <w:pPr>
              <w:rPr>
                <w:rFonts w:asciiTheme="minorEastAsia" w:eastAsiaTheme="minorEastAsia" w:hAnsiTheme="minorEastAsia"/>
                <w:color w:val="000000" w:themeColor="text1"/>
              </w:rPr>
            </w:pPr>
          </w:p>
        </w:tc>
      </w:tr>
    </w:tbl>
    <w:tbl>
      <w:tblPr>
        <w:tblStyle w:val="a9"/>
        <w:tblpPr w:leftFromText="142" w:rightFromText="142" w:vertAnchor="text" w:horzAnchor="margin" w:tblpY="11"/>
        <w:tblW w:w="9365" w:type="dxa"/>
        <w:tblLayout w:type="fixed"/>
        <w:tblLook w:val="04A0" w:firstRow="1" w:lastRow="0" w:firstColumn="1" w:lastColumn="0" w:noHBand="0" w:noVBand="1"/>
      </w:tblPr>
      <w:tblGrid>
        <w:gridCol w:w="562"/>
        <w:gridCol w:w="4546"/>
        <w:gridCol w:w="425"/>
        <w:gridCol w:w="425"/>
        <w:gridCol w:w="3407"/>
      </w:tblGrid>
      <w:tr w:rsidR="006F66A9" w:rsidRPr="007C0D67" w14:paraId="037C1C38" w14:textId="77777777" w:rsidTr="00A9145C">
        <w:trPr>
          <w:cantSplit/>
          <w:trHeight w:val="3538"/>
        </w:trPr>
        <w:tc>
          <w:tcPr>
            <w:tcW w:w="562" w:type="dxa"/>
            <w:textDirection w:val="tbRlV"/>
            <w:vAlign w:val="center"/>
          </w:tcPr>
          <w:p w14:paraId="4DAE18BD" w14:textId="77777777" w:rsidR="006F66A9" w:rsidRPr="007C0D67" w:rsidRDefault="006F66A9" w:rsidP="00A9145C">
            <w:pPr>
              <w:ind w:left="113" w:right="113"/>
              <w:jc w:val="center"/>
              <w:rPr>
                <w:color w:val="000000" w:themeColor="text1"/>
              </w:rPr>
            </w:pPr>
            <w:r w:rsidRPr="007C0D67">
              <w:rPr>
                <w:rFonts w:hint="eastAsia"/>
                <w:color w:val="000000" w:themeColor="text1"/>
              </w:rPr>
              <w:lastRenderedPageBreak/>
              <w:t>第二次（</w:t>
            </w:r>
            <w:r>
              <w:rPr>
                <w:rFonts w:hint="eastAsia"/>
                <w:color w:val="000000" w:themeColor="text1"/>
              </w:rPr>
              <w:t>１</w:t>
            </w:r>
            <w:r w:rsidRPr="007C0D67">
              <w:rPr>
                <w:rFonts w:hint="eastAsia"/>
                <w:color w:val="000000" w:themeColor="text1"/>
              </w:rPr>
              <w:t>時間）</w:t>
            </w:r>
          </w:p>
        </w:tc>
        <w:tc>
          <w:tcPr>
            <w:tcW w:w="4546" w:type="dxa"/>
          </w:tcPr>
          <w:p w14:paraId="2AF7D644" w14:textId="77777777" w:rsidR="006F66A9" w:rsidRPr="007C0D67" w:rsidRDefault="006F66A9" w:rsidP="00A9145C">
            <w:pPr>
              <w:rPr>
                <w:rFonts w:asciiTheme="minorEastAsia" w:eastAsiaTheme="minorEastAsia" w:hAnsiTheme="minorEastAsia"/>
                <w:color w:val="000000" w:themeColor="text1"/>
                <w:spacing w:val="-6"/>
              </w:rPr>
            </w:pPr>
            <w:r w:rsidRPr="007C0D67">
              <w:rPr>
                <w:rFonts w:asciiTheme="minorEastAsia" w:eastAsiaTheme="minorEastAsia" w:hAnsiTheme="minorEastAsia" w:hint="eastAsia"/>
                <w:color w:val="000000" w:themeColor="text1"/>
              </w:rPr>
              <w:t xml:space="preserve">２　</w:t>
            </w:r>
            <w:r>
              <w:rPr>
                <w:rFonts w:asciiTheme="minorEastAsia" w:eastAsiaTheme="minorEastAsia" w:hAnsiTheme="minorEastAsia" w:hint="eastAsia"/>
                <w:color w:val="000000" w:themeColor="text1"/>
                <w:spacing w:val="-6"/>
              </w:rPr>
              <w:t>情報を扱う際の注意点</w:t>
            </w:r>
          </w:p>
          <w:tbl>
            <w:tblPr>
              <w:tblStyle w:val="a9"/>
              <w:tblW w:w="4252" w:type="dxa"/>
              <w:tblLayout w:type="fixed"/>
              <w:tblLook w:val="04A0" w:firstRow="1" w:lastRow="0" w:firstColumn="1" w:lastColumn="0" w:noHBand="0" w:noVBand="1"/>
            </w:tblPr>
            <w:tblGrid>
              <w:gridCol w:w="4252"/>
            </w:tblGrid>
            <w:tr w:rsidR="006F66A9" w:rsidRPr="007C0D67" w14:paraId="3966DE26" w14:textId="77777777" w:rsidTr="00A9145C">
              <w:tc>
                <w:tcPr>
                  <w:tcW w:w="4252" w:type="dxa"/>
                </w:tcPr>
                <w:p w14:paraId="00E3ACBF" w14:textId="3CA4AB11" w:rsidR="006F66A9" w:rsidRPr="007C0D67" w:rsidRDefault="006F66A9" w:rsidP="00825E0F">
                  <w:pPr>
                    <w:framePr w:hSpace="142" w:wrap="around" w:vAnchor="text" w:hAnchor="margin" w:y="1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情報の扱いとそれにかかわる法律について理解し</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情報の扱い方を考察する</w:t>
                  </w:r>
                  <w:r w:rsidRPr="007C0D67">
                    <w:rPr>
                      <w:rFonts w:asciiTheme="minorEastAsia" w:eastAsiaTheme="minorEastAsia" w:hAnsiTheme="minorEastAsia" w:hint="eastAsia"/>
                      <w:color w:val="000000" w:themeColor="text1"/>
                    </w:rPr>
                    <w:t>。</w:t>
                  </w:r>
                </w:p>
              </w:tc>
            </w:tr>
          </w:tbl>
          <w:p w14:paraId="3A652B94" w14:textId="77777777" w:rsidR="006F66A9" w:rsidRPr="00812297" w:rsidRDefault="006F66A9" w:rsidP="00A9145C">
            <w:pPr>
              <w:spacing w:line="240" w:lineRule="exact"/>
              <w:ind w:left="204" w:hangingChars="100" w:hanging="204"/>
              <w:rPr>
                <w:rFonts w:asciiTheme="minorEastAsia" w:eastAsiaTheme="minorEastAsia" w:hAnsiTheme="minorEastAsia"/>
                <w:color w:val="000000" w:themeColor="text1"/>
              </w:rPr>
            </w:pPr>
          </w:p>
          <w:p w14:paraId="56458E8D" w14:textId="718867BD" w:rsidR="006F66A9" w:rsidRDefault="006F66A9" w:rsidP="00A9145C">
            <w:pPr>
              <w:spacing w:line="240" w:lineRule="exact"/>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・知的財産権や著作権など</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情報に関わる権利を知り</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著作物の利用ルールを理解する。</w:t>
            </w:r>
          </w:p>
          <w:p w14:paraId="457AA37E" w14:textId="56A2DFE1" w:rsidR="006F66A9" w:rsidRDefault="006F66A9" w:rsidP="00A9145C">
            <w:pPr>
              <w:spacing w:line="240" w:lineRule="exact"/>
              <w:ind w:left="204" w:hangingChars="100" w:hanging="204"/>
              <w:rPr>
                <w:rFonts w:asciiTheme="minorEastAsia" w:eastAsiaTheme="minorEastAsia" w:hAnsiTheme="minorEastAsia"/>
                <w:color w:val="000000" w:themeColor="text1"/>
              </w:rPr>
            </w:pPr>
          </w:p>
          <w:p w14:paraId="41739241" w14:textId="77777777" w:rsidR="00592F8E" w:rsidRPr="00857A33" w:rsidRDefault="00592F8E" w:rsidP="00A9145C">
            <w:pPr>
              <w:spacing w:line="240" w:lineRule="exact"/>
              <w:ind w:left="204" w:hangingChars="100" w:hanging="204"/>
              <w:rPr>
                <w:rFonts w:asciiTheme="minorEastAsia" w:eastAsiaTheme="minorEastAsia" w:hAnsiTheme="minorEastAsia"/>
                <w:color w:val="000000" w:themeColor="text1"/>
              </w:rPr>
            </w:pPr>
          </w:p>
          <w:p w14:paraId="0CDF04AC" w14:textId="47DD6E85" w:rsidR="006F66A9" w:rsidRPr="007C0D67" w:rsidRDefault="006F66A9" w:rsidP="00A9145C">
            <w:pPr>
              <w:ind w:left="204" w:hangingChars="100" w:hanging="204"/>
              <w:rPr>
                <w:color w:val="000000" w:themeColor="text1"/>
              </w:rPr>
            </w:pPr>
            <w:r>
              <w:rPr>
                <w:rFonts w:asciiTheme="minorEastAsia" w:eastAsiaTheme="minorEastAsia" w:hAnsiTheme="minorEastAsia" w:hint="eastAsia"/>
                <w:color w:val="000000" w:themeColor="text1"/>
              </w:rPr>
              <w:t>・情報に関する新聞記事を読み</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個人情報や著作権等を守りながら情報をどう扱うべきか考察する。</w:t>
            </w:r>
          </w:p>
        </w:tc>
        <w:tc>
          <w:tcPr>
            <w:tcW w:w="425" w:type="dxa"/>
          </w:tcPr>
          <w:p w14:paraId="62C3038A" w14:textId="77777777" w:rsidR="006F66A9" w:rsidRPr="007C0D67" w:rsidRDefault="006F66A9" w:rsidP="00A9145C">
            <w:pPr>
              <w:jc w:val="center"/>
              <w:rPr>
                <w:color w:val="000000" w:themeColor="text1"/>
              </w:rPr>
            </w:pPr>
          </w:p>
          <w:p w14:paraId="6E6BA2CA" w14:textId="77777777" w:rsidR="006F66A9" w:rsidRPr="007C0D67" w:rsidRDefault="006F66A9" w:rsidP="00A9145C">
            <w:pPr>
              <w:jc w:val="center"/>
              <w:rPr>
                <w:color w:val="000000" w:themeColor="text1"/>
              </w:rPr>
            </w:pPr>
          </w:p>
          <w:p w14:paraId="32512189" w14:textId="77777777" w:rsidR="006F66A9" w:rsidRPr="007C0D67" w:rsidRDefault="006F66A9" w:rsidP="00A9145C">
            <w:pPr>
              <w:jc w:val="center"/>
              <w:rPr>
                <w:color w:val="000000" w:themeColor="text1"/>
              </w:rPr>
            </w:pPr>
          </w:p>
          <w:p w14:paraId="6D804BE0" w14:textId="77777777" w:rsidR="006F66A9" w:rsidRPr="007C0D67" w:rsidRDefault="006F66A9" w:rsidP="00A9145C">
            <w:pPr>
              <w:jc w:val="center"/>
              <w:rPr>
                <w:color w:val="000000" w:themeColor="text1"/>
              </w:rPr>
            </w:pPr>
          </w:p>
          <w:p w14:paraId="6DEBB8AC" w14:textId="77777777" w:rsidR="006F66A9" w:rsidRPr="007C0D67" w:rsidRDefault="006F66A9" w:rsidP="00A9145C">
            <w:pPr>
              <w:rPr>
                <w:color w:val="000000" w:themeColor="text1"/>
              </w:rPr>
            </w:pPr>
            <w:r>
              <w:rPr>
                <w:rFonts w:hint="eastAsia"/>
                <w:color w:val="000000" w:themeColor="text1"/>
              </w:rPr>
              <w:t>知</w:t>
            </w:r>
          </w:p>
          <w:p w14:paraId="071898B2" w14:textId="06B50026" w:rsidR="006F66A9" w:rsidRDefault="006F66A9" w:rsidP="00A9145C">
            <w:pPr>
              <w:jc w:val="center"/>
              <w:rPr>
                <w:color w:val="000000" w:themeColor="text1"/>
              </w:rPr>
            </w:pPr>
          </w:p>
          <w:p w14:paraId="68D37324" w14:textId="77777777" w:rsidR="007C0EAC" w:rsidRPr="007C0D67" w:rsidRDefault="007C0EAC" w:rsidP="00A9145C">
            <w:pPr>
              <w:jc w:val="center"/>
              <w:rPr>
                <w:color w:val="000000" w:themeColor="text1"/>
              </w:rPr>
            </w:pPr>
          </w:p>
          <w:p w14:paraId="271F2EB5" w14:textId="77777777" w:rsidR="006F66A9" w:rsidRPr="007C0D67" w:rsidRDefault="006F66A9" w:rsidP="00A9145C">
            <w:pPr>
              <w:jc w:val="center"/>
              <w:rPr>
                <w:color w:val="000000" w:themeColor="text1"/>
              </w:rPr>
            </w:pPr>
            <w:r>
              <w:rPr>
                <w:rFonts w:hint="eastAsia"/>
                <w:color w:val="000000" w:themeColor="text1"/>
              </w:rPr>
              <w:t>思</w:t>
            </w:r>
          </w:p>
        </w:tc>
        <w:tc>
          <w:tcPr>
            <w:tcW w:w="425" w:type="dxa"/>
          </w:tcPr>
          <w:p w14:paraId="724FAF24" w14:textId="77777777" w:rsidR="006F66A9" w:rsidRPr="007C0D67" w:rsidRDefault="006F66A9" w:rsidP="00A9145C">
            <w:pPr>
              <w:jc w:val="center"/>
              <w:rPr>
                <w:color w:val="000000" w:themeColor="text1"/>
              </w:rPr>
            </w:pPr>
          </w:p>
          <w:p w14:paraId="75FEECAA" w14:textId="77777777" w:rsidR="006F66A9" w:rsidRPr="007C0D67" w:rsidRDefault="006F66A9" w:rsidP="00A9145C">
            <w:pPr>
              <w:jc w:val="center"/>
              <w:rPr>
                <w:color w:val="000000" w:themeColor="text1"/>
              </w:rPr>
            </w:pPr>
          </w:p>
          <w:p w14:paraId="4FCA27DF" w14:textId="77777777" w:rsidR="006F66A9" w:rsidRPr="007C0D67" w:rsidRDefault="006F66A9" w:rsidP="00A9145C">
            <w:pPr>
              <w:jc w:val="center"/>
              <w:rPr>
                <w:color w:val="000000" w:themeColor="text1"/>
              </w:rPr>
            </w:pPr>
          </w:p>
          <w:p w14:paraId="1968886E" w14:textId="77777777" w:rsidR="006F66A9" w:rsidRPr="007C0D67" w:rsidRDefault="006F66A9" w:rsidP="00A9145C">
            <w:pPr>
              <w:jc w:val="center"/>
              <w:rPr>
                <w:color w:val="000000" w:themeColor="text1"/>
              </w:rPr>
            </w:pPr>
          </w:p>
          <w:p w14:paraId="5A46A572" w14:textId="77777777" w:rsidR="006F66A9" w:rsidRPr="007C0D67" w:rsidRDefault="006F66A9" w:rsidP="00A9145C">
            <w:pPr>
              <w:jc w:val="center"/>
              <w:rPr>
                <w:color w:val="000000" w:themeColor="text1"/>
              </w:rPr>
            </w:pPr>
            <w:r w:rsidRPr="007C0D67">
              <w:rPr>
                <w:rFonts w:hint="eastAsia"/>
                <w:color w:val="000000" w:themeColor="text1"/>
              </w:rPr>
              <w:t>○</w:t>
            </w:r>
          </w:p>
          <w:p w14:paraId="6345FD2C" w14:textId="77777777" w:rsidR="006F66A9" w:rsidRPr="007C0D67" w:rsidRDefault="006F66A9" w:rsidP="00A9145C">
            <w:pPr>
              <w:jc w:val="center"/>
              <w:rPr>
                <w:color w:val="000000" w:themeColor="text1"/>
              </w:rPr>
            </w:pPr>
          </w:p>
          <w:p w14:paraId="39EC46B5" w14:textId="77777777" w:rsidR="006F66A9" w:rsidRPr="007C0D67" w:rsidRDefault="006F66A9" w:rsidP="00A9145C">
            <w:pPr>
              <w:jc w:val="center"/>
              <w:rPr>
                <w:color w:val="000000" w:themeColor="text1"/>
              </w:rPr>
            </w:pPr>
          </w:p>
          <w:p w14:paraId="38615323" w14:textId="77777777" w:rsidR="006F66A9" w:rsidRPr="007C0D67" w:rsidRDefault="006F66A9" w:rsidP="00A9145C">
            <w:pPr>
              <w:jc w:val="center"/>
              <w:rPr>
                <w:color w:val="000000" w:themeColor="text1"/>
              </w:rPr>
            </w:pPr>
            <w:r>
              <w:rPr>
                <w:rFonts w:hint="eastAsia"/>
                <w:color w:val="000000" w:themeColor="text1"/>
              </w:rPr>
              <w:t>○</w:t>
            </w:r>
          </w:p>
          <w:p w14:paraId="08BF4733" w14:textId="77777777" w:rsidR="006F66A9" w:rsidRPr="007C0D67" w:rsidRDefault="006F66A9" w:rsidP="00A9145C">
            <w:pPr>
              <w:rPr>
                <w:color w:val="000000" w:themeColor="text1"/>
              </w:rPr>
            </w:pPr>
          </w:p>
        </w:tc>
        <w:tc>
          <w:tcPr>
            <w:tcW w:w="3407" w:type="dxa"/>
            <w:tcBorders>
              <w:right w:val="single" w:sz="4" w:space="0" w:color="000000"/>
            </w:tcBorders>
          </w:tcPr>
          <w:p w14:paraId="2D1B2F11" w14:textId="77777777" w:rsidR="006F66A9" w:rsidRDefault="006F66A9" w:rsidP="00A9145C">
            <w:pPr>
              <w:ind w:left="204" w:hangingChars="100" w:hanging="204"/>
              <w:rPr>
                <w:rFonts w:asciiTheme="minorEastAsia" w:eastAsiaTheme="minorEastAsia" w:hAnsiTheme="minorEastAsia"/>
                <w:color w:val="000000" w:themeColor="text1"/>
              </w:rPr>
            </w:pPr>
          </w:p>
          <w:p w14:paraId="06E97A38" w14:textId="4B1C08F4" w:rsidR="006F66A9" w:rsidRPr="007C0D67" w:rsidRDefault="006F66A9"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Pr>
                <w:rFonts w:hint="eastAsia"/>
              </w:rPr>
              <w:t>信頼性のある情報を入手し</w:t>
            </w:r>
            <w:r w:rsidR="000E0A4B">
              <w:rPr>
                <w:rFonts w:hint="eastAsia"/>
              </w:rPr>
              <w:t>，</w:t>
            </w:r>
            <w:r>
              <w:rPr>
                <w:rFonts w:hint="eastAsia"/>
              </w:rPr>
              <w:t>活用する方法に</w:t>
            </w:r>
            <w:r w:rsidRPr="00275E86">
              <w:rPr>
                <w:rFonts w:hint="eastAsia"/>
              </w:rPr>
              <w:t>ついて実務に即して理解</w:t>
            </w:r>
            <w:r>
              <w:rPr>
                <w:rFonts w:hint="eastAsia"/>
              </w:rPr>
              <w:t>している。</w:t>
            </w:r>
          </w:p>
          <w:p w14:paraId="46025E0E" w14:textId="77777777" w:rsidR="006F66A9" w:rsidRPr="007C0D67" w:rsidRDefault="006F66A9" w:rsidP="00A9145C">
            <w:pPr>
              <w:ind w:leftChars="100" w:left="204"/>
              <w:rPr>
                <w:rFonts w:asciiTheme="majorEastAsia" w:eastAsiaTheme="majorEastAsia" w:hAnsiTheme="majorEastAsia"/>
                <w:color w:val="000000" w:themeColor="text1"/>
              </w:rPr>
            </w:pPr>
            <w:r>
              <w:rPr>
                <w:rFonts w:asciiTheme="majorEastAsia" w:eastAsiaTheme="majorEastAsia" w:hAnsiTheme="majorEastAsia" w:hint="eastAsia"/>
                <w:color w:val="auto"/>
                <w:bdr w:val="single" w:sz="4" w:space="0" w:color="auto"/>
              </w:rPr>
              <w:t>観察・ﾍﾟｰﾊﾟｰﾃｽﾄ（定期考査）</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14:paraId="63DF2343" w14:textId="12F514E8" w:rsidR="006F66A9" w:rsidRDefault="006F66A9" w:rsidP="00A9145C">
            <w:pPr>
              <w:rPr>
                <w:rFonts w:asciiTheme="minorEastAsia" w:hAnsiTheme="minorEastAsia"/>
                <w:color w:val="000000" w:themeColor="text1"/>
              </w:rPr>
            </w:pPr>
          </w:p>
          <w:p w14:paraId="5F2FC02D" w14:textId="77777777" w:rsidR="007C0EAC" w:rsidRDefault="007C0EAC" w:rsidP="00A9145C">
            <w:pPr>
              <w:rPr>
                <w:rFonts w:asciiTheme="minorEastAsia" w:hAnsiTheme="minorEastAsia"/>
                <w:color w:val="000000" w:themeColor="text1"/>
              </w:rPr>
            </w:pPr>
          </w:p>
          <w:p w14:paraId="0258BBED" w14:textId="52F67AC0" w:rsidR="006F66A9" w:rsidRDefault="006F66A9" w:rsidP="00A9145C">
            <w:pPr>
              <w:ind w:left="204" w:hangingChars="100" w:hanging="204"/>
              <w:rPr>
                <w:rFonts w:asciiTheme="minorEastAsia" w:hAnsiTheme="minorEastAsia"/>
                <w:color w:val="000000" w:themeColor="text1"/>
              </w:rPr>
            </w:pPr>
            <w:r>
              <w:rPr>
                <w:rFonts w:asciiTheme="minorEastAsia" w:hAnsiTheme="minorEastAsia" w:hint="eastAsia"/>
                <w:color w:val="000000" w:themeColor="text1"/>
              </w:rPr>
              <w:t>・複数の新聞記事を読み</w:t>
            </w:r>
            <w:r w:rsidR="000E0A4B">
              <w:rPr>
                <w:rFonts w:asciiTheme="minorEastAsia" w:hAnsiTheme="minorEastAsia" w:hint="eastAsia"/>
                <w:color w:val="000000" w:themeColor="text1"/>
              </w:rPr>
              <w:t>，</w:t>
            </w:r>
            <w:r>
              <w:rPr>
                <w:rFonts w:asciiTheme="minorEastAsia" w:hAnsiTheme="minorEastAsia" w:hint="eastAsia"/>
                <w:color w:val="000000" w:themeColor="text1"/>
              </w:rPr>
              <w:t>他者と意見を調整しながら</w:t>
            </w:r>
            <w:r w:rsidR="000E0A4B">
              <w:rPr>
                <w:rFonts w:asciiTheme="minorEastAsia" w:hAnsiTheme="minorEastAsia" w:hint="eastAsia"/>
                <w:color w:val="000000" w:themeColor="text1"/>
              </w:rPr>
              <w:t>，</w:t>
            </w:r>
            <w:r>
              <w:rPr>
                <w:rFonts w:asciiTheme="minorEastAsia" w:hAnsiTheme="minorEastAsia" w:hint="eastAsia"/>
                <w:color w:val="000000" w:themeColor="text1"/>
              </w:rPr>
              <w:t>情報の扱い　方について様々な角度から考察している。</w:t>
            </w:r>
          </w:p>
          <w:p w14:paraId="212E2CDF" w14:textId="1B2948DB" w:rsidR="006F66A9" w:rsidRPr="007C0D67" w:rsidRDefault="006F66A9" w:rsidP="00A9145C">
            <w:pPr>
              <w:ind w:firstLineChars="100" w:firstLine="204"/>
              <w:rPr>
                <w:rFonts w:asciiTheme="majorEastAsia" w:eastAsiaTheme="majorEastAsia" w:hAnsiTheme="majorEastAsia"/>
                <w:color w:val="000000" w:themeColor="text1"/>
              </w:rPr>
            </w:pPr>
            <w:r>
              <w:rPr>
                <w:rFonts w:asciiTheme="majorEastAsia" w:eastAsiaTheme="majorEastAsia" w:hAnsiTheme="majorEastAsia" w:hint="eastAsia"/>
                <w:color w:val="auto"/>
                <w:bdr w:val="single" w:sz="4" w:space="0" w:color="auto"/>
              </w:rPr>
              <w:t>観察</w:t>
            </w:r>
            <w:r w:rsidR="007C0EAC">
              <w:rPr>
                <w:rFonts w:asciiTheme="majorEastAsia" w:eastAsiaTheme="majorEastAsia" w:hAnsiTheme="majorEastAsia" w:hint="eastAsia"/>
                <w:color w:val="auto"/>
                <w:bdr w:val="single" w:sz="4" w:space="0" w:color="auto"/>
              </w:rPr>
              <w:t>・</w:t>
            </w:r>
            <w:r>
              <w:rPr>
                <w:rFonts w:asciiTheme="majorEastAsia" w:eastAsiaTheme="majorEastAsia" w:hAnsiTheme="majorEastAsia" w:hint="eastAsia"/>
                <w:color w:val="auto"/>
                <w:bdr w:val="single" w:sz="4" w:space="0" w:color="auto"/>
              </w:rPr>
              <w:t>ﾜｰｸｼｰﾄ</w:t>
            </w:r>
            <w:r w:rsidRPr="00942B96">
              <w:rPr>
                <w:rFonts w:asciiTheme="majorEastAsia" w:eastAsiaTheme="majorEastAsia" w:hAnsiTheme="majorEastAsia"/>
                <w:color w:val="00B050"/>
                <w:sz w:val="10"/>
                <w:szCs w:val="10"/>
              </w:rPr>
              <w:t xml:space="preserve"> </w:t>
            </w:r>
            <w:r>
              <w:rPr>
                <w:rFonts w:asciiTheme="majorEastAsia" w:eastAsiaTheme="majorEastAsia" w:hAnsiTheme="majorEastAsia"/>
                <w:color w:val="00B050"/>
                <w:sz w:val="10"/>
                <w:szCs w:val="10"/>
              </w:rPr>
              <w:t xml:space="preserve"> </w:t>
            </w:r>
          </w:p>
        </w:tc>
      </w:tr>
      <w:tr w:rsidR="006F66A9" w:rsidRPr="007C0D67" w14:paraId="778EDF15" w14:textId="77777777" w:rsidTr="00A9145C">
        <w:trPr>
          <w:cantSplit/>
          <w:trHeight w:val="54"/>
        </w:trPr>
        <w:tc>
          <w:tcPr>
            <w:tcW w:w="562" w:type="dxa"/>
            <w:textDirection w:val="tbRlV"/>
            <w:vAlign w:val="center"/>
          </w:tcPr>
          <w:p w14:paraId="4B53331C" w14:textId="77777777" w:rsidR="006F66A9" w:rsidRPr="007C0D67" w:rsidRDefault="006F66A9" w:rsidP="00A9145C">
            <w:pPr>
              <w:ind w:left="113" w:right="113"/>
              <w:jc w:val="center"/>
              <w:rPr>
                <w:color w:val="000000" w:themeColor="text1"/>
              </w:rPr>
            </w:pPr>
            <w:r w:rsidRPr="007C0D67">
              <w:rPr>
                <w:rFonts w:hint="eastAsia"/>
                <w:color w:val="000000" w:themeColor="text1"/>
              </w:rPr>
              <w:t>第三次（</w:t>
            </w:r>
            <w:r>
              <w:rPr>
                <w:rFonts w:hint="eastAsia"/>
                <w:color w:val="000000" w:themeColor="text1"/>
              </w:rPr>
              <w:t>２</w:t>
            </w:r>
            <w:r w:rsidRPr="007C0D67">
              <w:rPr>
                <w:rFonts w:hint="eastAsia"/>
                <w:color w:val="000000" w:themeColor="text1"/>
              </w:rPr>
              <w:t>時間）</w:t>
            </w:r>
          </w:p>
        </w:tc>
        <w:tc>
          <w:tcPr>
            <w:tcW w:w="4546" w:type="dxa"/>
          </w:tcPr>
          <w:p w14:paraId="51DC9DCD" w14:textId="77777777" w:rsidR="006F66A9" w:rsidRPr="00B46911" w:rsidRDefault="006F66A9" w:rsidP="00A9145C">
            <w:pPr>
              <w:rPr>
                <w:rFonts w:asciiTheme="minorEastAsia" w:eastAsiaTheme="minorEastAsia" w:hAnsiTheme="minorEastAsia"/>
                <w:color w:val="000000" w:themeColor="text1"/>
                <w:spacing w:val="-6"/>
              </w:rPr>
            </w:pPr>
            <w:r w:rsidRPr="007C0D67">
              <w:rPr>
                <w:rFonts w:hint="eastAsia"/>
                <w:color w:val="000000" w:themeColor="text1"/>
              </w:rPr>
              <w:t>３</w:t>
            </w:r>
            <w:r w:rsidRPr="00B46911">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情報の活用</w:t>
            </w:r>
          </w:p>
          <w:tbl>
            <w:tblPr>
              <w:tblStyle w:val="a9"/>
              <w:tblW w:w="0" w:type="auto"/>
              <w:tblLayout w:type="fixed"/>
              <w:tblLook w:val="04A0" w:firstRow="1" w:lastRow="0" w:firstColumn="1" w:lastColumn="0" w:noHBand="0" w:noVBand="1"/>
            </w:tblPr>
            <w:tblGrid>
              <w:gridCol w:w="4320"/>
            </w:tblGrid>
            <w:tr w:rsidR="006F66A9" w14:paraId="3A65C17C" w14:textId="77777777" w:rsidTr="00A9145C">
              <w:tc>
                <w:tcPr>
                  <w:tcW w:w="4320" w:type="dxa"/>
                </w:tcPr>
                <w:p w14:paraId="179E9924" w14:textId="02CA3B59" w:rsidR="006F66A9" w:rsidRDefault="006F66A9" w:rsidP="00825E0F">
                  <w:pPr>
                    <w:framePr w:hSpace="142" w:wrap="around" w:vAnchor="text" w:hAnchor="margin" w:y="1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情報を正しく読み取り</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伝え</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活用する方法を実践を通じて理解する。</w:t>
                  </w:r>
                </w:p>
              </w:tc>
            </w:tr>
          </w:tbl>
          <w:p w14:paraId="6CBC8FDB" w14:textId="77777777" w:rsidR="006F66A9" w:rsidRPr="00AA16AB" w:rsidRDefault="006F66A9" w:rsidP="00A9145C">
            <w:pPr>
              <w:rPr>
                <w:rFonts w:asciiTheme="minorEastAsia" w:eastAsiaTheme="minorEastAsia" w:hAnsiTheme="minorEastAsia"/>
                <w:color w:val="000000" w:themeColor="text1"/>
              </w:rPr>
            </w:pPr>
          </w:p>
          <w:p w14:paraId="18E7AE49" w14:textId="62581DCD" w:rsidR="006F66A9" w:rsidRDefault="006F66A9" w:rsidP="00A9145C">
            <w:pPr>
              <w:ind w:left="102" w:hangingChars="50" w:hanging="102"/>
              <w:rPr>
                <w:rFonts w:asciiTheme="minorEastAsia" w:eastAsiaTheme="minorEastAsia" w:hAnsiTheme="minorEastAsia"/>
                <w:color w:val="000000" w:themeColor="text1"/>
              </w:rPr>
            </w:pPr>
            <w:r w:rsidRPr="00B46911">
              <w:rPr>
                <w:rFonts w:asciiTheme="minorEastAsia" w:eastAsiaTheme="minorEastAsia" w:hAnsiTheme="minorEastAsia" w:hint="eastAsia"/>
                <w:noProof/>
                <w:color w:val="000000" w:themeColor="text1"/>
              </w:rPr>
              <w:t>・</w:t>
            </w:r>
            <w:r>
              <w:rPr>
                <w:rFonts w:asciiTheme="minorEastAsia" w:eastAsiaTheme="minorEastAsia" w:hAnsiTheme="minorEastAsia" w:hint="eastAsia"/>
                <w:noProof/>
                <w:color w:val="000000" w:themeColor="text1"/>
              </w:rPr>
              <w:t>一つのテーマについて</w:t>
            </w:r>
            <w:r w:rsidR="000E0A4B">
              <w:rPr>
                <w:rFonts w:asciiTheme="minorEastAsia" w:eastAsiaTheme="minorEastAsia" w:hAnsiTheme="minorEastAsia" w:hint="eastAsia"/>
                <w:noProof/>
                <w:color w:val="000000" w:themeColor="text1"/>
              </w:rPr>
              <w:t>，</w:t>
            </w:r>
            <w:r>
              <w:rPr>
                <w:rFonts w:asciiTheme="minorEastAsia" w:eastAsiaTheme="minorEastAsia" w:hAnsiTheme="minorEastAsia" w:hint="eastAsia"/>
                <w:noProof/>
                <w:color w:val="000000" w:themeColor="text1"/>
              </w:rPr>
              <w:t>グループごとに調べることを決め</w:t>
            </w:r>
            <w:r w:rsidR="000E0A4B">
              <w:rPr>
                <w:rFonts w:asciiTheme="minorEastAsia" w:eastAsiaTheme="minorEastAsia" w:hAnsiTheme="minorEastAsia" w:hint="eastAsia"/>
                <w:noProof/>
                <w:color w:val="000000" w:themeColor="text1"/>
              </w:rPr>
              <w:t>，</w:t>
            </w:r>
            <w:r>
              <w:rPr>
                <w:rFonts w:asciiTheme="minorEastAsia" w:eastAsiaTheme="minorEastAsia" w:hAnsiTheme="minorEastAsia" w:hint="eastAsia"/>
                <w:noProof/>
                <w:color w:val="000000" w:themeColor="text1"/>
              </w:rPr>
              <w:t>複数の情報源から情報を読み取る。</w:t>
            </w:r>
            <w:r>
              <w:rPr>
                <w:rFonts w:asciiTheme="minorEastAsia" w:eastAsiaTheme="minorEastAsia" w:hAnsiTheme="minorEastAsia"/>
                <w:color w:val="000000" w:themeColor="text1"/>
              </w:rPr>
              <w:t xml:space="preserve"> </w:t>
            </w:r>
          </w:p>
          <w:p w14:paraId="0B15E563" w14:textId="77777777" w:rsidR="006F66A9" w:rsidRPr="0062410D" w:rsidRDefault="006F66A9" w:rsidP="00A9145C">
            <w:pPr>
              <w:rPr>
                <w:rFonts w:asciiTheme="minorEastAsia" w:eastAsiaTheme="minorEastAsia" w:hAnsiTheme="minorEastAsia"/>
                <w:color w:val="000000" w:themeColor="text1"/>
              </w:rPr>
            </w:pPr>
          </w:p>
          <w:p w14:paraId="620DC9A6" w14:textId="3A236D82" w:rsidR="006F66A9" w:rsidRPr="007C0D67" w:rsidRDefault="006F66A9" w:rsidP="00A9145C">
            <w:pPr>
              <w:ind w:left="204" w:hangingChars="100" w:hanging="204"/>
              <w:rPr>
                <w:color w:val="000000" w:themeColor="text1"/>
              </w:rPr>
            </w:pPr>
            <w:r>
              <w:rPr>
                <w:rFonts w:asciiTheme="minorEastAsia" w:eastAsiaTheme="minorEastAsia" w:hAnsiTheme="minorEastAsia" w:hint="eastAsia"/>
                <w:color w:val="000000" w:themeColor="text1"/>
              </w:rPr>
              <w:t>・グループで</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お互いの意見を尊重しながら表現する方法を考察し</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わかりやすいよう表現する。</w:t>
            </w:r>
          </w:p>
        </w:tc>
        <w:tc>
          <w:tcPr>
            <w:tcW w:w="425" w:type="dxa"/>
          </w:tcPr>
          <w:p w14:paraId="45FDD878" w14:textId="77777777" w:rsidR="006F66A9" w:rsidRPr="009F6513" w:rsidRDefault="006F66A9" w:rsidP="00A9145C">
            <w:pPr>
              <w:rPr>
                <w:color w:val="auto"/>
              </w:rPr>
            </w:pPr>
          </w:p>
          <w:p w14:paraId="36665467" w14:textId="77777777" w:rsidR="006F66A9" w:rsidRPr="009F6513" w:rsidRDefault="006F66A9" w:rsidP="00A9145C">
            <w:pPr>
              <w:rPr>
                <w:color w:val="auto"/>
              </w:rPr>
            </w:pPr>
          </w:p>
          <w:p w14:paraId="0EC0C0F9" w14:textId="19DCAB17" w:rsidR="006F66A9" w:rsidRDefault="006F66A9" w:rsidP="00A9145C">
            <w:pPr>
              <w:rPr>
                <w:color w:val="auto"/>
              </w:rPr>
            </w:pPr>
          </w:p>
          <w:p w14:paraId="419C474E" w14:textId="77777777" w:rsidR="007C0EAC" w:rsidRPr="009F6513" w:rsidRDefault="007C0EAC" w:rsidP="00A9145C">
            <w:pPr>
              <w:rPr>
                <w:color w:val="auto"/>
              </w:rPr>
            </w:pPr>
          </w:p>
          <w:p w14:paraId="13B7C3DC" w14:textId="77777777" w:rsidR="006F66A9" w:rsidRPr="009F6513" w:rsidRDefault="006F66A9" w:rsidP="00A9145C">
            <w:pPr>
              <w:rPr>
                <w:color w:val="auto"/>
              </w:rPr>
            </w:pPr>
            <w:r>
              <w:rPr>
                <w:rFonts w:hint="eastAsia"/>
                <w:color w:val="auto"/>
              </w:rPr>
              <w:t>態</w:t>
            </w:r>
          </w:p>
          <w:p w14:paraId="0BE199A1" w14:textId="77777777" w:rsidR="006F66A9" w:rsidRPr="009F6513" w:rsidRDefault="006F66A9" w:rsidP="00A9145C">
            <w:pPr>
              <w:rPr>
                <w:color w:val="auto"/>
              </w:rPr>
            </w:pPr>
          </w:p>
          <w:p w14:paraId="78877710" w14:textId="77777777" w:rsidR="006F66A9" w:rsidRPr="009F6513" w:rsidRDefault="006F66A9" w:rsidP="00A9145C">
            <w:pPr>
              <w:rPr>
                <w:color w:val="auto"/>
              </w:rPr>
            </w:pPr>
          </w:p>
          <w:p w14:paraId="7FEF9672" w14:textId="77777777" w:rsidR="006F66A9" w:rsidRDefault="006F66A9" w:rsidP="00A9145C">
            <w:pPr>
              <w:rPr>
                <w:color w:val="auto"/>
              </w:rPr>
            </w:pPr>
          </w:p>
          <w:p w14:paraId="256B9A83" w14:textId="77777777" w:rsidR="006F66A9" w:rsidRPr="009F6513" w:rsidRDefault="006F66A9" w:rsidP="00A9145C">
            <w:pPr>
              <w:rPr>
                <w:color w:val="auto"/>
              </w:rPr>
            </w:pPr>
            <w:r>
              <w:rPr>
                <w:rFonts w:hint="eastAsia"/>
                <w:color w:val="auto"/>
              </w:rPr>
              <w:t>知</w:t>
            </w:r>
          </w:p>
          <w:p w14:paraId="2C135A40" w14:textId="77777777" w:rsidR="006F66A9" w:rsidRPr="009F6513" w:rsidRDefault="006F66A9" w:rsidP="00A9145C">
            <w:pPr>
              <w:jc w:val="center"/>
              <w:rPr>
                <w:color w:val="auto"/>
              </w:rPr>
            </w:pPr>
            <w:r>
              <w:rPr>
                <w:rFonts w:hint="eastAsia"/>
                <w:color w:val="auto"/>
              </w:rPr>
              <w:t>思</w:t>
            </w:r>
          </w:p>
        </w:tc>
        <w:tc>
          <w:tcPr>
            <w:tcW w:w="425" w:type="dxa"/>
          </w:tcPr>
          <w:p w14:paraId="7D7A07BD" w14:textId="77777777" w:rsidR="006F66A9" w:rsidRPr="009F6513" w:rsidRDefault="006F66A9" w:rsidP="00A9145C">
            <w:pPr>
              <w:rPr>
                <w:color w:val="auto"/>
              </w:rPr>
            </w:pPr>
          </w:p>
          <w:p w14:paraId="4D87CA3B" w14:textId="77777777" w:rsidR="006F66A9" w:rsidRPr="009F6513" w:rsidRDefault="006F66A9" w:rsidP="00A9145C">
            <w:pPr>
              <w:rPr>
                <w:color w:val="auto"/>
              </w:rPr>
            </w:pPr>
          </w:p>
          <w:p w14:paraId="6D661AEA" w14:textId="23684CC9" w:rsidR="006F66A9" w:rsidRDefault="006F66A9" w:rsidP="00A9145C">
            <w:pPr>
              <w:rPr>
                <w:color w:val="auto"/>
              </w:rPr>
            </w:pPr>
          </w:p>
          <w:p w14:paraId="73567F80" w14:textId="77777777" w:rsidR="007C0EAC" w:rsidRPr="009F6513" w:rsidRDefault="007C0EAC" w:rsidP="00A9145C">
            <w:pPr>
              <w:rPr>
                <w:color w:val="auto"/>
              </w:rPr>
            </w:pPr>
          </w:p>
          <w:p w14:paraId="012368EA" w14:textId="77777777" w:rsidR="006F66A9" w:rsidRDefault="006F66A9" w:rsidP="00A9145C">
            <w:pPr>
              <w:rPr>
                <w:color w:val="auto"/>
              </w:rPr>
            </w:pPr>
            <w:r>
              <w:rPr>
                <w:rFonts w:hint="eastAsia"/>
                <w:color w:val="auto"/>
              </w:rPr>
              <w:t>○</w:t>
            </w:r>
          </w:p>
          <w:p w14:paraId="467C8DAF" w14:textId="77777777" w:rsidR="006F66A9" w:rsidRPr="009F6513" w:rsidRDefault="006F66A9" w:rsidP="00A9145C">
            <w:pPr>
              <w:rPr>
                <w:color w:val="auto"/>
              </w:rPr>
            </w:pPr>
          </w:p>
          <w:p w14:paraId="42410FF3" w14:textId="77777777" w:rsidR="006F66A9" w:rsidRPr="009F6513" w:rsidRDefault="006F66A9" w:rsidP="00A9145C">
            <w:pPr>
              <w:rPr>
                <w:color w:val="auto"/>
              </w:rPr>
            </w:pPr>
          </w:p>
          <w:p w14:paraId="550DA97A" w14:textId="77777777" w:rsidR="006F66A9" w:rsidRPr="009F6513" w:rsidRDefault="006F66A9" w:rsidP="00A9145C">
            <w:pPr>
              <w:rPr>
                <w:color w:val="auto"/>
              </w:rPr>
            </w:pPr>
          </w:p>
          <w:p w14:paraId="082BA31C" w14:textId="77777777" w:rsidR="006F66A9" w:rsidRPr="009F6513" w:rsidRDefault="006F66A9" w:rsidP="00A9145C">
            <w:pPr>
              <w:rPr>
                <w:color w:val="auto"/>
              </w:rPr>
            </w:pPr>
            <w:r>
              <w:rPr>
                <w:rFonts w:hint="eastAsia"/>
                <w:color w:val="auto"/>
              </w:rPr>
              <w:t>〇</w:t>
            </w:r>
          </w:p>
          <w:p w14:paraId="0D1D3155" w14:textId="77777777" w:rsidR="006F66A9" w:rsidRPr="009F6513" w:rsidRDefault="006F66A9" w:rsidP="00A9145C">
            <w:pPr>
              <w:rPr>
                <w:color w:val="auto"/>
              </w:rPr>
            </w:pPr>
          </w:p>
        </w:tc>
        <w:tc>
          <w:tcPr>
            <w:tcW w:w="3407" w:type="dxa"/>
            <w:tcBorders>
              <w:right w:val="single" w:sz="4" w:space="0" w:color="000000"/>
            </w:tcBorders>
          </w:tcPr>
          <w:p w14:paraId="33FA3A49" w14:textId="77777777" w:rsidR="006F66A9" w:rsidRDefault="006F66A9" w:rsidP="00A9145C">
            <w:pPr>
              <w:ind w:left="204" w:hangingChars="100" w:hanging="204"/>
              <w:rPr>
                <w:rFonts w:asciiTheme="minorEastAsia" w:eastAsiaTheme="minorEastAsia" w:hAnsiTheme="minorEastAsia"/>
                <w:color w:val="000000" w:themeColor="text1"/>
              </w:rPr>
            </w:pPr>
          </w:p>
          <w:p w14:paraId="219AC309" w14:textId="6C366A39" w:rsidR="006F66A9" w:rsidRDefault="006F66A9"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・調べることについて</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自分の考えに加え</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他者の意見を調整しながら意欲的に取り組もうとしている。</w:t>
            </w:r>
          </w:p>
          <w:p w14:paraId="4938F2CE" w14:textId="77777777" w:rsidR="006F66A9" w:rsidRDefault="006F66A9" w:rsidP="00A9145C">
            <w:pPr>
              <w:ind w:firstLineChars="100" w:firstLine="204"/>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bdr w:val="single" w:sz="4" w:space="0" w:color="auto"/>
              </w:rPr>
              <w:t>観察・ﾜｰｸｼｰﾄ</w:t>
            </w:r>
            <w:r w:rsidRPr="00643AE7">
              <w:rPr>
                <w:rFonts w:asciiTheme="majorEastAsia" w:eastAsiaTheme="majorEastAsia" w:hAnsiTheme="majorEastAsia" w:hint="eastAsia"/>
                <w:color w:val="000000" w:themeColor="text1"/>
              </w:rPr>
              <w:t xml:space="preserve"> </w:t>
            </w:r>
          </w:p>
          <w:p w14:paraId="28C7AE11" w14:textId="58665273" w:rsidR="006F66A9" w:rsidRDefault="006F66A9" w:rsidP="00A9145C">
            <w:pPr>
              <w:ind w:firstLineChars="100" w:firstLine="204"/>
              <w:rPr>
                <w:rFonts w:asciiTheme="minorEastAsia" w:eastAsiaTheme="minorEastAsia" w:hAnsiTheme="minorEastAsia"/>
                <w:color w:val="000000" w:themeColor="text1"/>
              </w:rPr>
            </w:pPr>
          </w:p>
          <w:p w14:paraId="6875F6D8" w14:textId="77777777" w:rsidR="007C0EAC" w:rsidRPr="00942B96" w:rsidRDefault="007C0EAC" w:rsidP="00A9145C">
            <w:pPr>
              <w:ind w:firstLineChars="100" w:firstLine="204"/>
              <w:rPr>
                <w:rFonts w:asciiTheme="minorEastAsia" w:eastAsiaTheme="minorEastAsia" w:hAnsiTheme="minorEastAsia"/>
                <w:color w:val="000000" w:themeColor="text1"/>
              </w:rPr>
            </w:pPr>
          </w:p>
          <w:p w14:paraId="569F0008" w14:textId="77777777" w:rsidR="006F66A9" w:rsidRDefault="006F66A9" w:rsidP="00A9145C">
            <w:pPr>
              <w:ind w:left="204" w:hangingChars="100" w:hanging="204"/>
              <w:rPr>
                <w:rFonts w:asciiTheme="majorEastAsia" w:eastAsiaTheme="majorEastAsia" w:hAnsiTheme="majorEastAsia"/>
                <w:color w:val="00B050"/>
                <w:sz w:val="10"/>
                <w:szCs w:val="10"/>
              </w:rPr>
            </w:pPr>
            <w:r>
              <w:rPr>
                <w:rFonts w:asciiTheme="minorEastAsia" w:eastAsiaTheme="minorEastAsia" w:hAnsiTheme="minorEastAsia" w:hint="eastAsia"/>
                <w:color w:val="000000" w:themeColor="text1"/>
              </w:rPr>
              <w:t>・分かりやすく情報を表現する方法について理解し</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表現することができる。</w:t>
            </w:r>
            <w:r>
              <w:rPr>
                <w:rFonts w:asciiTheme="majorEastAsia" w:eastAsiaTheme="majorEastAsia" w:hAnsiTheme="majorEastAsia" w:hint="eastAsia"/>
                <w:color w:val="auto"/>
                <w:bdr w:val="single" w:sz="4" w:space="0" w:color="auto"/>
              </w:rPr>
              <w:t>成果物</w:t>
            </w:r>
            <w:r w:rsidRPr="00942B96">
              <w:rPr>
                <w:rFonts w:asciiTheme="majorEastAsia" w:eastAsiaTheme="majorEastAsia" w:hAnsiTheme="majorEastAsia"/>
                <w:color w:val="00B050"/>
              </w:rPr>
              <w:t xml:space="preserve"> </w:t>
            </w:r>
            <w:r w:rsidRPr="00942B96">
              <w:rPr>
                <w:rFonts w:asciiTheme="majorEastAsia" w:eastAsiaTheme="majorEastAsia" w:hAnsiTheme="majorEastAsia"/>
                <w:color w:val="00B050"/>
                <w:sz w:val="10"/>
                <w:szCs w:val="10"/>
              </w:rPr>
              <w:t xml:space="preserve"> </w:t>
            </w:r>
          </w:p>
          <w:p w14:paraId="0F6D84DE" w14:textId="108B99FC" w:rsidR="007C0EAC" w:rsidRPr="007C0D67" w:rsidRDefault="007C0EAC" w:rsidP="00A9145C">
            <w:pPr>
              <w:ind w:left="204" w:hangingChars="100" w:hanging="204"/>
              <w:rPr>
                <w:rFonts w:asciiTheme="majorEastAsia" w:eastAsiaTheme="majorEastAsia" w:hAnsiTheme="majorEastAsia"/>
                <w:color w:val="000000" w:themeColor="text1"/>
              </w:rPr>
            </w:pPr>
          </w:p>
        </w:tc>
      </w:tr>
    </w:tbl>
    <w:p w14:paraId="3F112FCD" w14:textId="77777777" w:rsidR="006F66A9" w:rsidRDefault="006F66A9" w:rsidP="006F66A9">
      <w:pPr>
        <w:rPr>
          <w:rFonts w:ascii="ＭＳ ゴシック" w:eastAsia="ＭＳ ゴシック" w:hAnsi="ＭＳ ゴシック"/>
          <w:color w:val="000000" w:themeColor="text1"/>
        </w:rPr>
      </w:pPr>
    </w:p>
    <w:p w14:paraId="6E997DA6" w14:textId="215F57DD" w:rsidR="009D61B9" w:rsidRDefault="009D61B9">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491ED8AC" w14:textId="77777777" w:rsidR="009D61B9" w:rsidRPr="00861EBE" w:rsidRDefault="009D61B9" w:rsidP="009D61B9">
      <w:pPr>
        <w:rPr>
          <w:color w:val="auto"/>
        </w:rPr>
      </w:pPr>
    </w:p>
    <w:tbl>
      <w:tblPr>
        <w:tblStyle w:val="a9"/>
        <w:tblpPr w:leftFromText="142" w:rightFromText="142" w:vertAnchor="text" w:horzAnchor="margin" w:tblpY="9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9D61B9" w:rsidRPr="007C0D67" w14:paraId="72639360" w14:textId="77777777" w:rsidTr="00A9145C">
        <w:trPr>
          <w:trHeight w:val="689"/>
        </w:trPr>
        <w:tc>
          <w:tcPr>
            <w:tcW w:w="9328" w:type="dxa"/>
            <w:vAlign w:val="center"/>
          </w:tcPr>
          <w:p w14:paraId="3F6B2B48" w14:textId="77777777" w:rsidR="009D61B9" w:rsidRPr="007F66F5" w:rsidRDefault="009D61B9" w:rsidP="00A9145C">
            <w:pPr>
              <w:rPr>
                <w:rFonts w:asciiTheme="majorEastAsia" w:eastAsiaTheme="majorEastAsia" w:hAnsiTheme="majorEastAsia"/>
                <w:color w:val="000000" w:themeColor="text1"/>
                <w:sz w:val="21"/>
                <w:szCs w:val="21"/>
              </w:rPr>
            </w:pPr>
            <w:r w:rsidRPr="007F66F5">
              <w:rPr>
                <w:rFonts w:asciiTheme="majorEastAsia" w:eastAsiaTheme="majorEastAsia" w:hAnsiTheme="majorEastAsia" w:hint="eastAsia"/>
                <w:color w:val="000000" w:themeColor="text1"/>
                <w:sz w:val="21"/>
                <w:szCs w:val="21"/>
              </w:rPr>
              <w:t>商業科　ビジネス基礎</w:t>
            </w:r>
          </w:p>
          <w:p w14:paraId="0D68391C" w14:textId="77777777" w:rsidR="009D61B9" w:rsidRPr="007C0D67" w:rsidRDefault="009D61B9" w:rsidP="00A9145C">
            <w:pPr>
              <w:rPr>
                <w:rFonts w:asciiTheme="majorEastAsia" w:eastAsiaTheme="majorEastAsia" w:hAnsiTheme="majorEastAsia"/>
                <w:color w:val="000000" w:themeColor="text1"/>
              </w:rPr>
            </w:pPr>
          </w:p>
        </w:tc>
      </w:tr>
    </w:tbl>
    <w:tbl>
      <w:tblPr>
        <w:tblStyle w:val="a9"/>
        <w:tblpPr w:leftFromText="142" w:rightFromText="142" w:vertAnchor="text" w:horzAnchor="margin" w:tblpY="941"/>
        <w:tblW w:w="0" w:type="auto"/>
        <w:tblLook w:val="04A0" w:firstRow="1" w:lastRow="0" w:firstColumn="1" w:lastColumn="0" w:noHBand="0" w:noVBand="1"/>
      </w:tblPr>
      <w:tblGrid>
        <w:gridCol w:w="4385"/>
        <w:gridCol w:w="283"/>
        <w:gridCol w:w="4660"/>
      </w:tblGrid>
      <w:tr w:rsidR="009D61B9" w:rsidRPr="007C0D67" w14:paraId="6A60C1FD" w14:textId="77777777" w:rsidTr="00A9145C">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7119D085" w14:textId="77777777" w:rsidR="009D61B9" w:rsidRPr="007C0D67" w:rsidRDefault="009D61B9" w:rsidP="00A9145C">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単元名</w:t>
            </w:r>
            <w:r>
              <w:rPr>
                <w:rFonts w:asciiTheme="majorEastAsia" w:eastAsiaTheme="majorEastAsia" w:hAnsiTheme="majorEastAsia" w:hint="eastAsia"/>
                <w:color w:val="000000" w:themeColor="text1"/>
              </w:rPr>
              <w:t xml:space="preserve">　　　　　　　　　　　　　　　　　</w:t>
            </w:r>
          </w:p>
          <w:p w14:paraId="066167E5" w14:textId="77777777" w:rsidR="009D61B9" w:rsidRPr="007C0D67" w:rsidRDefault="009D61B9" w:rsidP="00A9145C">
            <w:pPr>
              <w:rPr>
                <w:rFonts w:asciiTheme="majorEastAsia" w:eastAsiaTheme="majorEastAsia" w:hAnsiTheme="majorEastAsia"/>
                <w:color w:val="000000" w:themeColor="text1"/>
              </w:rPr>
            </w:pPr>
          </w:p>
          <w:p w14:paraId="61DB6D1E" w14:textId="77777777" w:rsidR="009D61B9" w:rsidRDefault="009D61B9" w:rsidP="00A9145C">
            <w:pPr>
              <w:ind w:firstLineChars="100" w:firstLine="204"/>
            </w:pPr>
            <w:r>
              <w:rPr>
                <w:rFonts w:hint="eastAsia"/>
              </w:rPr>
              <w:t>第３章　経済と流通</w:t>
            </w:r>
          </w:p>
          <w:p w14:paraId="39F60931" w14:textId="293FDEDC" w:rsidR="009D61B9" w:rsidRPr="00677D8A" w:rsidRDefault="009D61B9" w:rsidP="00A9145C">
            <w:r>
              <w:rPr>
                <w:rFonts w:hint="eastAsia"/>
              </w:rPr>
              <w:t xml:space="preserve">　　第１節　経済の</w:t>
            </w:r>
            <w:r w:rsidR="003F07DF">
              <w:rPr>
                <w:rFonts w:hint="eastAsia"/>
              </w:rPr>
              <w:t>しく</w:t>
            </w:r>
            <w:r>
              <w:rPr>
                <w:rFonts w:hint="eastAsia"/>
              </w:rPr>
              <w:t>みと考え方</w:t>
            </w:r>
          </w:p>
          <w:p w14:paraId="2ECB68DB" w14:textId="77777777" w:rsidR="009D61B9" w:rsidRPr="005117E8" w:rsidRDefault="009D61B9" w:rsidP="00A9145C">
            <w:pPr>
              <w:rPr>
                <w:rFonts w:asciiTheme="majorEastAsia" w:eastAsiaTheme="majorEastAsia" w:hAnsiTheme="majorEastAsia"/>
                <w:color w:val="000000" w:themeColor="text1"/>
              </w:rPr>
            </w:pPr>
          </w:p>
          <w:p w14:paraId="4C825B0C" w14:textId="77777777" w:rsidR="009D61B9" w:rsidRPr="007C0D67" w:rsidRDefault="009D61B9" w:rsidP="00A9145C">
            <w:pPr>
              <w:rPr>
                <w:rFonts w:asciiTheme="majorEastAsia" w:eastAsiaTheme="majorEastAsia" w:hAnsiTheme="majorEastAsia"/>
                <w:color w:val="000000" w:themeColor="text1"/>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3FEBABC2" w14:textId="77777777" w:rsidR="009D61B9" w:rsidRPr="007C0D67" w:rsidRDefault="009D61B9" w:rsidP="00A9145C">
            <w:pPr>
              <w:rPr>
                <w:rFonts w:asciiTheme="majorEastAsia" w:eastAsiaTheme="majorEastAsia" w:hAnsiTheme="majorEastAsia"/>
                <w:color w:val="000000" w:themeColor="text1"/>
              </w:rPr>
            </w:pPr>
          </w:p>
        </w:tc>
        <w:tc>
          <w:tcPr>
            <w:tcW w:w="4660" w:type="dxa"/>
            <w:tcBorders>
              <w:top w:val="single" w:sz="8" w:space="0" w:color="auto"/>
              <w:left w:val="single" w:sz="8" w:space="0" w:color="auto"/>
              <w:bottom w:val="single" w:sz="8" w:space="0" w:color="auto"/>
              <w:right w:val="single" w:sz="8" w:space="0" w:color="auto"/>
            </w:tcBorders>
            <w:vAlign w:val="center"/>
          </w:tcPr>
          <w:p w14:paraId="4F29077E" w14:textId="21507084" w:rsidR="009D61B9" w:rsidRDefault="009D61B9" w:rsidP="00A9145C">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〔指導項目〕</w:t>
            </w:r>
          </w:p>
          <w:p w14:paraId="45DBE7D7" w14:textId="77777777" w:rsidR="002E7931" w:rsidRDefault="002E7931" w:rsidP="00A9145C">
            <w:pPr>
              <w:rPr>
                <w:rFonts w:asciiTheme="majorEastAsia" w:eastAsiaTheme="majorEastAsia" w:hAnsiTheme="majorEastAsia"/>
                <w:color w:val="000000" w:themeColor="text1"/>
              </w:rPr>
            </w:pPr>
          </w:p>
          <w:p w14:paraId="74115AB1" w14:textId="3E108A47" w:rsidR="009D61B9" w:rsidRPr="007C0D67" w:rsidRDefault="009D61B9" w:rsidP="00A9145C">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（３）経済と流通</w:t>
            </w:r>
          </w:p>
          <w:p w14:paraId="383836DA" w14:textId="77777777" w:rsidR="009D61B9" w:rsidRDefault="009D61B9" w:rsidP="00A9145C">
            <w:pPr>
              <w:ind w:firstLineChars="200" w:firstLine="408"/>
            </w:pPr>
            <w:r>
              <w:t>ア　経済の基本概念</w:t>
            </w:r>
          </w:p>
          <w:p w14:paraId="2AC03D28" w14:textId="77777777" w:rsidR="002E7931" w:rsidRDefault="002E7931" w:rsidP="00A9145C">
            <w:pPr>
              <w:ind w:firstLineChars="200" w:firstLine="408"/>
            </w:pPr>
          </w:p>
          <w:p w14:paraId="58D1240C" w14:textId="5F9D25CE" w:rsidR="002E7931" w:rsidRPr="007979FD" w:rsidRDefault="002E7931" w:rsidP="00A9145C">
            <w:pPr>
              <w:ind w:firstLineChars="200" w:firstLine="408"/>
            </w:pPr>
          </w:p>
        </w:tc>
      </w:tr>
    </w:tbl>
    <w:p w14:paraId="1CFEFAC0" w14:textId="77777777" w:rsidR="009D61B9" w:rsidRDefault="009D61B9" w:rsidP="009D61B9">
      <w:pPr>
        <w:rPr>
          <w:rFonts w:asciiTheme="majorEastAsia" w:eastAsiaTheme="majorEastAsia" w:hAnsiTheme="majorEastAsia"/>
          <w:color w:val="000000" w:themeColor="text1"/>
        </w:rPr>
      </w:pPr>
    </w:p>
    <w:p w14:paraId="7CE66A8B" w14:textId="77777777" w:rsidR="009D61B9" w:rsidRPr="007C0D67" w:rsidRDefault="009D61B9" w:rsidP="009D61B9">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１　単元の目標</w:t>
      </w:r>
    </w:p>
    <w:p w14:paraId="2E924BAF" w14:textId="77777777" w:rsidR="009D61B9" w:rsidRPr="00F23250" w:rsidRDefault="009D61B9" w:rsidP="009D61B9">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000000" w:themeColor="text1"/>
        </w:rPr>
        <w:t xml:space="preserve">(1) </w:t>
      </w:r>
      <w:r w:rsidRPr="00275E86">
        <w:rPr>
          <w:rFonts w:hint="eastAsia"/>
        </w:rPr>
        <w:t>経済</w:t>
      </w:r>
      <w:r>
        <w:rPr>
          <w:rFonts w:hint="eastAsia"/>
        </w:rPr>
        <w:t>の仕組みとその考え方</w:t>
      </w:r>
      <w:r w:rsidRPr="00275E86">
        <w:rPr>
          <w:rFonts w:hint="eastAsia"/>
        </w:rPr>
        <w:t>について経済社会における事例と関連付けて理解する。</w:t>
      </w:r>
    </w:p>
    <w:p w14:paraId="3D6E55B6" w14:textId="77777777" w:rsidR="009D61B9" w:rsidRPr="00F23250" w:rsidRDefault="009D61B9" w:rsidP="009D61B9">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auto"/>
        </w:rPr>
        <w:t>(2)</w:t>
      </w:r>
      <w:r w:rsidRPr="00AB3B80">
        <w:rPr>
          <w:rFonts w:hint="eastAsia"/>
        </w:rPr>
        <w:t xml:space="preserve"> </w:t>
      </w:r>
      <w:r w:rsidRPr="00275E86">
        <w:rPr>
          <w:rFonts w:hint="eastAsia"/>
        </w:rPr>
        <w:t>経済</w:t>
      </w:r>
      <w:r>
        <w:rPr>
          <w:rFonts w:hint="eastAsia"/>
        </w:rPr>
        <w:t>の仕組み</w:t>
      </w:r>
      <w:r w:rsidRPr="00275E86">
        <w:rPr>
          <w:rFonts w:hint="eastAsia"/>
        </w:rPr>
        <w:t>に関する課題を</w:t>
      </w:r>
      <w:r>
        <w:rPr>
          <w:rFonts w:hint="eastAsia"/>
        </w:rPr>
        <w:t>発見し</w:t>
      </w:r>
      <w:r w:rsidRPr="00275E86">
        <w:rPr>
          <w:rFonts w:hint="eastAsia"/>
        </w:rPr>
        <w:t>，科学的な根拠に基づいて</w:t>
      </w:r>
      <w:r>
        <w:rPr>
          <w:rFonts w:hint="eastAsia"/>
        </w:rPr>
        <w:t>課題への対応策を考案す</w:t>
      </w:r>
      <w:r w:rsidRPr="00275E86">
        <w:rPr>
          <w:rFonts w:hint="eastAsia"/>
        </w:rPr>
        <w:t>る。</w:t>
      </w:r>
    </w:p>
    <w:p w14:paraId="4CDAF87D" w14:textId="77777777" w:rsidR="009D61B9" w:rsidRDefault="009D61B9" w:rsidP="009D61B9">
      <w:pPr>
        <w:ind w:leftChars="100" w:left="473" w:hangingChars="132" w:hanging="269"/>
      </w:pPr>
      <w:r>
        <w:rPr>
          <w:rFonts w:asciiTheme="minorEastAsia" w:eastAsiaTheme="minorEastAsia" w:hAnsiTheme="minorEastAsia" w:hint="eastAsia"/>
          <w:color w:val="auto"/>
        </w:rPr>
        <w:t>(3)</w:t>
      </w:r>
      <w:r w:rsidRPr="00D30AC3">
        <w:rPr>
          <w:rFonts w:hint="eastAsia"/>
        </w:rPr>
        <w:t xml:space="preserve"> </w:t>
      </w:r>
      <w:r>
        <w:rPr>
          <w:rFonts w:hint="eastAsia"/>
        </w:rPr>
        <w:t>経済の仕組みとその考え方</w:t>
      </w:r>
      <w:r w:rsidRPr="00275E86">
        <w:rPr>
          <w:rFonts w:hint="eastAsia"/>
        </w:rPr>
        <w:t>について自ら学び，経済</w:t>
      </w:r>
      <w:r>
        <w:rPr>
          <w:rFonts w:hint="eastAsia"/>
        </w:rPr>
        <w:t>の基本概念を踏まえ，流通と流通を支える活動</w:t>
      </w:r>
      <w:r w:rsidRPr="00275E86">
        <w:rPr>
          <w:rFonts w:hint="eastAsia"/>
        </w:rPr>
        <w:t>に主体的かつ協働的に取り組む</w:t>
      </w:r>
      <w:r>
        <w:rPr>
          <w:rFonts w:hint="eastAsia"/>
        </w:rPr>
        <w:t>。</w:t>
      </w:r>
    </w:p>
    <w:p w14:paraId="077BB74B" w14:textId="77777777" w:rsidR="009D61B9" w:rsidRPr="00F66FAC" w:rsidRDefault="009D61B9" w:rsidP="009D61B9">
      <w:pPr>
        <w:ind w:leftChars="100" w:left="473" w:hangingChars="132" w:hanging="269"/>
        <w:rPr>
          <w:rFonts w:asciiTheme="minorEastAsia" w:eastAsiaTheme="minorEastAsia" w:hAnsiTheme="minorEastAsia"/>
          <w:color w:val="auto"/>
        </w:rPr>
      </w:pPr>
    </w:p>
    <w:p w14:paraId="30337098" w14:textId="77777777" w:rsidR="009D61B9" w:rsidRPr="007C0D67" w:rsidRDefault="009D61B9" w:rsidP="009D61B9">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9D61B9" w:rsidRPr="007C0D67" w14:paraId="051D5EB9" w14:textId="77777777" w:rsidTr="00A9145C">
        <w:trPr>
          <w:trHeight w:val="501"/>
        </w:trPr>
        <w:tc>
          <w:tcPr>
            <w:tcW w:w="3114" w:type="dxa"/>
            <w:shd w:val="clear" w:color="auto" w:fill="D9D9D9" w:themeFill="background1" w:themeFillShade="D9"/>
            <w:vAlign w:val="center"/>
          </w:tcPr>
          <w:p w14:paraId="40734179" w14:textId="77777777" w:rsidR="009D61B9" w:rsidRPr="007C0D67" w:rsidRDefault="009D61B9" w:rsidP="00A9145C">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知識・技術</w:t>
            </w:r>
          </w:p>
        </w:tc>
        <w:tc>
          <w:tcPr>
            <w:tcW w:w="3114" w:type="dxa"/>
            <w:shd w:val="clear" w:color="auto" w:fill="D9D9D9" w:themeFill="background1" w:themeFillShade="D9"/>
            <w:vAlign w:val="center"/>
          </w:tcPr>
          <w:p w14:paraId="20A39906" w14:textId="77777777" w:rsidR="009D61B9" w:rsidRPr="007C0D67" w:rsidRDefault="009D61B9" w:rsidP="00A9145C">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思考・判断・表現</w:t>
            </w:r>
          </w:p>
        </w:tc>
        <w:tc>
          <w:tcPr>
            <w:tcW w:w="3115" w:type="dxa"/>
            <w:shd w:val="clear" w:color="auto" w:fill="D9D9D9" w:themeFill="background1" w:themeFillShade="D9"/>
            <w:vAlign w:val="center"/>
          </w:tcPr>
          <w:p w14:paraId="3F323B65" w14:textId="77777777" w:rsidR="009D61B9" w:rsidRPr="007C0D67" w:rsidRDefault="009D61B9" w:rsidP="00A9145C">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主体的に学習に取り組む態度</w:t>
            </w:r>
          </w:p>
        </w:tc>
      </w:tr>
      <w:tr w:rsidR="009D61B9" w:rsidRPr="007C0D67" w14:paraId="2B2CF4A2" w14:textId="77777777" w:rsidTr="00A9145C">
        <w:trPr>
          <w:trHeight w:val="1411"/>
        </w:trPr>
        <w:tc>
          <w:tcPr>
            <w:tcW w:w="3114" w:type="dxa"/>
          </w:tcPr>
          <w:p w14:paraId="52C78831" w14:textId="77777777" w:rsidR="009D61B9" w:rsidRPr="001E2221" w:rsidRDefault="009D61B9" w:rsidP="00A9145C">
            <w:pPr>
              <w:ind w:firstLineChars="100" w:firstLine="204"/>
              <w:rPr>
                <w:rFonts w:asciiTheme="minorEastAsia" w:eastAsiaTheme="minorEastAsia" w:hAnsiTheme="minorEastAsia"/>
                <w:color w:val="auto"/>
              </w:rPr>
            </w:pPr>
            <w:r w:rsidRPr="00275E86">
              <w:rPr>
                <w:rFonts w:hint="eastAsia"/>
              </w:rPr>
              <w:t>経済</w:t>
            </w:r>
            <w:r>
              <w:rPr>
                <w:rFonts w:hint="eastAsia"/>
              </w:rPr>
              <w:t>の仕組みとその考え方</w:t>
            </w:r>
            <w:r w:rsidRPr="00275E86">
              <w:rPr>
                <w:rFonts w:hint="eastAsia"/>
              </w:rPr>
              <w:t>について経済社会における事例と関連付けて理解</w:t>
            </w:r>
            <w:r>
              <w:rPr>
                <w:rFonts w:hint="eastAsia"/>
              </w:rPr>
              <w:t>している</w:t>
            </w:r>
            <w:r w:rsidRPr="00275E86">
              <w:rPr>
                <w:rFonts w:hint="eastAsia"/>
              </w:rPr>
              <w:t>。</w:t>
            </w:r>
          </w:p>
        </w:tc>
        <w:tc>
          <w:tcPr>
            <w:tcW w:w="3114" w:type="dxa"/>
          </w:tcPr>
          <w:p w14:paraId="4BC0A75A" w14:textId="77777777" w:rsidR="009D61B9" w:rsidRPr="00A964FE" w:rsidRDefault="009D61B9" w:rsidP="00A9145C">
            <w:pPr>
              <w:ind w:firstLineChars="100" w:firstLine="204"/>
              <w:rPr>
                <w:rFonts w:asciiTheme="minorEastAsia" w:eastAsiaTheme="minorEastAsia" w:hAnsiTheme="minorEastAsia"/>
                <w:color w:val="auto"/>
              </w:rPr>
            </w:pPr>
            <w:r w:rsidRPr="00A964FE">
              <w:rPr>
                <w:rFonts w:hint="eastAsia"/>
              </w:rPr>
              <w:t>経済の仕組みに関する課題を発見し，科学的な根拠に基づいて課題への対応策を考案</w:t>
            </w:r>
            <w:r>
              <w:rPr>
                <w:rFonts w:hint="eastAsia"/>
              </w:rPr>
              <w:t>している</w:t>
            </w:r>
            <w:r w:rsidRPr="00A964FE">
              <w:rPr>
                <w:rFonts w:hint="eastAsia"/>
              </w:rPr>
              <w:t>。</w:t>
            </w:r>
          </w:p>
        </w:tc>
        <w:tc>
          <w:tcPr>
            <w:tcW w:w="3115" w:type="dxa"/>
          </w:tcPr>
          <w:p w14:paraId="38E10296" w14:textId="77777777" w:rsidR="009D61B9" w:rsidRPr="001E2221" w:rsidRDefault="009D61B9" w:rsidP="00A9145C">
            <w:pPr>
              <w:ind w:firstLineChars="100" w:firstLine="204"/>
              <w:rPr>
                <w:rFonts w:asciiTheme="minorEastAsia" w:eastAsiaTheme="minorEastAsia" w:hAnsiTheme="minorEastAsia"/>
                <w:color w:val="auto"/>
              </w:rPr>
            </w:pPr>
            <w:r>
              <w:rPr>
                <w:rFonts w:hint="eastAsia"/>
              </w:rPr>
              <w:t>経済の仕組みとその考え方</w:t>
            </w:r>
            <w:r w:rsidRPr="00275E86">
              <w:rPr>
                <w:rFonts w:hint="eastAsia"/>
              </w:rPr>
              <w:t>について自ら学び，経済</w:t>
            </w:r>
            <w:r>
              <w:rPr>
                <w:rFonts w:hint="eastAsia"/>
              </w:rPr>
              <w:t>の基本概念を踏まえ，流通と流通を支える活動</w:t>
            </w:r>
            <w:r w:rsidRPr="00275E86">
              <w:rPr>
                <w:rFonts w:hint="eastAsia"/>
              </w:rPr>
              <w:t>に主体的かつ協働的に取り組</w:t>
            </w:r>
            <w:r>
              <w:rPr>
                <w:rFonts w:hint="eastAsia"/>
              </w:rPr>
              <w:t>もうとしている。</w:t>
            </w:r>
          </w:p>
        </w:tc>
      </w:tr>
    </w:tbl>
    <w:p w14:paraId="76B1B0E8" w14:textId="77777777" w:rsidR="009D61B9" w:rsidRPr="007C0D67" w:rsidRDefault="009D61B9" w:rsidP="009D61B9">
      <w:pPr>
        <w:rPr>
          <w:rFonts w:asciiTheme="majorEastAsia" w:eastAsiaTheme="majorEastAsia" w:hAnsiTheme="majorEastAsia"/>
          <w:color w:val="000000" w:themeColor="text1"/>
          <w:sz w:val="21"/>
          <w:szCs w:val="21"/>
        </w:rPr>
      </w:pPr>
    </w:p>
    <w:p w14:paraId="19DCAE1E" w14:textId="77777777" w:rsidR="009D61B9" w:rsidRDefault="009D61B9" w:rsidP="009D61B9">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３　指導と評価の計画（</w:t>
      </w:r>
      <w:r>
        <w:rPr>
          <w:rFonts w:asciiTheme="majorEastAsia" w:eastAsiaTheme="majorEastAsia" w:hAnsiTheme="majorEastAsia" w:hint="eastAsia"/>
          <w:color w:val="000000" w:themeColor="text1"/>
        </w:rPr>
        <w:t>４</w:t>
      </w:r>
      <w:r w:rsidRPr="007C0D67">
        <w:rPr>
          <w:rFonts w:asciiTheme="majorEastAsia" w:eastAsiaTheme="majorEastAsia" w:hAnsiTheme="majorEastAsia" w:hint="eastAsia"/>
          <w:color w:val="000000" w:themeColor="text1"/>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9D61B9" w:rsidRPr="00B12745" w14:paraId="4C5A210A" w14:textId="77777777" w:rsidTr="00A9145C">
        <w:trPr>
          <w:trHeight w:val="463"/>
          <w:jc w:val="center"/>
        </w:trPr>
        <w:tc>
          <w:tcPr>
            <w:tcW w:w="562" w:type="dxa"/>
            <w:shd w:val="clear" w:color="auto" w:fill="D9D9D9" w:themeFill="background1" w:themeFillShade="D9"/>
            <w:vAlign w:val="center"/>
          </w:tcPr>
          <w:p w14:paraId="421075DD" w14:textId="77777777" w:rsidR="009D61B9" w:rsidRPr="00B12745" w:rsidRDefault="009D61B9" w:rsidP="00A9145C">
            <w:pPr>
              <w:jc w:val="center"/>
            </w:pPr>
            <w:r w:rsidRPr="00B12745">
              <w:rPr>
                <w:rFonts w:hint="eastAsia"/>
              </w:rPr>
              <w:t>時間</w:t>
            </w:r>
          </w:p>
        </w:tc>
        <w:tc>
          <w:tcPr>
            <w:tcW w:w="4678" w:type="dxa"/>
            <w:shd w:val="clear" w:color="auto" w:fill="D9D9D9" w:themeFill="background1" w:themeFillShade="D9"/>
            <w:vAlign w:val="center"/>
          </w:tcPr>
          <w:p w14:paraId="0C866546" w14:textId="77777777" w:rsidR="009D61B9" w:rsidRPr="00B12745" w:rsidRDefault="009D61B9" w:rsidP="00A9145C">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1AE7D492" w14:textId="77777777" w:rsidR="009D61B9" w:rsidRPr="00B12745" w:rsidRDefault="009D61B9" w:rsidP="00A9145C">
            <w:pPr>
              <w:jc w:val="center"/>
            </w:pPr>
            <w:r w:rsidRPr="00B12745">
              <w:rPr>
                <w:rFonts w:hint="eastAsia"/>
              </w:rPr>
              <w:t>重点</w:t>
            </w:r>
          </w:p>
        </w:tc>
        <w:tc>
          <w:tcPr>
            <w:tcW w:w="426" w:type="dxa"/>
            <w:shd w:val="clear" w:color="auto" w:fill="D9D9D9" w:themeFill="background1" w:themeFillShade="D9"/>
          </w:tcPr>
          <w:p w14:paraId="4AD2A9F9" w14:textId="77777777" w:rsidR="009D61B9" w:rsidRPr="00B12745" w:rsidRDefault="009D61B9" w:rsidP="00A9145C">
            <w:pPr>
              <w:jc w:val="center"/>
            </w:pPr>
            <w:r w:rsidRPr="00B12745">
              <w:rPr>
                <w:rFonts w:hint="eastAsia"/>
              </w:rPr>
              <w:t>記録</w:t>
            </w:r>
          </w:p>
        </w:tc>
        <w:tc>
          <w:tcPr>
            <w:tcW w:w="3274" w:type="dxa"/>
            <w:shd w:val="clear" w:color="auto" w:fill="D9D9D9" w:themeFill="background1" w:themeFillShade="D9"/>
            <w:vAlign w:val="center"/>
          </w:tcPr>
          <w:p w14:paraId="0ECF937F" w14:textId="77777777" w:rsidR="009D61B9" w:rsidRPr="00B12745" w:rsidRDefault="009D61B9" w:rsidP="00A9145C">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9D61B9" w:rsidRPr="00DC6307" w14:paraId="53B01BAC" w14:textId="77777777" w:rsidTr="00A9145C">
        <w:trPr>
          <w:cantSplit/>
          <w:trHeight w:val="4070"/>
          <w:jc w:val="center"/>
        </w:trPr>
        <w:tc>
          <w:tcPr>
            <w:tcW w:w="562" w:type="dxa"/>
            <w:textDirection w:val="tbRlV"/>
            <w:vAlign w:val="center"/>
          </w:tcPr>
          <w:p w14:paraId="38B2556C" w14:textId="77777777" w:rsidR="009D61B9" w:rsidRPr="00872520" w:rsidRDefault="009D61B9" w:rsidP="00A9145C">
            <w:pPr>
              <w:ind w:left="113" w:right="113"/>
              <w:jc w:val="center"/>
              <w:rPr>
                <w:sz w:val="21"/>
                <w:szCs w:val="21"/>
              </w:rPr>
            </w:pPr>
            <w:r>
              <w:rPr>
                <w:rFonts w:hint="eastAsia"/>
                <w:sz w:val="21"/>
                <w:szCs w:val="21"/>
              </w:rPr>
              <w:t>第一次（２時間）</w:t>
            </w:r>
          </w:p>
        </w:tc>
        <w:tc>
          <w:tcPr>
            <w:tcW w:w="4678" w:type="dxa"/>
          </w:tcPr>
          <w:p w14:paraId="2C83F371" w14:textId="77777777" w:rsidR="009D61B9" w:rsidRPr="00366B95" w:rsidRDefault="009D61B9" w:rsidP="00A9145C">
            <w:pPr>
              <w:jc w:val="left"/>
            </w:pPr>
            <w:r w:rsidRPr="00731D6A">
              <w:rPr>
                <w:rFonts w:hint="eastAsia"/>
              </w:rPr>
              <w:t xml:space="preserve">１　</w:t>
            </w:r>
            <w:r>
              <w:rPr>
                <w:rFonts w:hint="eastAsia"/>
              </w:rPr>
              <w:t>経済のしくみ</w:t>
            </w:r>
          </w:p>
          <w:tbl>
            <w:tblPr>
              <w:tblStyle w:val="a9"/>
              <w:tblW w:w="0" w:type="auto"/>
              <w:tblLayout w:type="fixed"/>
              <w:tblLook w:val="04A0" w:firstRow="1" w:lastRow="0" w:firstColumn="1" w:lastColumn="0" w:noHBand="0" w:noVBand="1"/>
            </w:tblPr>
            <w:tblGrid>
              <w:gridCol w:w="4427"/>
            </w:tblGrid>
            <w:tr w:rsidR="009D61B9" w:rsidRPr="00731D6A" w14:paraId="08C61121" w14:textId="77777777" w:rsidTr="00A9145C">
              <w:trPr>
                <w:trHeight w:val="346"/>
              </w:trPr>
              <w:tc>
                <w:tcPr>
                  <w:tcW w:w="4427" w:type="dxa"/>
                  <w:vAlign w:val="center"/>
                </w:tcPr>
                <w:p w14:paraId="5D1EFC68" w14:textId="1F3C373E" w:rsidR="009D61B9" w:rsidRPr="00731D6A" w:rsidRDefault="009D61B9" w:rsidP="00A9145C">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身近な事例から</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経済の仕組みと３つの経済主体の関連を理解する。</w:t>
                  </w:r>
                </w:p>
              </w:tc>
            </w:tr>
          </w:tbl>
          <w:p w14:paraId="318BCF51" w14:textId="77777777" w:rsidR="009D61B9" w:rsidRPr="00366B95" w:rsidRDefault="009D61B9" w:rsidP="00A9145C">
            <w:pPr>
              <w:jc w:val="center"/>
              <w:rPr>
                <w:rFonts w:asciiTheme="minorEastAsia" w:hAnsiTheme="minorEastAsia"/>
                <w:color w:val="FF0000"/>
              </w:rPr>
            </w:pPr>
            <w:r>
              <w:rPr>
                <w:rFonts w:asciiTheme="majorEastAsia" w:eastAsiaTheme="majorEastAsia" w:hAnsiTheme="majorEastAsia" w:hint="eastAsia"/>
                <w:color w:val="FF0000"/>
              </w:rPr>
              <w:t xml:space="preserve">　　　　　　　　　　　　　　</w:t>
            </w:r>
          </w:p>
          <w:p w14:paraId="5B9D3655" w14:textId="3F864613" w:rsidR="009D61B9" w:rsidRPr="001154E2" w:rsidRDefault="009D61B9" w:rsidP="00A9145C">
            <w:pPr>
              <w:ind w:left="204" w:hangingChars="100" w:hanging="204"/>
              <w:rPr>
                <w:rFonts w:asciiTheme="minorEastAsia" w:hAnsiTheme="minorEastAsia"/>
                <w:color w:val="000000" w:themeColor="text1"/>
              </w:rPr>
            </w:pPr>
            <w:r>
              <w:rPr>
                <w:rFonts w:asciiTheme="minorEastAsia" w:hAnsiTheme="minorEastAsia" w:hint="eastAsia"/>
                <w:color w:val="000000" w:themeColor="text1"/>
              </w:rPr>
              <w:t>・物価や賃金に関する新聞記事を一つ取り上げ</w:t>
            </w:r>
            <w:r w:rsidR="000E0A4B">
              <w:rPr>
                <w:rFonts w:asciiTheme="minorEastAsia" w:hAnsiTheme="minorEastAsia" w:hint="eastAsia"/>
                <w:color w:val="000000" w:themeColor="text1"/>
              </w:rPr>
              <w:t>，</w:t>
            </w:r>
            <w:r>
              <w:rPr>
                <w:rFonts w:asciiTheme="minorEastAsia" w:hAnsiTheme="minorEastAsia" w:hint="eastAsia"/>
                <w:color w:val="000000" w:themeColor="text1"/>
              </w:rPr>
              <w:t>その影響が経済主体に対してどのような影響があるかを考え</w:t>
            </w:r>
            <w:r w:rsidR="000E0A4B">
              <w:rPr>
                <w:rFonts w:asciiTheme="minorEastAsia" w:hAnsiTheme="minorEastAsia" w:hint="eastAsia"/>
                <w:color w:val="000000" w:themeColor="text1"/>
              </w:rPr>
              <w:t>，</w:t>
            </w:r>
            <w:r>
              <w:rPr>
                <w:rFonts w:asciiTheme="minorEastAsia" w:hAnsiTheme="minorEastAsia" w:hint="eastAsia"/>
                <w:color w:val="000000" w:themeColor="text1"/>
              </w:rPr>
              <w:t>グループで話し合い</w:t>
            </w:r>
            <w:r w:rsidR="000E0A4B">
              <w:rPr>
                <w:rFonts w:asciiTheme="minorEastAsia" w:hAnsiTheme="minorEastAsia" w:hint="eastAsia"/>
                <w:color w:val="000000" w:themeColor="text1"/>
              </w:rPr>
              <w:t>，</w:t>
            </w:r>
            <w:r>
              <w:rPr>
                <w:rFonts w:asciiTheme="minorEastAsia" w:hAnsiTheme="minorEastAsia" w:hint="eastAsia"/>
                <w:color w:val="000000" w:themeColor="text1"/>
              </w:rPr>
              <w:t>整理する。</w:t>
            </w:r>
          </w:p>
          <w:p w14:paraId="393A47E6" w14:textId="77777777" w:rsidR="009D61B9" w:rsidRDefault="009D61B9" w:rsidP="00A9145C"/>
          <w:p w14:paraId="0BE52769" w14:textId="00F0DB5E" w:rsidR="009D61B9" w:rsidRPr="00213ACC" w:rsidRDefault="009D61B9" w:rsidP="00A9145C">
            <w:r>
              <w:rPr>
                <w:rFonts w:hint="eastAsia"/>
              </w:rPr>
              <w:t>・経済および経済循環について</w:t>
            </w:r>
            <w:r w:rsidR="000E0A4B">
              <w:rPr>
                <w:rFonts w:hint="eastAsia"/>
              </w:rPr>
              <w:t>，</w:t>
            </w:r>
            <w:r>
              <w:rPr>
                <w:rFonts w:hint="eastAsia"/>
              </w:rPr>
              <w:t>事例と関連付けて理解する。</w:t>
            </w:r>
          </w:p>
        </w:tc>
        <w:tc>
          <w:tcPr>
            <w:tcW w:w="425" w:type="dxa"/>
          </w:tcPr>
          <w:p w14:paraId="7125AD5A" w14:textId="77777777" w:rsidR="009D61B9" w:rsidRPr="00731D6A" w:rsidRDefault="009D61B9" w:rsidP="00A9145C">
            <w:pPr>
              <w:jc w:val="center"/>
            </w:pPr>
          </w:p>
          <w:p w14:paraId="4D78371A" w14:textId="77777777" w:rsidR="009D61B9" w:rsidRPr="00731D6A" w:rsidRDefault="009D61B9" w:rsidP="00A9145C">
            <w:pPr>
              <w:jc w:val="center"/>
            </w:pPr>
          </w:p>
          <w:p w14:paraId="17E6BF62" w14:textId="77777777" w:rsidR="009D61B9" w:rsidRPr="00731D6A" w:rsidRDefault="009D61B9" w:rsidP="00A9145C">
            <w:pPr>
              <w:jc w:val="center"/>
            </w:pPr>
          </w:p>
          <w:p w14:paraId="0A48CB67" w14:textId="77777777" w:rsidR="009D61B9" w:rsidRPr="00731D6A" w:rsidRDefault="009D61B9" w:rsidP="00A9145C"/>
          <w:p w14:paraId="25AFD5C2" w14:textId="77777777" w:rsidR="009D61B9" w:rsidRPr="00731D6A" w:rsidRDefault="009D61B9" w:rsidP="00A9145C">
            <w:pPr>
              <w:jc w:val="center"/>
            </w:pPr>
            <w:r w:rsidRPr="00731D6A">
              <w:rPr>
                <w:rFonts w:hint="eastAsia"/>
              </w:rPr>
              <w:t>態</w:t>
            </w:r>
          </w:p>
          <w:p w14:paraId="65A834D0" w14:textId="77777777" w:rsidR="009D61B9" w:rsidRPr="00731D6A" w:rsidRDefault="009D61B9" w:rsidP="00A9145C">
            <w:r>
              <w:rPr>
                <w:rFonts w:hint="eastAsia"/>
              </w:rPr>
              <w:t>思</w:t>
            </w:r>
          </w:p>
          <w:p w14:paraId="00FEF864" w14:textId="77777777" w:rsidR="009D61B9" w:rsidRDefault="009D61B9" w:rsidP="00A9145C"/>
          <w:p w14:paraId="508BCC39" w14:textId="1B95A8B3" w:rsidR="009D61B9" w:rsidRDefault="009D61B9" w:rsidP="00A9145C"/>
          <w:p w14:paraId="5775ABE0" w14:textId="77777777" w:rsidR="002E7931" w:rsidRPr="00731D6A" w:rsidRDefault="002E7931" w:rsidP="00A9145C"/>
          <w:p w14:paraId="1E2693E2" w14:textId="77777777" w:rsidR="009D61B9" w:rsidRPr="00731D6A" w:rsidRDefault="009D61B9" w:rsidP="00A9145C">
            <w:pPr>
              <w:jc w:val="center"/>
            </w:pPr>
            <w:r w:rsidRPr="00731D6A">
              <w:rPr>
                <w:rFonts w:hint="eastAsia"/>
              </w:rPr>
              <w:t>知</w:t>
            </w:r>
          </w:p>
        </w:tc>
        <w:tc>
          <w:tcPr>
            <w:tcW w:w="426" w:type="dxa"/>
          </w:tcPr>
          <w:p w14:paraId="4903F6A1" w14:textId="77777777" w:rsidR="009D61B9" w:rsidRPr="00731D6A" w:rsidRDefault="009D61B9" w:rsidP="00A9145C">
            <w:pPr>
              <w:jc w:val="center"/>
              <w:rPr>
                <w:color w:val="000000" w:themeColor="text1"/>
              </w:rPr>
            </w:pPr>
          </w:p>
          <w:p w14:paraId="38195ACD" w14:textId="77777777" w:rsidR="009D61B9" w:rsidRPr="00731D6A" w:rsidRDefault="009D61B9" w:rsidP="00A9145C">
            <w:pPr>
              <w:jc w:val="center"/>
              <w:rPr>
                <w:color w:val="000000" w:themeColor="text1"/>
              </w:rPr>
            </w:pPr>
          </w:p>
          <w:p w14:paraId="3FBD3BEC" w14:textId="77777777" w:rsidR="009D61B9" w:rsidRPr="00731D6A" w:rsidRDefault="009D61B9" w:rsidP="00A9145C">
            <w:pPr>
              <w:jc w:val="center"/>
              <w:rPr>
                <w:color w:val="000000" w:themeColor="text1"/>
              </w:rPr>
            </w:pPr>
          </w:p>
          <w:p w14:paraId="59B09138" w14:textId="77777777" w:rsidR="009D61B9" w:rsidRPr="00731D6A" w:rsidRDefault="009D61B9" w:rsidP="00A9145C">
            <w:pPr>
              <w:rPr>
                <w:color w:val="000000" w:themeColor="text1"/>
              </w:rPr>
            </w:pPr>
          </w:p>
          <w:p w14:paraId="65BFEBEE" w14:textId="77777777" w:rsidR="009D61B9" w:rsidRPr="00731D6A" w:rsidRDefault="009D61B9" w:rsidP="00A9145C">
            <w:pPr>
              <w:jc w:val="center"/>
              <w:rPr>
                <w:color w:val="000000" w:themeColor="text1"/>
              </w:rPr>
            </w:pPr>
            <w:r w:rsidRPr="00731D6A">
              <w:rPr>
                <w:rFonts w:hint="eastAsia"/>
                <w:color w:val="000000" w:themeColor="text1"/>
              </w:rPr>
              <w:t>○</w:t>
            </w:r>
          </w:p>
          <w:p w14:paraId="0ECAFA75" w14:textId="77777777" w:rsidR="009D61B9" w:rsidRDefault="009D61B9" w:rsidP="00A9145C">
            <w:pPr>
              <w:jc w:val="center"/>
              <w:rPr>
                <w:color w:val="000000" w:themeColor="text1"/>
              </w:rPr>
            </w:pPr>
          </w:p>
          <w:p w14:paraId="1BF70AAF" w14:textId="77777777" w:rsidR="009D61B9" w:rsidRDefault="009D61B9" w:rsidP="00A9145C">
            <w:pPr>
              <w:jc w:val="center"/>
              <w:rPr>
                <w:color w:val="000000" w:themeColor="text1"/>
              </w:rPr>
            </w:pPr>
          </w:p>
          <w:p w14:paraId="6F61AD8B" w14:textId="584F89D7" w:rsidR="009D61B9" w:rsidRDefault="009D61B9" w:rsidP="00A9145C">
            <w:pPr>
              <w:jc w:val="center"/>
              <w:rPr>
                <w:color w:val="000000" w:themeColor="text1"/>
              </w:rPr>
            </w:pPr>
          </w:p>
          <w:p w14:paraId="7E67D24C" w14:textId="77777777" w:rsidR="002E7931" w:rsidRDefault="002E7931" w:rsidP="00A9145C">
            <w:pPr>
              <w:jc w:val="center"/>
              <w:rPr>
                <w:color w:val="000000" w:themeColor="text1"/>
              </w:rPr>
            </w:pPr>
          </w:p>
          <w:p w14:paraId="114BA2C3" w14:textId="77777777" w:rsidR="009D61B9" w:rsidRPr="00731D6A" w:rsidRDefault="009D61B9" w:rsidP="00A9145C">
            <w:pPr>
              <w:jc w:val="center"/>
              <w:rPr>
                <w:color w:val="000000" w:themeColor="text1"/>
              </w:rPr>
            </w:pPr>
            <w:r>
              <w:rPr>
                <w:rFonts w:hint="eastAsia"/>
                <w:color w:val="000000" w:themeColor="text1"/>
              </w:rPr>
              <w:t>〇</w:t>
            </w:r>
          </w:p>
        </w:tc>
        <w:tc>
          <w:tcPr>
            <w:tcW w:w="3274" w:type="dxa"/>
            <w:tcBorders>
              <w:right w:val="single" w:sz="4" w:space="0" w:color="000000"/>
            </w:tcBorders>
          </w:tcPr>
          <w:p w14:paraId="1DAFD0A8" w14:textId="77777777" w:rsidR="009D61B9" w:rsidRDefault="009D61B9" w:rsidP="00A9145C">
            <w:pPr>
              <w:ind w:left="204" w:hangingChars="100" w:hanging="204"/>
              <w:rPr>
                <w:rFonts w:asciiTheme="minorEastAsia" w:eastAsiaTheme="minorEastAsia" w:hAnsiTheme="minorEastAsia"/>
                <w:color w:val="000000" w:themeColor="text1"/>
              </w:rPr>
            </w:pPr>
          </w:p>
          <w:p w14:paraId="7CE4913F" w14:textId="77777777" w:rsidR="009D61B9" w:rsidRDefault="009D61B9" w:rsidP="00A9145C">
            <w:pPr>
              <w:ind w:left="204" w:hangingChars="100" w:hanging="204"/>
              <w:rPr>
                <w:rFonts w:asciiTheme="minorEastAsia" w:eastAsiaTheme="minorEastAsia" w:hAnsiTheme="minorEastAsia"/>
                <w:color w:val="000000" w:themeColor="text1"/>
              </w:rPr>
            </w:pPr>
          </w:p>
          <w:p w14:paraId="67A52462" w14:textId="352C53B7" w:rsidR="009D61B9" w:rsidRPr="002926EC" w:rsidRDefault="009D61B9"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・新聞記事を読み</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経済主体に対してどのような影響があるかについて</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自分の考えを持ち</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他者の意見を調整しながら意欲的に取り組もうとしている。</w:t>
            </w: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r w:rsidRPr="001154E2">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p>
          <w:p w14:paraId="45719F3D" w14:textId="77777777" w:rsidR="009D61B9" w:rsidRDefault="009D61B9" w:rsidP="00A9145C">
            <w:pPr>
              <w:ind w:left="204" w:hangingChars="100" w:hanging="204"/>
              <w:rPr>
                <w:rFonts w:asciiTheme="minorEastAsia" w:eastAsiaTheme="minorEastAsia" w:hAnsiTheme="minorEastAsia"/>
                <w:color w:val="000000" w:themeColor="text1"/>
              </w:rPr>
            </w:pPr>
          </w:p>
          <w:p w14:paraId="32F6C69F" w14:textId="55336280" w:rsidR="009D61B9" w:rsidRDefault="009D61B9"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・経済および経済循環について</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具体的事例と関連付けて理解している。</w:t>
            </w:r>
          </w:p>
          <w:p w14:paraId="402E84F9" w14:textId="77777777" w:rsidR="009D61B9" w:rsidRPr="002E7931" w:rsidRDefault="009D61B9" w:rsidP="00A9145C">
            <w:pPr>
              <w:ind w:leftChars="100" w:left="204"/>
              <w:rPr>
                <w:rFonts w:asciiTheme="majorEastAsia" w:eastAsiaTheme="majorEastAsia" w:hAnsiTheme="majorEastAsia"/>
              </w:rPr>
            </w:pPr>
            <w:r w:rsidRPr="002E7931">
              <w:rPr>
                <w:rFonts w:asciiTheme="majorEastAsia" w:eastAsiaTheme="majorEastAsia" w:hAnsiTheme="majorEastAsia" w:hint="eastAsia"/>
                <w:color w:val="000000" w:themeColor="text1"/>
                <w:bdr w:val="single" w:sz="4" w:space="0" w:color="auto"/>
              </w:rPr>
              <w:t>ﾍﾟｰﾊﾟｰﾃｽﾄ（</w:t>
            </w:r>
            <w:r w:rsidRPr="002E7931">
              <w:rPr>
                <w:rFonts w:asciiTheme="majorEastAsia" w:eastAsiaTheme="majorEastAsia" w:hAnsiTheme="majorEastAsia" w:hint="eastAsia"/>
                <w:bCs/>
                <w:color w:val="auto"/>
                <w:bdr w:val="single" w:sz="4" w:space="0" w:color="auto"/>
              </w:rPr>
              <w:t>定期考査）</w:t>
            </w:r>
          </w:p>
        </w:tc>
      </w:tr>
    </w:tbl>
    <w:tbl>
      <w:tblPr>
        <w:tblStyle w:val="a9"/>
        <w:tblpPr w:leftFromText="142" w:rightFromText="142" w:vertAnchor="text" w:horzAnchor="margin" w:tblpY="11"/>
        <w:tblW w:w="9365" w:type="dxa"/>
        <w:tblLayout w:type="fixed"/>
        <w:tblLook w:val="04A0" w:firstRow="1" w:lastRow="0" w:firstColumn="1" w:lastColumn="0" w:noHBand="0" w:noVBand="1"/>
      </w:tblPr>
      <w:tblGrid>
        <w:gridCol w:w="562"/>
        <w:gridCol w:w="4546"/>
        <w:gridCol w:w="425"/>
        <w:gridCol w:w="425"/>
        <w:gridCol w:w="3407"/>
      </w:tblGrid>
      <w:tr w:rsidR="009D61B9" w:rsidRPr="007C0D67" w14:paraId="34DBDE99" w14:textId="77777777" w:rsidTr="00A9145C">
        <w:trPr>
          <w:cantSplit/>
          <w:trHeight w:val="3818"/>
        </w:trPr>
        <w:tc>
          <w:tcPr>
            <w:tcW w:w="562" w:type="dxa"/>
            <w:textDirection w:val="tbRlV"/>
            <w:vAlign w:val="center"/>
          </w:tcPr>
          <w:p w14:paraId="26227FCF" w14:textId="77777777" w:rsidR="009D61B9" w:rsidRPr="007C0D67" w:rsidRDefault="009D61B9" w:rsidP="00A9145C">
            <w:pPr>
              <w:ind w:left="113" w:right="113"/>
              <w:jc w:val="center"/>
              <w:rPr>
                <w:color w:val="000000" w:themeColor="text1"/>
              </w:rPr>
            </w:pPr>
            <w:r w:rsidRPr="007C0D67">
              <w:rPr>
                <w:rFonts w:hint="eastAsia"/>
                <w:color w:val="000000" w:themeColor="text1"/>
              </w:rPr>
              <w:lastRenderedPageBreak/>
              <w:t>第二次（</w:t>
            </w:r>
            <w:r>
              <w:rPr>
                <w:rFonts w:hint="eastAsia"/>
                <w:color w:val="000000" w:themeColor="text1"/>
              </w:rPr>
              <w:t>２</w:t>
            </w:r>
            <w:r w:rsidRPr="007C0D67">
              <w:rPr>
                <w:rFonts w:hint="eastAsia"/>
                <w:color w:val="000000" w:themeColor="text1"/>
              </w:rPr>
              <w:t>時間）</w:t>
            </w:r>
          </w:p>
        </w:tc>
        <w:tc>
          <w:tcPr>
            <w:tcW w:w="4546" w:type="dxa"/>
          </w:tcPr>
          <w:p w14:paraId="148DF860" w14:textId="77777777" w:rsidR="009D61B9" w:rsidRPr="007C0D67" w:rsidRDefault="009D61B9" w:rsidP="00A9145C">
            <w:pPr>
              <w:rPr>
                <w:rFonts w:asciiTheme="minorEastAsia" w:eastAsiaTheme="minorEastAsia" w:hAnsiTheme="minorEastAsia"/>
                <w:color w:val="000000" w:themeColor="text1"/>
                <w:spacing w:val="-6"/>
              </w:rPr>
            </w:pPr>
            <w:r w:rsidRPr="007C0D67">
              <w:rPr>
                <w:rFonts w:asciiTheme="minorEastAsia" w:eastAsiaTheme="minorEastAsia" w:hAnsiTheme="minorEastAsia" w:hint="eastAsia"/>
                <w:color w:val="000000" w:themeColor="text1"/>
              </w:rPr>
              <w:t xml:space="preserve">２　</w:t>
            </w:r>
            <w:r>
              <w:rPr>
                <w:rFonts w:asciiTheme="minorEastAsia" w:eastAsiaTheme="minorEastAsia" w:hAnsiTheme="minorEastAsia" w:hint="eastAsia"/>
                <w:color w:val="000000" w:themeColor="text1"/>
                <w:spacing w:val="-6"/>
              </w:rPr>
              <w:t>経済の考え方</w:t>
            </w:r>
          </w:p>
          <w:tbl>
            <w:tblPr>
              <w:tblStyle w:val="a9"/>
              <w:tblW w:w="4252" w:type="dxa"/>
              <w:tblLayout w:type="fixed"/>
              <w:tblLook w:val="04A0" w:firstRow="1" w:lastRow="0" w:firstColumn="1" w:lastColumn="0" w:noHBand="0" w:noVBand="1"/>
            </w:tblPr>
            <w:tblGrid>
              <w:gridCol w:w="4252"/>
            </w:tblGrid>
            <w:tr w:rsidR="009D61B9" w:rsidRPr="007C0D67" w14:paraId="76D02CD4" w14:textId="77777777" w:rsidTr="00A9145C">
              <w:tc>
                <w:tcPr>
                  <w:tcW w:w="4252" w:type="dxa"/>
                </w:tcPr>
                <w:p w14:paraId="257E3BFD" w14:textId="77777777" w:rsidR="009D61B9" w:rsidRPr="007C0D67" w:rsidRDefault="009D61B9" w:rsidP="00825E0F">
                  <w:pPr>
                    <w:framePr w:hSpace="142" w:wrap="around" w:vAnchor="text" w:hAnchor="margin" w:y="1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経済を理解するために必要な概念を事例と関連付けて理解する。</w:t>
                  </w:r>
                </w:p>
              </w:tc>
            </w:tr>
          </w:tbl>
          <w:p w14:paraId="2B54ABA4" w14:textId="77777777" w:rsidR="009D61B9" w:rsidRPr="00812297" w:rsidRDefault="009D61B9" w:rsidP="00A9145C">
            <w:pPr>
              <w:spacing w:line="240" w:lineRule="exact"/>
              <w:ind w:left="204" w:hangingChars="100" w:hanging="204"/>
              <w:rPr>
                <w:rFonts w:asciiTheme="minorEastAsia" w:eastAsiaTheme="minorEastAsia" w:hAnsiTheme="minorEastAsia"/>
                <w:color w:val="000000" w:themeColor="text1"/>
              </w:rPr>
            </w:pPr>
          </w:p>
          <w:p w14:paraId="6A497856" w14:textId="2AF1F17C" w:rsidR="009D61B9" w:rsidRDefault="009D61B9" w:rsidP="00A9145C">
            <w:pPr>
              <w:spacing w:line="240" w:lineRule="exact"/>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・機会費用やトレードオフの考え方を身近な事例から探し出し</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その概念について理解する。</w:t>
            </w:r>
          </w:p>
          <w:p w14:paraId="1F9A5934" w14:textId="77777777" w:rsidR="009D61B9" w:rsidRPr="002051F7" w:rsidRDefault="009D61B9" w:rsidP="00A9145C">
            <w:pPr>
              <w:spacing w:line="240" w:lineRule="exact"/>
              <w:ind w:left="204" w:hangingChars="100" w:hanging="204"/>
              <w:rPr>
                <w:rFonts w:asciiTheme="minorEastAsia" w:eastAsiaTheme="minorEastAsia" w:hAnsiTheme="minorEastAsia"/>
                <w:color w:val="000000" w:themeColor="text1"/>
              </w:rPr>
            </w:pPr>
          </w:p>
          <w:p w14:paraId="7F5CF12F" w14:textId="40A9A07F" w:rsidR="009D61B9" w:rsidRPr="007C0D67" w:rsidRDefault="009D61B9" w:rsidP="00A9145C">
            <w:pPr>
              <w:ind w:left="204" w:hangingChars="100" w:hanging="204"/>
              <w:rPr>
                <w:color w:val="000000" w:themeColor="text1"/>
              </w:rPr>
            </w:pPr>
            <w:r>
              <w:rPr>
                <w:rFonts w:asciiTheme="minorEastAsia" w:eastAsiaTheme="minorEastAsia" w:hAnsiTheme="minorEastAsia" w:hint="eastAsia"/>
                <w:color w:val="000000" w:themeColor="text1"/>
              </w:rPr>
              <w:t>・需要と供給による価格の変動について身近な事例から</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なぜそのような価格になるのかを考察する。</w:t>
            </w:r>
          </w:p>
        </w:tc>
        <w:tc>
          <w:tcPr>
            <w:tcW w:w="425" w:type="dxa"/>
          </w:tcPr>
          <w:p w14:paraId="2B9D9B5A" w14:textId="77777777" w:rsidR="009D61B9" w:rsidRPr="007C0D67" w:rsidRDefault="009D61B9" w:rsidP="00A9145C">
            <w:pPr>
              <w:jc w:val="center"/>
              <w:rPr>
                <w:color w:val="000000" w:themeColor="text1"/>
              </w:rPr>
            </w:pPr>
          </w:p>
          <w:p w14:paraId="585D8829" w14:textId="77777777" w:rsidR="009D61B9" w:rsidRPr="007C0D67" w:rsidRDefault="009D61B9" w:rsidP="00A9145C">
            <w:pPr>
              <w:jc w:val="center"/>
              <w:rPr>
                <w:color w:val="000000" w:themeColor="text1"/>
              </w:rPr>
            </w:pPr>
          </w:p>
          <w:p w14:paraId="173D7D24" w14:textId="77777777" w:rsidR="009D61B9" w:rsidRPr="007C0D67" w:rsidRDefault="009D61B9" w:rsidP="00A9145C">
            <w:pPr>
              <w:jc w:val="center"/>
              <w:rPr>
                <w:color w:val="000000" w:themeColor="text1"/>
              </w:rPr>
            </w:pPr>
          </w:p>
          <w:p w14:paraId="2CF6854D" w14:textId="77777777" w:rsidR="009D61B9" w:rsidRPr="007C0D67" w:rsidRDefault="009D61B9" w:rsidP="00A9145C">
            <w:pPr>
              <w:jc w:val="center"/>
              <w:rPr>
                <w:color w:val="000000" w:themeColor="text1"/>
              </w:rPr>
            </w:pPr>
          </w:p>
          <w:p w14:paraId="0864AFCC" w14:textId="77777777" w:rsidR="009D61B9" w:rsidRPr="007C0D67" w:rsidRDefault="009D61B9" w:rsidP="00A9145C">
            <w:pPr>
              <w:rPr>
                <w:color w:val="000000" w:themeColor="text1"/>
              </w:rPr>
            </w:pPr>
            <w:r>
              <w:rPr>
                <w:rFonts w:hint="eastAsia"/>
                <w:color w:val="000000" w:themeColor="text1"/>
              </w:rPr>
              <w:t>知</w:t>
            </w:r>
          </w:p>
          <w:p w14:paraId="19B8C9E7" w14:textId="77777777" w:rsidR="009D61B9" w:rsidRPr="007C0D67" w:rsidRDefault="009D61B9" w:rsidP="00A9145C">
            <w:pPr>
              <w:jc w:val="center"/>
              <w:rPr>
                <w:color w:val="000000" w:themeColor="text1"/>
              </w:rPr>
            </w:pPr>
          </w:p>
          <w:p w14:paraId="61265D83" w14:textId="77777777" w:rsidR="009D61B9" w:rsidRPr="007C0D67" w:rsidRDefault="009D61B9" w:rsidP="00A9145C">
            <w:pPr>
              <w:rPr>
                <w:color w:val="000000" w:themeColor="text1"/>
              </w:rPr>
            </w:pPr>
          </w:p>
          <w:p w14:paraId="17DE4614" w14:textId="77777777" w:rsidR="009D61B9" w:rsidRPr="007C0D67" w:rsidRDefault="009D61B9" w:rsidP="00A9145C">
            <w:pPr>
              <w:jc w:val="center"/>
              <w:rPr>
                <w:color w:val="000000" w:themeColor="text1"/>
              </w:rPr>
            </w:pPr>
            <w:r>
              <w:rPr>
                <w:rFonts w:hint="eastAsia"/>
                <w:color w:val="000000" w:themeColor="text1"/>
              </w:rPr>
              <w:t>態</w:t>
            </w:r>
          </w:p>
          <w:p w14:paraId="45333ECA" w14:textId="77777777" w:rsidR="009D61B9" w:rsidRDefault="009D61B9" w:rsidP="00A9145C">
            <w:pPr>
              <w:jc w:val="center"/>
              <w:rPr>
                <w:color w:val="000000" w:themeColor="text1"/>
              </w:rPr>
            </w:pPr>
            <w:r>
              <w:rPr>
                <w:rFonts w:hint="eastAsia"/>
                <w:color w:val="000000" w:themeColor="text1"/>
              </w:rPr>
              <w:t>思</w:t>
            </w:r>
          </w:p>
          <w:p w14:paraId="59FC96D6" w14:textId="77777777" w:rsidR="009D61B9" w:rsidRPr="007C0D67" w:rsidRDefault="009D61B9" w:rsidP="00A9145C">
            <w:pPr>
              <w:jc w:val="center"/>
              <w:rPr>
                <w:color w:val="000000" w:themeColor="text1"/>
              </w:rPr>
            </w:pPr>
          </w:p>
          <w:p w14:paraId="4A336636" w14:textId="77777777" w:rsidR="009D61B9" w:rsidRPr="007C0D67" w:rsidRDefault="009D61B9" w:rsidP="00A9145C">
            <w:pPr>
              <w:jc w:val="center"/>
              <w:rPr>
                <w:color w:val="000000" w:themeColor="text1"/>
              </w:rPr>
            </w:pPr>
          </w:p>
          <w:p w14:paraId="30E4F09F" w14:textId="77777777" w:rsidR="009D61B9" w:rsidRPr="007C0D67" w:rsidRDefault="009D61B9" w:rsidP="00A9145C">
            <w:pPr>
              <w:jc w:val="center"/>
              <w:rPr>
                <w:color w:val="000000" w:themeColor="text1"/>
              </w:rPr>
            </w:pPr>
          </w:p>
        </w:tc>
        <w:tc>
          <w:tcPr>
            <w:tcW w:w="425" w:type="dxa"/>
          </w:tcPr>
          <w:p w14:paraId="59EFD6C8" w14:textId="77777777" w:rsidR="009D61B9" w:rsidRPr="007C0D67" w:rsidRDefault="009D61B9" w:rsidP="00A9145C">
            <w:pPr>
              <w:jc w:val="center"/>
              <w:rPr>
                <w:color w:val="000000" w:themeColor="text1"/>
              </w:rPr>
            </w:pPr>
          </w:p>
          <w:p w14:paraId="610F9A62" w14:textId="77777777" w:rsidR="009D61B9" w:rsidRPr="007C0D67" w:rsidRDefault="009D61B9" w:rsidP="00A9145C">
            <w:pPr>
              <w:jc w:val="center"/>
              <w:rPr>
                <w:color w:val="000000" w:themeColor="text1"/>
              </w:rPr>
            </w:pPr>
          </w:p>
          <w:p w14:paraId="2EA298BD" w14:textId="77777777" w:rsidR="009D61B9" w:rsidRPr="007C0D67" w:rsidRDefault="009D61B9" w:rsidP="00A9145C">
            <w:pPr>
              <w:jc w:val="center"/>
              <w:rPr>
                <w:color w:val="000000" w:themeColor="text1"/>
              </w:rPr>
            </w:pPr>
          </w:p>
          <w:p w14:paraId="2ECA5D28" w14:textId="77777777" w:rsidR="009D61B9" w:rsidRPr="007C0D67" w:rsidRDefault="009D61B9" w:rsidP="00A9145C">
            <w:pPr>
              <w:jc w:val="center"/>
              <w:rPr>
                <w:color w:val="000000" w:themeColor="text1"/>
              </w:rPr>
            </w:pPr>
          </w:p>
          <w:p w14:paraId="2464A0D9" w14:textId="77777777" w:rsidR="009D61B9" w:rsidRPr="007C0D67" w:rsidRDefault="009D61B9" w:rsidP="00A9145C">
            <w:pPr>
              <w:jc w:val="center"/>
              <w:rPr>
                <w:color w:val="000000" w:themeColor="text1"/>
              </w:rPr>
            </w:pPr>
            <w:r w:rsidRPr="007C0D67">
              <w:rPr>
                <w:rFonts w:hint="eastAsia"/>
                <w:color w:val="000000" w:themeColor="text1"/>
              </w:rPr>
              <w:t>○</w:t>
            </w:r>
          </w:p>
          <w:p w14:paraId="437B6C17" w14:textId="77777777" w:rsidR="009D61B9" w:rsidRPr="007C0D67" w:rsidRDefault="009D61B9" w:rsidP="00A9145C">
            <w:pPr>
              <w:jc w:val="center"/>
              <w:rPr>
                <w:color w:val="000000" w:themeColor="text1"/>
              </w:rPr>
            </w:pPr>
          </w:p>
          <w:p w14:paraId="70EE7E3A" w14:textId="77777777" w:rsidR="009D61B9" w:rsidRPr="007C0D67" w:rsidRDefault="009D61B9" w:rsidP="00A9145C">
            <w:pPr>
              <w:jc w:val="center"/>
              <w:rPr>
                <w:color w:val="000000" w:themeColor="text1"/>
              </w:rPr>
            </w:pPr>
          </w:p>
          <w:p w14:paraId="09BEA773" w14:textId="77777777" w:rsidR="00592F8E" w:rsidRPr="007C0D67" w:rsidRDefault="00592F8E" w:rsidP="00592F8E">
            <w:pPr>
              <w:jc w:val="center"/>
              <w:rPr>
                <w:color w:val="000000" w:themeColor="text1"/>
              </w:rPr>
            </w:pPr>
            <w:r w:rsidRPr="007C0D67">
              <w:rPr>
                <w:rFonts w:hint="eastAsia"/>
                <w:color w:val="000000" w:themeColor="text1"/>
              </w:rPr>
              <w:t>○</w:t>
            </w:r>
          </w:p>
          <w:p w14:paraId="686362BF" w14:textId="77777777" w:rsidR="009D61B9" w:rsidRPr="007C0D67" w:rsidRDefault="009D61B9" w:rsidP="00A9145C">
            <w:pPr>
              <w:jc w:val="center"/>
              <w:rPr>
                <w:color w:val="000000" w:themeColor="text1"/>
              </w:rPr>
            </w:pPr>
          </w:p>
          <w:p w14:paraId="47D0297B" w14:textId="77777777" w:rsidR="009D61B9" w:rsidRPr="007C0D67" w:rsidRDefault="009D61B9" w:rsidP="00A9145C">
            <w:pPr>
              <w:jc w:val="center"/>
              <w:rPr>
                <w:color w:val="000000" w:themeColor="text1"/>
              </w:rPr>
            </w:pPr>
          </w:p>
          <w:p w14:paraId="17D42356" w14:textId="77777777" w:rsidR="009D61B9" w:rsidRPr="007C0D67" w:rsidRDefault="009D61B9" w:rsidP="00A9145C">
            <w:pPr>
              <w:jc w:val="center"/>
              <w:rPr>
                <w:color w:val="000000" w:themeColor="text1"/>
              </w:rPr>
            </w:pPr>
          </w:p>
          <w:p w14:paraId="405C50F1" w14:textId="77777777" w:rsidR="009D61B9" w:rsidRPr="007C0D67" w:rsidRDefault="009D61B9" w:rsidP="00A9145C">
            <w:pPr>
              <w:rPr>
                <w:color w:val="000000" w:themeColor="text1"/>
              </w:rPr>
            </w:pPr>
          </w:p>
        </w:tc>
        <w:tc>
          <w:tcPr>
            <w:tcW w:w="3407" w:type="dxa"/>
            <w:tcBorders>
              <w:right w:val="single" w:sz="4" w:space="0" w:color="000000"/>
            </w:tcBorders>
          </w:tcPr>
          <w:p w14:paraId="3099F7F5" w14:textId="77777777" w:rsidR="009D61B9" w:rsidRDefault="009D61B9" w:rsidP="00A9145C">
            <w:pPr>
              <w:ind w:left="204" w:hangingChars="100" w:hanging="204"/>
              <w:rPr>
                <w:rFonts w:asciiTheme="minorEastAsia" w:eastAsiaTheme="minorEastAsia" w:hAnsiTheme="minorEastAsia"/>
                <w:color w:val="000000" w:themeColor="text1"/>
              </w:rPr>
            </w:pPr>
          </w:p>
          <w:p w14:paraId="1DCA33A5" w14:textId="132DB1F8" w:rsidR="009D61B9" w:rsidRPr="007C0D67" w:rsidRDefault="009D61B9"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・経済の基本的概念を理解し</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その意味を具体例を挙げて説明しようとしている。</w:t>
            </w:r>
          </w:p>
          <w:p w14:paraId="712BF8E9" w14:textId="77777777" w:rsidR="009D61B9" w:rsidRPr="007C0D67" w:rsidRDefault="009D61B9" w:rsidP="00A9145C">
            <w:pPr>
              <w:ind w:leftChars="100" w:left="204"/>
              <w:rPr>
                <w:rFonts w:asciiTheme="majorEastAsia" w:eastAsiaTheme="majorEastAsia" w:hAnsiTheme="majorEastAsia"/>
                <w:color w:val="000000" w:themeColor="text1"/>
              </w:rPr>
            </w:pPr>
            <w:r>
              <w:rPr>
                <w:rFonts w:asciiTheme="majorEastAsia" w:eastAsiaTheme="majorEastAsia" w:hAnsiTheme="majorEastAsia" w:hint="eastAsia"/>
                <w:color w:val="auto"/>
                <w:bdr w:val="single" w:sz="4" w:space="0" w:color="auto"/>
              </w:rPr>
              <w:t>観察・</w:t>
            </w:r>
            <w:r w:rsidRPr="002B4968">
              <w:rPr>
                <w:rFonts w:asciiTheme="majorEastAsia" w:eastAsiaTheme="majorEastAsia" w:hAnsiTheme="majorEastAsia" w:hint="eastAsia"/>
                <w:color w:val="auto"/>
                <w:bdr w:val="single" w:sz="4" w:space="0" w:color="auto"/>
              </w:rPr>
              <w:t>ﾜｰｸｼｰﾄ</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14:paraId="3EF8F6C9" w14:textId="77777777" w:rsidR="009D61B9" w:rsidRPr="007C0D67" w:rsidRDefault="009D61B9" w:rsidP="00A9145C">
            <w:pPr>
              <w:ind w:firstLineChars="100" w:firstLine="204"/>
              <w:jc w:val="right"/>
              <w:rPr>
                <w:rFonts w:asciiTheme="majorEastAsia" w:eastAsiaTheme="majorEastAsia" w:hAnsiTheme="majorEastAsia"/>
                <w:color w:val="000000" w:themeColor="text1"/>
              </w:rPr>
            </w:pPr>
          </w:p>
          <w:p w14:paraId="70204579" w14:textId="77777777" w:rsidR="009D61B9" w:rsidRPr="007C0D67" w:rsidRDefault="009D61B9" w:rsidP="00A9145C">
            <w:pPr>
              <w:rPr>
                <w:rFonts w:asciiTheme="minorEastAsia" w:eastAsiaTheme="minorEastAsia" w:hAnsiTheme="minorEastAsia"/>
                <w:color w:val="000000" w:themeColor="text1"/>
              </w:rPr>
            </w:pPr>
          </w:p>
          <w:p w14:paraId="21162599" w14:textId="6CA1D852" w:rsidR="009D61B9" w:rsidRPr="003A16E2" w:rsidRDefault="009D61B9" w:rsidP="00A9145C">
            <w:pPr>
              <w:rPr>
                <w:rFonts w:asciiTheme="minorEastAsia" w:hAnsiTheme="minorEastAsia"/>
                <w:color w:val="000000" w:themeColor="text1"/>
              </w:rPr>
            </w:pPr>
            <w:r>
              <w:rPr>
                <w:rFonts w:asciiTheme="minorEastAsia" w:hAnsiTheme="minorEastAsia" w:hint="eastAsia"/>
                <w:color w:val="000000" w:themeColor="text1"/>
              </w:rPr>
              <w:t>・身近な事例から</w:t>
            </w:r>
            <w:r w:rsidR="000E0A4B">
              <w:rPr>
                <w:rFonts w:asciiTheme="minorEastAsia" w:hAnsiTheme="minorEastAsia" w:hint="eastAsia"/>
                <w:color w:val="000000" w:themeColor="text1"/>
              </w:rPr>
              <w:t>，</w:t>
            </w:r>
            <w:r>
              <w:rPr>
                <w:rFonts w:asciiTheme="minorEastAsia" w:hAnsiTheme="minorEastAsia" w:hint="eastAsia"/>
                <w:color w:val="000000" w:themeColor="text1"/>
              </w:rPr>
              <w:t>価格が変動する理由を需要と供給の関係に注目し</w:t>
            </w:r>
            <w:r w:rsidR="000E0A4B">
              <w:rPr>
                <w:rFonts w:asciiTheme="minorEastAsia" w:hAnsiTheme="minorEastAsia" w:hint="eastAsia"/>
                <w:color w:val="000000" w:themeColor="text1"/>
              </w:rPr>
              <w:t>，</w:t>
            </w:r>
            <w:r>
              <w:rPr>
                <w:rFonts w:asciiTheme="minorEastAsia" w:hAnsiTheme="minorEastAsia" w:hint="eastAsia"/>
                <w:color w:val="000000" w:themeColor="text1"/>
              </w:rPr>
              <w:t>自ら意欲的に説明しようとしている。</w:t>
            </w:r>
          </w:p>
          <w:p w14:paraId="69410C34" w14:textId="77777777" w:rsidR="009D61B9" w:rsidRDefault="009D61B9" w:rsidP="00A9145C">
            <w:pPr>
              <w:ind w:left="204" w:hangingChars="100" w:hanging="204"/>
              <w:rPr>
                <w:rFonts w:asciiTheme="majorEastAsia" w:eastAsiaTheme="majorEastAsia" w:hAnsiTheme="majorEastAsia"/>
                <w:color w:val="00B050"/>
                <w:sz w:val="10"/>
                <w:szCs w:val="10"/>
              </w:rPr>
            </w:pPr>
            <w:r>
              <w:rPr>
                <w:rFonts w:asciiTheme="majorEastAsia" w:eastAsiaTheme="majorEastAsia" w:hAnsiTheme="majorEastAsia" w:hint="eastAsia"/>
                <w:color w:val="auto"/>
                <w:bdr w:val="single" w:sz="4" w:space="0" w:color="auto"/>
              </w:rPr>
              <w:t>観察</w:t>
            </w:r>
            <w:r w:rsidR="000E0A4B">
              <w:rPr>
                <w:rFonts w:asciiTheme="majorEastAsia" w:eastAsiaTheme="majorEastAsia" w:hAnsiTheme="majorEastAsia" w:hint="eastAsia"/>
                <w:color w:val="auto"/>
                <w:bdr w:val="single" w:sz="4" w:space="0" w:color="auto"/>
              </w:rPr>
              <w:t>，</w:t>
            </w:r>
            <w:r w:rsidRPr="00053CB5">
              <w:rPr>
                <w:rFonts w:asciiTheme="majorEastAsia" w:eastAsiaTheme="majorEastAsia" w:hAnsiTheme="majorEastAsia" w:hint="eastAsia"/>
                <w:color w:val="auto"/>
                <w:bdr w:val="single" w:sz="4" w:space="0" w:color="auto"/>
              </w:rPr>
              <w:t>ﾍﾟｰﾊﾟｰﾃｽﾄ</w:t>
            </w:r>
            <w:r w:rsidRPr="00053CB5">
              <w:rPr>
                <w:rFonts w:asciiTheme="majorEastAsia" w:eastAsiaTheme="majorEastAsia" w:hAnsiTheme="majorEastAsia"/>
                <w:color w:val="auto"/>
                <w:bdr w:val="single" w:sz="4" w:space="0" w:color="auto"/>
              </w:rPr>
              <w:t>(</w:t>
            </w:r>
            <w:r w:rsidRPr="00053CB5">
              <w:rPr>
                <w:rFonts w:asciiTheme="majorEastAsia" w:eastAsiaTheme="majorEastAsia" w:hAnsiTheme="majorEastAsia" w:hint="eastAsia"/>
                <w:color w:val="auto"/>
                <w:bdr w:val="single" w:sz="4" w:space="0" w:color="auto"/>
              </w:rPr>
              <w:t>定期考査</w:t>
            </w:r>
            <w:r w:rsidRPr="00053CB5">
              <w:rPr>
                <w:rFonts w:asciiTheme="majorEastAsia" w:eastAsiaTheme="majorEastAsia" w:hAnsiTheme="majorEastAsia"/>
                <w:color w:val="auto"/>
                <w:bdr w:val="single" w:sz="4" w:space="0" w:color="auto"/>
              </w:rPr>
              <w:t>)</w:t>
            </w:r>
            <w:r w:rsidRPr="00942B96">
              <w:rPr>
                <w:rFonts w:asciiTheme="majorEastAsia" w:eastAsiaTheme="majorEastAsia" w:hAnsiTheme="majorEastAsia"/>
                <w:color w:val="00B050"/>
                <w:sz w:val="10"/>
                <w:szCs w:val="10"/>
              </w:rPr>
              <w:t xml:space="preserve"> </w:t>
            </w:r>
            <w:r>
              <w:rPr>
                <w:rFonts w:asciiTheme="majorEastAsia" w:eastAsiaTheme="majorEastAsia" w:hAnsiTheme="majorEastAsia"/>
                <w:color w:val="00B050"/>
                <w:sz w:val="10"/>
                <w:szCs w:val="10"/>
              </w:rPr>
              <w:t xml:space="preserve"> </w:t>
            </w:r>
          </w:p>
          <w:p w14:paraId="69AD351F" w14:textId="722AA677" w:rsidR="00592F8E" w:rsidRPr="007C0D67" w:rsidRDefault="00592F8E" w:rsidP="00A9145C">
            <w:pPr>
              <w:ind w:left="204" w:hangingChars="100" w:hanging="204"/>
              <w:rPr>
                <w:rFonts w:asciiTheme="majorEastAsia" w:eastAsiaTheme="majorEastAsia" w:hAnsiTheme="majorEastAsia"/>
                <w:color w:val="000000" w:themeColor="text1"/>
              </w:rPr>
            </w:pPr>
          </w:p>
        </w:tc>
      </w:tr>
    </w:tbl>
    <w:p w14:paraId="71F7627B" w14:textId="77777777" w:rsidR="009D61B9" w:rsidRDefault="009D61B9" w:rsidP="009D61B9">
      <w:pPr>
        <w:rPr>
          <w:rFonts w:ascii="ＭＳ ゴシック" w:eastAsia="ＭＳ ゴシック" w:hAnsi="ＭＳ ゴシック"/>
          <w:color w:val="000000" w:themeColor="text1"/>
        </w:rPr>
      </w:pPr>
    </w:p>
    <w:p w14:paraId="61BA74C7" w14:textId="3093DEF0" w:rsidR="00270A9F" w:rsidRDefault="00270A9F">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2753D0D8" w14:textId="77777777" w:rsidR="00270A9F" w:rsidRPr="00861EBE" w:rsidRDefault="00270A9F" w:rsidP="00270A9F">
      <w:pPr>
        <w:rPr>
          <w:color w:val="auto"/>
        </w:rPr>
      </w:pPr>
    </w:p>
    <w:tbl>
      <w:tblPr>
        <w:tblStyle w:val="a9"/>
        <w:tblpPr w:leftFromText="142" w:rightFromText="142" w:vertAnchor="text" w:horzAnchor="margin" w:tblpY="9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270A9F" w:rsidRPr="007C0D67" w14:paraId="527B0F40" w14:textId="77777777" w:rsidTr="00A9145C">
        <w:trPr>
          <w:trHeight w:val="689"/>
        </w:trPr>
        <w:tc>
          <w:tcPr>
            <w:tcW w:w="9328" w:type="dxa"/>
            <w:vAlign w:val="center"/>
          </w:tcPr>
          <w:p w14:paraId="557FB0BE" w14:textId="77777777" w:rsidR="00270A9F" w:rsidRPr="007F66F5" w:rsidRDefault="00270A9F" w:rsidP="00A9145C">
            <w:pPr>
              <w:rPr>
                <w:rFonts w:asciiTheme="majorEastAsia" w:eastAsiaTheme="majorEastAsia" w:hAnsiTheme="majorEastAsia"/>
                <w:color w:val="000000" w:themeColor="text1"/>
                <w:sz w:val="21"/>
                <w:szCs w:val="21"/>
              </w:rPr>
            </w:pPr>
            <w:r w:rsidRPr="007F66F5">
              <w:rPr>
                <w:rFonts w:asciiTheme="majorEastAsia" w:eastAsiaTheme="majorEastAsia" w:hAnsiTheme="majorEastAsia" w:hint="eastAsia"/>
                <w:color w:val="000000" w:themeColor="text1"/>
                <w:sz w:val="21"/>
                <w:szCs w:val="21"/>
              </w:rPr>
              <w:t>商業科　ビジネス基礎</w:t>
            </w:r>
          </w:p>
          <w:p w14:paraId="1EAC490C" w14:textId="77777777" w:rsidR="00270A9F" w:rsidRPr="007C0D67" w:rsidRDefault="00270A9F" w:rsidP="00A9145C">
            <w:pPr>
              <w:rPr>
                <w:rFonts w:asciiTheme="majorEastAsia" w:eastAsiaTheme="majorEastAsia" w:hAnsiTheme="majorEastAsia"/>
                <w:color w:val="000000" w:themeColor="text1"/>
              </w:rPr>
            </w:pPr>
          </w:p>
        </w:tc>
      </w:tr>
    </w:tbl>
    <w:tbl>
      <w:tblPr>
        <w:tblStyle w:val="a9"/>
        <w:tblpPr w:leftFromText="142" w:rightFromText="142" w:vertAnchor="text" w:horzAnchor="margin" w:tblpY="941"/>
        <w:tblW w:w="0" w:type="auto"/>
        <w:tblLook w:val="04A0" w:firstRow="1" w:lastRow="0" w:firstColumn="1" w:lastColumn="0" w:noHBand="0" w:noVBand="1"/>
      </w:tblPr>
      <w:tblGrid>
        <w:gridCol w:w="4385"/>
        <w:gridCol w:w="283"/>
        <w:gridCol w:w="4660"/>
      </w:tblGrid>
      <w:tr w:rsidR="00270A9F" w:rsidRPr="007C0D67" w14:paraId="01482B29" w14:textId="77777777" w:rsidTr="00A9145C">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5604E570" w14:textId="77777777" w:rsidR="00270A9F" w:rsidRPr="007C0D67" w:rsidRDefault="00270A9F" w:rsidP="00A9145C">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単元名</w:t>
            </w:r>
            <w:r>
              <w:rPr>
                <w:rFonts w:asciiTheme="majorEastAsia" w:eastAsiaTheme="majorEastAsia" w:hAnsiTheme="majorEastAsia" w:hint="eastAsia"/>
                <w:color w:val="000000" w:themeColor="text1"/>
              </w:rPr>
              <w:t xml:space="preserve">　　　　　　　　　　　　　　　　　</w:t>
            </w:r>
          </w:p>
          <w:p w14:paraId="14E2D5B4" w14:textId="77777777" w:rsidR="00270A9F" w:rsidRPr="007C0D67" w:rsidRDefault="00270A9F" w:rsidP="00A9145C">
            <w:pPr>
              <w:rPr>
                <w:rFonts w:asciiTheme="majorEastAsia" w:eastAsiaTheme="majorEastAsia" w:hAnsiTheme="majorEastAsia"/>
                <w:color w:val="000000" w:themeColor="text1"/>
              </w:rPr>
            </w:pPr>
          </w:p>
          <w:p w14:paraId="5D2D0FF7" w14:textId="77777777" w:rsidR="00270A9F" w:rsidRDefault="00270A9F" w:rsidP="00A9145C">
            <w:pPr>
              <w:ind w:firstLineChars="100" w:firstLine="204"/>
            </w:pPr>
            <w:r>
              <w:rPr>
                <w:rFonts w:hint="eastAsia"/>
              </w:rPr>
              <w:t>第３章　経済と流通</w:t>
            </w:r>
          </w:p>
          <w:p w14:paraId="24CA4BB3" w14:textId="77777777" w:rsidR="00270A9F" w:rsidRPr="00677D8A" w:rsidRDefault="00270A9F" w:rsidP="00A9145C">
            <w:r>
              <w:rPr>
                <w:rFonts w:hint="eastAsia"/>
              </w:rPr>
              <w:t xml:space="preserve">　　第２節　流通の役割</w:t>
            </w:r>
          </w:p>
          <w:p w14:paraId="7FC6EB1D" w14:textId="77777777" w:rsidR="00270A9F" w:rsidRPr="007C0D67" w:rsidRDefault="00270A9F" w:rsidP="00A9145C">
            <w:pPr>
              <w:rPr>
                <w:rFonts w:asciiTheme="majorEastAsia" w:eastAsiaTheme="majorEastAsia" w:hAnsiTheme="majorEastAsia"/>
                <w:color w:val="000000" w:themeColor="text1"/>
              </w:rPr>
            </w:pPr>
          </w:p>
          <w:p w14:paraId="0D36B69E" w14:textId="77777777" w:rsidR="00270A9F" w:rsidRPr="007C0D67" w:rsidRDefault="00270A9F" w:rsidP="00A9145C">
            <w:pPr>
              <w:rPr>
                <w:rFonts w:asciiTheme="majorEastAsia" w:eastAsiaTheme="majorEastAsia" w:hAnsiTheme="majorEastAsia"/>
                <w:color w:val="000000" w:themeColor="text1"/>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07088147" w14:textId="77777777" w:rsidR="00270A9F" w:rsidRPr="007C0D67" w:rsidRDefault="00270A9F" w:rsidP="00A9145C">
            <w:pPr>
              <w:rPr>
                <w:rFonts w:asciiTheme="majorEastAsia" w:eastAsiaTheme="majorEastAsia" w:hAnsiTheme="majorEastAsia"/>
                <w:color w:val="000000" w:themeColor="text1"/>
              </w:rPr>
            </w:pPr>
          </w:p>
        </w:tc>
        <w:tc>
          <w:tcPr>
            <w:tcW w:w="4660" w:type="dxa"/>
            <w:tcBorders>
              <w:top w:val="single" w:sz="8" w:space="0" w:color="auto"/>
              <w:left w:val="single" w:sz="8" w:space="0" w:color="auto"/>
              <w:bottom w:val="single" w:sz="8" w:space="0" w:color="auto"/>
              <w:right w:val="single" w:sz="8" w:space="0" w:color="auto"/>
            </w:tcBorders>
            <w:vAlign w:val="center"/>
          </w:tcPr>
          <w:p w14:paraId="6C5424E8" w14:textId="1555E0BD" w:rsidR="00270A9F" w:rsidRDefault="00270A9F" w:rsidP="00A9145C">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〔指導項目〕</w:t>
            </w:r>
          </w:p>
          <w:p w14:paraId="1A9B6C82" w14:textId="77777777" w:rsidR="002E7931" w:rsidRDefault="002E7931" w:rsidP="00A9145C">
            <w:pPr>
              <w:rPr>
                <w:rFonts w:asciiTheme="majorEastAsia" w:eastAsiaTheme="majorEastAsia" w:hAnsiTheme="majorEastAsia"/>
                <w:color w:val="000000" w:themeColor="text1"/>
              </w:rPr>
            </w:pPr>
          </w:p>
          <w:p w14:paraId="7318C73F" w14:textId="2E313385" w:rsidR="00270A9F" w:rsidRPr="002E7931" w:rsidRDefault="00270A9F" w:rsidP="00A9145C">
            <w:pPr>
              <w:rPr>
                <w:rFonts w:asciiTheme="minorEastAsia" w:eastAsiaTheme="minorEastAsia" w:hAnsiTheme="minorEastAsia"/>
                <w:color w:val="000000" w:themeColor="text1"/>
              </w:rPr>
            </w:pPr>
            <w:r w:rsidRPr="002E7931">
              <w:rPr>
                <w:rFonts w:asciiTheme="minorEastAsia" w:eastAsiaTheme="minorEastAsia" w:hAnsiTheme="minorEastAsia" w:hint="eastAsia"/>
                <w:color w:val="000000" w:themeColor="text1"/>
              </w:rPr>
              <w:t>（３）経済と流通</w:t>
            </w:r>
          </w:p>
          <w:p w14:paraId="696DCF53" w14:textId="77777777" w:rsidR="00270A9F" w:rsidRDefault="00270A9F" w:rsidP="00A9145C">
            <w:pPr>
              <w:ind w:firstLineChars="200" w:firstLine="408"/>
            </w:pPr>
            <w:r>
              <w:t>イ　流通の役割</w:t>
            </w:r>
          </w:p>
          <w:p w14:paraId="74BDBE0F" w14:textId="77777777" w:rsidR="00270A9F" w:rsidRDefault="00270A9F" w:rsidP="00A9145C">
            <w:pPr>
              <w:ind w:firstLineChars="200" w:firstLine="408"/>
            </w:pPr>
            <w:r>
              <w:t>ウ　流通を支える活動</w:t>
            </w:r>
          </w:p>
          <w:p w14:paraId="34B79126" w14:textId="579E7365" w:rsidR="002E7931" w:rsidRPr="007C0D67" w:rsidRDefault="002E7931" w:rsidP="00A9145C">
            <w:pPr>
              <w:ind w:firstLineChars="200" w:firstLine="408"/>
              <w:rPr>
                <w:rFonts w:asciiTheme="majorEastAsia" w:eastAsiaTheme="majorEastAsia" w:hAnsiTheme="majorEastAsia"/>
                <w:color w:val="000000" w:themeColor="text1"/>
              </w:rPr>
            </w:pPr>
          </w:p>
        </w:tc>
      </w:tr>
    </w:tbl>
    <w:p w14:paraId="48AC7AE4" w14:textId="77777777" w:rsidR="00270A9F" w:rsidRDefault="00270A9F" w:rsidP="00270A9F">
      <w:pPr>
        <w:rPr>
          <w:rFonts w:asciiTheme="majorEastAsia" w:eastAsiaTheme="majorEastAsia" w:hAnsiTheme="majorEastAsia"/>
          <w:color w:val="000000" w:themeColor="text1"/>
        </w:rPr>
      </w:pPr>
    </w:p>
    <w:p w14:paraId="1BF3631C" w14:textId="77777777" w:rsidR="00270A9F" w:rsidRPr="007C0D67" w:rsidRDefault="00270A9F" w:rsidP="00270A9F">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１　単元の目標</w:t>
      </w:r>
    </w:p>
    <w:p w14:paraId="632DE5C9" w14:textId="6F60C163" w:rsidR="00270A9F" w:rsidRPr="00F23250" w:rsidRDefault="00270A9F" w:rsidP="00270A9F">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000000" w:themeColor="text1"/>
        </w:rPr>
        <w:t xml:space="preserve">(1) </w:t>
      </w:r>
      <w:r>
        <w:rPr>
          <w:rFonts w:hint="eastAsia"/>
        </w:rPr>
        <w:t>流通</w:t>
      </w:r>
      <w:r w:rsidR="000E0A4B">
        <w:rPr>
          <w:rFonts w:hint="eastAsia"/>
        </w:rPr>
        <w:t>，</w:t>
      </w:r>
      <w:r>
        <w:rPr>
          <w:rFonts w:hint="eastAsia"/>
        </w:rPr>
        <w:t>小売</w:t>
      </w:r>
      <w:r w:rsidR="000E0A4B">
        <w:rPr>
          <w:rFonts w:hint="eastAsia"/>
        </w:rPr>
        <w:t>，</w:t>
      </w:r>
      <w:r>
        <w:rPr>
          <w:rFonts w:hint="eastAsia"/>
        </w:rPr>
        <w:t>卸売に関わるビジネスとその役割について具体的な</w:t>
      </w:r>
      <w:r w:rsidRPr="00275E86">
        <w:rPr>
          <w:rFonts w:hint="eastAsia"/>
        </w:rPr>
        <w:t>事例と関連付け</w:t>
      </w:r>
      <w:r>
        <w:rPr>
          <w:rFonts w:hint="eastAsia"/>
        </w:rPr>
        <w:t>て</w:t>
      </w:r>
      <w:r w:rsidRPr="00275E86">
        <w:rPr>
          <w:rFonts w:hint="eastAsia"/>
        </w:rPr>
        <w:t>理解する。</w:t>
      </w:r>
    </w:p>
    <w:p w14:paraId="72D54E32" w14:textId="26E34183" w:rsidR="00270A9F" w:rsidRPr="00F23250" w:rsidRDefault="00270A9F" w:rsidP="00270A9F">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auto"/>
        </w:rPr>
        <w:t>(2)</w:t>
      </w:r>
      <w:r w:rsidRPr="00AB3B80">
        <w:rPr>
          <w:rFonts w:hint="eastAsia"/>
        </w:rPr>
        <w:t xml:space="preserve"> </w:t>
      </w:r>
      <w:r>
        <w:rPr>
          <w:rFonts w:hint="eastAsia"/>
        </w:rPr>
        <w:t>流通</w:t>
      </w:r>
      <w:r w:rsidR="000E0A4B">
        <w:rPr>
          <w:rFonts w:hint="eastAsia"/>
        </w:rPr>
        <w:t>，</w:t>
      </w:r>
      <w:r>
        <w:rPr>
          <w:rFonts w:hint="eastAsia"/>
        </w:rPr>
        <w:t>小売</w:t>
      </w:r>
      <w:r w:rsidR="000E0A4B">
        <w:rPr>
          <w:rFonts w:hint="eastAsia"/>
        </w:rPr>
        <w:t>，</w:t>
      </w:r>
      <w:r>
        <w:rPr>
          <w:rFonts w:hint="eastAsia"/>
        </w:rPr>
        <w:t>卸売に関わるビジネスの</w:t>
      </w:r>
      <w:r w:rsidRPr="00275E86">
        <w:rPr>
          <w:rFonts w:hint="eastAsia"/>
        </w:rPr>
        <w:t>課題を</w:t>
      </w:r>
      <w:r>
        <w:rPr>
          <w:rFonts w:hint="eastAsia"/>
        </w:rPr>
        <w:t>発見し</w:t>
      </w:r>
      <w:r w:rsidRPr="00275E86">
        <w:rPr>
          <w:rFonts w:hint="eastAsia"/>
        </w:rPr>
        <w:t>，科学的な根拠に基づいて</w:t>
      </w:r>
      <w:r>
        <w:rPr>
          <w:rFonts w:hint="eastAsia"/>
        </w:rPr>
        <w:t>課題への対応策を考案す</w:t>
      </w:r>
      <w:r w:rsidRPr="00275E86">
        <w:rPr>
          <w:rFonts w:hint="eastAsia"/>
        </w:rPr>
        <w:t>る。</w:t>
      </w:r>
    </w:p>
    <w:p w14:paraId="7C25CFDE" w14:textId="23D45278" w:rsidR="00270A9F" w:rsidRDefault="00270A9F" w:rsidP="00270A9F">
      <w:pPr>
        <w:ind w:leftChars="100" w:left="473" w:hangingChars="132" w:hanging="269"/>
      </w:pPr>
      <w:r>
        <w:rPr>
          <w:rFonts w:asciiTheme="minorEastAsia" w:eastAsiaTheme="minorEastAsia" w:hAnsiTheme="minorEastAsia" w:hint="eastAsia"/>
          <w:color w:val="auto"/>
        </w:rPr>
        <w:t xml:space="preserve">(3) </w:t>
      </w:r>
      <w:r>
        <w:rPr>
          <w:rFonts w:hint="eastAsia"/>
        </w:rPr>
        <w:t>流通</w:t>
      </w:r>
      <w:r w:rsidR="000E0A4B">
        <w:rPr>
          <w:rFonts w:hint="eastAsia"/>
        </w:rPr>
        <w:t>，</w:t>
      </w:r>
      <w:r>
        <w:rPr>
          <w:rFonts w:hint="eastAsia"/>
        </w:rPr>
        <w:t>小売</w:t>
      </w:r>
      <w:r w:rsidR="000E0A4B">
        <w:rPr>
          <w:rFonts w:hint="eastAsia"/>
        </w:rPr>
        <w:t>，</w:t>
      </w:r>
      <w:r>
        <w:rPr>
          <w:rFonts w:hint="eastAsia"/>
        </w:rPr>
        <w:t>卸売</w:t>
      </w:r>
      <w:r w:rsidRPr="00275E86">
        <w:rPr>
          <w:rFonts w:hint="eastAsia"/>
        </w:rPr>
        <w:t>に</w:t>
      </w:r>
      <w:r>
        <w:rPr>
          <w:rFonts w:hint="eastAsia"/>
        </w:rPr>
        <w:t>関わるビジネスに</w:t>
      </w:r>
      <w:r w:rsidRPr="00275E86">
        <w:rPr>
          <w:rFonts w:hint="eastAsia"/>
        </w:rPr>
        <w:t>ついて自ら学び，</w:t>
      </w:r>
      <w:r>
        <w:rPr>
          <w:rFonts w:hint="eastAsia"/>
        </w:rPr>
        <w:t>流通と流通を支える活動</w:t>
      </w:r>
      <w:r w:rsidRPr="00275E86">
        <w:rPr>
          <w:rFonts w:hint="eastAsia"/>
        </w:rPr>
        <w:t>に主体的かつ協働的に取り組む</w:t>
      </w:r>
      <w:r>
        <w:rPr>
          <w:rFonts w:hint="eastAsia"/>
        </w:rPr>
        <w:t>。</w:t>
      </w:r>
    </w:p>
    <w:p w14:paraId="51A473A7" w14:textId="77777777" w:rsidR="00270A9F" w:rsidRPr="00F66FAC" w:rsidRDefault="00270A9F" w:rsidP="00270A9F">
      <w:pPr>
        <w:ind w:leftChars="100" w:left="473" w:hangingChars="132" w:hanging="269"/>
        <w:rPr>
          <w:rFonts w:asciiTheme="minorEastAsia" w:eastAsiaTheme="minorEastAsia" w:hAnsiTheme="minorEastAsia"/>
          <w:color w:val="auto"/>
        </w:rPr>
      </w:pPr>
    </w:p>
    <w:p w14:paraId="2CF5BF30" w14:textId="77777777" w:rsidR="00270A9F" w:rsidRPr="007C0D67" w:rsidRDefault="00270A9F" w:rsidP="00270A9F">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270A9F" w:rsidRPr="007C0D67" w14:paraId="3B11366F" w14:textId="77777777" w:rsidTr="00A9145C">
        <w:trPr>
          <w:trHeight w:val="501"/>
        </w:trPr>
        <w:tc>
          <w:tcPr>
            <w:tcW w:w="3114" w:type="dxa"/>
            <w:shd w:val="clear" w:color="auto" w:fill="D9D9D9" w:themeFill="background1" w:themeFillShade="D9"/>
            <w:vAlign w:val="center"/>
          </w:tcPr>
          <w:p w14:paraId="6AB44F07" w14:textId="77777777" w:rsidR="00270A9F" w:rsidRPr="007C0D67" w:rsidRDefault="00270A9F" w:rsidP="00A9145C">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知識・技術</w:t>
            </w:r>
          </w:p>
        </w:tc>
        <w:tc>
          <w:tcPr>
            <w:tcW w:w="3114" w:type="dxa"/>
            <w:shd w:val="clear" w:color="auto" w:fill="D9D9D9" w:themeFill="background1" w:themeFillShade="D9"/>
            <w:vAlign w:val="center"/>
          </w:tcPr>
          <w:p w14:paraId="2248C165" w14:textId="77777777" w:rsidR="00270A9F" w:rsidRPr="007C0D67" w:rsidRDefault="00270A9F" w:rsidP="00A9145C">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思考・判断・表現</w:t>
            </w:r>
          </w:p>
        </w:tc>
        <w:tc>
          <w:tcPr>
            <w:tcW w:w="3115" w:type="dxa"/>
            <w:shd w:val="clear" w:color="auto" w:fill="D9D9D9" w:themeFill="background1" w:themeFillShade="D9"/>
            <w:vAlign w:val="center"/>
          </w:tcPr>
          <w:p w14:paraId="5C301136" w14:textId="77777777" w:rsidR="00270A9F" w:rsidRPr="007C0D67" w:rsidRDefault="00270A9F" w:rsidP="00A9145C">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主体的に学習に取り組む態度</w:t>
            </w:r>
          </w:p>
        </w:tc>
      </w:tr>
      <w:tr w:rsidR="00270A9F" w:rsidRPr="007C0D67" w14:paraId="06BC754D" w14:textId="77777777" w:rsidTr="00A9145C">
        <w:trPr>
          <w:trHeight w:val="1411"/>
        </w:trPr>
        <w:tc>
          <w:tcPr>
            <w:tcW w:w="3114" w:type="dxa"/>
          </w:tcPr>
          <w:p w14:paraId="1E6216CB" w14:textId="22EA13F1" w:rsidR="00270A9F" w:rsidRPr="001E2221" w:rsidRDefault="00270A9F" w:rsidP="00A9145C">
            <w:pPr>
              <w:ind w:firstLineChars="100" w:firstLine="204"/>
              <w:rPr>
                <w:rFonts w:asciiTheme="minorEastAsia" w:eastAsiaTheme="minorEastAsia" w:hAnsiTheme="minorEastAsia"/>
                <w:color w:val="auto"/>
              </w:rPr>
            </w:pPr>
            <w:r>
              <w:rPr>
                <w:rFonts w:hint="eastAsia"/>
              </w:rPr>
              <w:t>流通</w:t>
            </w:r>
            <w:r w:rsidR="000E0A4B">
              <w:rPr>
                <w:rFonts w:hint="eastAsia"/>
              </w:rPr>
              <w:t>，</w:t>
            </w:r>
            <w:r>
              <w:rPr>
                <w:rFonts w:hint="eastAsia"/>
              </w:rPr>
              <w:t>小売</w:t>
            </w:r>
            <w:r w:rsidR="000E0A4B">
              <w:rPr>
                <w:rFonts w:hint="eastAsia"/>
              </w:rPr>
              <w:t>，</w:t>
            </w:r>
            <w:r>
              <w:rPr>
                <w:rFonts w:hint="eastAsia"/>
              </w:rPr>
              <w:t>卸売に関わるビジネスとその役割について具体的な</w:t>
            </w:r>
            <w:r w:rsidRPr="00275E86">
              <w:rPr>
                <w:rFonts w:hint="eastAsia"/>
              </w:rPr>
              <w:t>事例と関連付け</w:t>
            </w:r>
            <w:r>
              <w:rPr>
                <w:rFonts w:hint="eastAsia"/>
              </w:rPr>
              <w:t>て</w:t>
            </w:r>
            <w:r w:rsidRPr="00275E86">
              <w:rPr>
                <w:rFonts w:hint="eastAsia"/>
              </w:rPr>
              <w:t>理解する。</w:t>
            </w:r>
          </w:p>
        </w:tc>
        <w:tc>
          <w:tcPr>
            <w:tcW w:w="3114" w:type="dxa"/>
          </w:tcPr>
          <w:p w14:paraId="341134C0" w14:textId="4F2DDD94" w:rsidR="00270A9F" w:rsidRPr="001E2221" w:rsidRDefault="00270A9F" w:rsidP="00A9145C">
            <w:pPr>
              <w:ind w:firstLineChars="100" w:firstLine="204"/>
              <w:rPr>
                <w:rFonts w:asciiTheme="minorEastAsia" w:eastAsiaTheme="minorEastAsia" w:hAnsiTheme="minorEastAsia"/>
                <w:color w:val="auto"/>
              </w:rPr>
            </w:pPr>
            <w:r>
              <w:rPr>
                <w:rFonts w:hint="eastAsia"/>
              </w:rPr>
              <w:t>流通</w:t>
            </w:r>
            <w:r w:rsidR="000E0A4B">
              <w:rPr>
                <w:rFonts w:hint="eastAsia"/>
              </w:rPr>
              <w:t>，</w:t>
            </w:r>
            <w:r>
              <w:rPr>
                <w:rFonts w:hint="eastAsia"/>
              </w:rPr>
              <w:t>小売</w:t>
            </w:r>
            <w:r w:rsidR="000E0A4B">
              <w:rPr>
                <w:rFonts w:hint="eastAsia"/>
              </w:rPr>
              <w:t>，</w:t>
            </w:r>
            <w:r>
              <w:rPr>
                <w:rFonts w:hint="eastAsia"/>
              </w:rPr>
              <w:t>卸売に関わるビジネスの</w:t>
            </w:r>
            <w:r w:rsidRPr="00275E86">
              <w:rPr>
                <w:rFonts w:hint="eastAsia"/>
              </w:rPr>
              <w:t>課題を</w:t>
            </w:r>
            <w:r>
              <w:rPr>
                <w:rFonts w:hint="eastAsia"/>
              </w:rPr>
              <w:t>発見し</w:t>
            </w:r>
            <w:r w:rsidRPr="00275E86">
              <w:rPr>
                <w:rFonts w:hint="eastAsia"/>
              </w:rPr>
              <w:t>，科学的な根拠に基づいて</w:t>
            </w:r>
            <w:r>
              <w:rPr>
                <w:rFonts w:hint="eastAsia"/>
              </w:rPr>
              <w:t>課題への対応策を考案す</w:t>
            </w:r>
            <w:r w:rsidRPr="00275E86">
              <w:rPr>
                <w:rFonts w:hint="eastAsia"/>
              </w:rPr>
              <w:t>る。</w:t>
            </w:r>
          </w:p>
        </w:tc>
        <w:tc>
          <w:tcPr>
            <w:tcW w:w="3115" w:type="dxa"/>
          </w:tcPr>
          <w:p w14:paraId="13217CC6" w14:textId="2593E037" w:rsidR="00270A9F" w:rsidRPr="001E2221" w:rsidRDefault="00270A9F" w:rsidP="00A9145C">
            <w:pPr>
              <w:ind w:firstLineChars="100" w:firstLine="204"/>
              <w:rPr>
                <w:rFonts w:asciiTheme="minorEastAsia" w:eastAsiaTheme="minorEastAsia" w:hAnsiTheme="minorEastAsia"/>
                <w:color w:val="auto"/>
              </w:rPr>
            </w:pPr>
            <w:r>
              <w:rPr>
                <w:rFonts w:hint="eastAsia"/>
              </w:rPr>
              <w:t>流通</w:t>
            </w:r>
            <w:r w:rsidR="000E0A4B">
              <w:rPr>
                <w:rFonts w:hint="eastAsia"/>
              </w:rPr>
              <w:t>，</w:t>
            </w:r>
            <w:r>
              <w:rPr>
                <w:rFonts w:hint="eastAsia"/>
              </w:rPr>
              <w:t>小売</w:t>
            </w:r>
            <w:r w:rsidR="000E0A4B">
              <w:rPr>
                <w:rFonts w:hint="eastAsia"/>
              </w:rPr>
              <w:t>，</w:t>
            </w:r>
            <w:r>
              <w:rPr>
                <w:rFonts w:hint="eastAsia"/>
              </w:rPr>
              <w:t>卸売</w:t>
            </w:r>
            <w:r w:rsidRPr="00275E86">
              <w:rPr>
                <w:rFonts w:hint="eastAsia"/>
              </w:rPr>
              <w:t>に</w:t>
            </w:r>
            <w:r>
              <w:rPr>
                <w:rFonts w:hint="eastAsia"/>
              </w:rPr>
              <w:t>関わるビジネスに</w:t>
            </w:r>
            <w:r w:rsidRPr="00275E86">
              <w:rPr>
                <w:rFonts w:hint="eastAsia"/>
              </w:rPr>
              <w:t>ついて自ら学び，</w:t>
            </w:r>
            <w:r>
              <w:rPr>
                <w:rFonts w:hint="eastAsia"/>
              </w:rPr>
              <w:t>流通と流通を支える活動</w:t>
            </w:r>
            <w:r w:rsidRPr="00275E86">
              <w:rPr>
                <w:rFonts w:hint="eastAsia"/>
              </w:rPr>
              <w:t>に主体的かつ協働的に取り組む</w:t>
            </w:r>
            <w:r>
              <w:rPr>
                <w:rFonts w:hint="eastAsia"/>
              </w:rPr>
              <w:t>。</w:t>
            </w:r>
          </w:p>
        </w:tc>
      </w:tr>
    </w:tbl>
    <w:p w14:paraId="06ECB563" w14:textId="77777777" w:rsidR="00270A9F" w:rsidRPr="007C0D67" w:rsidRDefault="00270A9F" w:rsidP="00270A9F">
      <w:pPr>
        <w:rPr>
          <w:rFonts w:asciiTheme="majorEastAsia" w:eastAsiaTheme="majorEastAsia" w:hAnsiTheme="majorEastAsia"/>
          <w:color w:val="000000" w:themeColor="text1"/>
          <w:sz w:val="21"/>
          <w:szCs w:val="21"/>
        </w:rPr>
      </w:pPr>
    </w:p>
    <w:p w14:paraId="41F74319" w14:textId="11448F86" w:rsidR="00270A9F" w:rsidRDefault="00270A9F" w:rsidP="00270A9F">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３　指導と評価の計画（</w:t>
      </w:r>
      <w:r w:rsidR="00825E0F">
        <w:rPr>
          <w:rFonts w:asciiTheme="majorEastAsia" w:eastAsiaTheme="majorEastAsia" w:hAnsiTheme="majorEastAsia" w:hint="eastAsia"/>
          <w:color w:val="000000" w:themeColor="text1"/>
        </w:rPr>
        <w:t>６</w:t>
      </w:r>
      <w:r w:rsidRPr="007C0D67">
        <w:rPr>
          <w:rFonts w:asciiTheme="majorEastAsia" w:eastAsiaTheme="majorEastAsia" w:hAnsiTheme="majorEastAsia" w:hint="eastAsia"/>
          <w:color w:val="000000" w:themeColor="text1"/>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270A9F" w:rsidRPr="00B12745" w14:paraId="24388E25" w14:textId="77777777" w:rsidTr="00A9145C">
        <w:trPr>
          <w:trHeight w:val="463"/>
          <w:jc w:val="center"/>
        </w:trPr>
        <w:tc>
          <w:tcPr>
            <w:tcW w:w="562" w:type="dxa"/>
            <w:shd w:val="clear" w:color="auto" w:fill="D9D9D9" w:themeFill="background1" w:themeFillShade="D9"/>
            <w:vAlign w:val="center"/>
          </w:tcPr>
          <w:p w14:paraId="45D5EF66" w14:textId="77777777" w:rsidR="00270A9F" w:rsidRPr="00B12745" w:rsidRDefault="00270A9F" w:rsidP="00A9145C">
            <w:pPr>
              <w:jc w:val="center"/>
            </w:pPr>
            <w:r w:rsidRPr="00B12745">
              <w:rPr>
                <w:rFonts w:hint="eastAsia"/>
              </w:rPr>
              <w:t>時間</w:t>
            </w:r>
          </w:p>
        </w:tc>
        <w:tc>
          <w:tcPr>
            <w:tcW w:w="4678" w:type="dxa"/>
            <w:shd w:val="clear" w:color="auto" w:fill="D9D9D9" w:themeFill="background1" w:themeFillShade="D9"/>
            <w:vAlign w:val="center"/>
          </w:tcPr>
          <w:p w14:paraId="3B4DE350" w14:textId="77777777" w:rsidR="00270A9F" w:rsidRPr="00B12745" w:rsidRDefault="00270A9F" w:rsidP="00A9145C">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361643F0" w14:textId="77777777" w:rsidR="00270A9F" w:rsidRPr="00B12745" w:rsidRDefault="00270A9F" w:rsidP="00A9145C">
            <w:pPr>
              <w:jc w:val="center"/>
            </w:pPr>
            <w:r w:rsidRPr="00B12745">
              <w:rPr>
                <w:rFonts w:hint="eastAsia"/>
              </w:rPr>
              <w:t>重点</w:t>
            </w:r>
          </w:p>
        </w:tc>
        <w:tc>
          <w:tcPr>
            <w:tcW w:w="426" w:type="dxa"/>
            <w:shd w:val="clear" w:color="auto" w:fill="D9D9D9" w:themeFill="background1" w:themeFillShade="D9"/>
          </w:tcPr>
          <w:p w14:paraId="0F3919CB" w14:textId="77777777" w:rsidR="00270A9F" w:rsidRPr="00B12745" w:rsidRDefault="00270A9F" w:rsidP="00A9145C">
            <w:pPr>
              <w:jc w:val="center"/>
            </w:pPr>
            <w:r w:rsidRPr="00B12745">
              <w:rPr>
                <w:rFonts w:hint="eastAsia"/>
              </w:rPr>
              <w:t>記録</w:t>
            </w:r>
          </w:p>
        </w:tc>
        <w:tc>
          <w:tcPr>
            <w:tcW w:w="3274" w:type="dxa"/>
            <w:shd w:val="clear" w:color="auto" w:fill="D9D9D9" w:themeFill="background1" w:themeFillShade="D9"/>
            <w:vAlign w:val="center"/>
          </w:tcPr>
          <w:p w14:paraId="1C9F3ECA" w14:textId="77777777" w:rsidR="00270A9F" w:rsidRPr="00B12745" w:rsidRDefault="00270A9F" w:rsidP="00A9145C">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270A9F" w:rsidRPr="00DC6307" w14:paraId="19C495DC" w14:textId="77777777" w:rsidTr="00A9145C">
        <w:trPr>
          <w:cantSplit/>
          <w:trHeight w:val="4070"/>
          <w:jc w:val="center"/>
        </w:trPr>
        <w:tc>
          <w:tcPr>
            <w:tcW w:w="562" w:type="dxa"/>
            <w:textDirection w:val="tbRlV"/>
            <w:vAlign w:val="center"/>
          </w:tcPr>
          <w:p w14:paraId="28B1F537" w14:textId="77777777" w:rsidR="00270A9F" w:rsidRPr="00872520" w:rsidRDefault="00270A9F" w:rsidP="00A9145C">
            <w:pPr>
              <w:ind w:left="113" w:right="113"/>
              <w:jc w:val="center"/>
              <w:rPr>
                <w:sz w:val="21"/>
                <w:szCs w:val="21"/>
              </w:rPr>
            </w:pPr>
            <w:r>
              <w:rPr>
                <w:rFonts w:hint="eastAsia"/>
                <w:sz w:val="21"/>
                <w:szCs w:val="21"/>
              </w:rPr>
              <w:t>第一次（２時間）</w:t>
            </w:r>
          </w:p>
        </w:tc>
        <w:tc>
          <w:tcPr>
            <w:tcW w:w="4678" w:type="dxa"/>
          </w:tcPr>
          <w:p w14:paraId="4E18F54E" w14:textId="77777777" w:rsidR="00270A9F" w:rsidRPr="00366B95" w:rsidRDefault="00270A9F" w:rsidP="00A9145C">
            <w:pPr>
              <w:jc w:val="left"/>
            </w:pPr>
            <w:r w:rsidRPr="00731D6A">
              <w:rPr>
                <w:rFonts w:hint="eastAsia"/>
              </w:rPr>
              <w:t xml:space="preserve">１　</w:t>
            </w:r>
            <w:r>
              <w:rPr>
                <w:rFonts w:hint="eastAsia"/>
              </w:rPr>
              <w:t>商業の発展と流通</w:t>
            </w:r>
          </w:p>
          <w:tbl>
            <w:tblPr>
              <w:tblStyle w:val="a9"/>
              <w:tblW w:w="0" w:type="auto"/>
              <w:tblLayout w:type="fixed"/>
              <w:tblLook w:val="04A0" w:firstRow="1" w:lastRow="0" w:firstColumn="1" w:lastColumn="0" w:noHBand="0" w:noVBand="1"/>
            </w:tblPr>
            <w:tblGrid>
              <w:gridCol w:w="4427"/>
            </w:tblGrid>
            <w:tr w:rsidR="00270A9F" w:rsidRPr="00731D6A" w14:paraId="1F2A0396" w14:textId="77777777" w:rsidTr="00A9145C">
              <w:trPr>
                <w:trHeight w:val="346"/>
              </w:trPr>
              <w:tc>
                <w:tcPr>
                  <w:tcW w:w="4427" w:type="dxa"/>
                  <w:vAlign w:val="center"/>
                </w:tcPr>
                <w:p w14:paraId="2E877F43" w14:textId="77777777" w:rsidR="00270A9F" w:rsidRPr="00731D6A" w:rsidRDefault="00270A9F" w:rsidP="00A9145C">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流通の役割と機能について具体的な事例を活用して理解する。</w:t>
                  </w:r>
                </w:p>
              </w:tc>
            </w:tr>
          </w:tbl>
          <w:p w14:paraId="29D84798" w14:textId="77777777" w:rsidR="00270A9F" w:rsidRPr="00366B95" w:rsidRDefault="00270A9F" w:rsidP="00A9145C">
            <w:pPr>
              <w:jc w:val="center"/>
              <w:rPr>
                <w:rFonts w:asciiTheme="minorEastAsia" w:hAnsiTheme="minorEastAsia"/>
                <w:color w:val="FF0000"/>
              </w:rPr>
            </w:pPr>
            <w:r>
              <w:rPr>
                <w:rFonts w:asciiTheme="majorEastAsia" w:eastAsiaTheme="majorEastAsia" w:hAnsiTheme="majorEastAsia" w:hint="eastAsia"/>
                <w:color w:val="FF0000"/>
              </w:rPr>
              <w:t xml:space="preserve">　　　　　　　　　　　　　　</w:t>
            </w:r>
          </w:p>
          <w:p w14:paraId="693F4B3D" w14:textId="5E36A1EE" w:rsidR="00270A9F" w:rsidRPr="001154E2" w:rsidRDefault="00270A9F" w:rsidP="00A9145C">
            <w:pPr>
              <w:ind w:left="204" w:hangingChars="100" w:hanging="204"/>
              <w:rPr>
                <w:rFonts w:asciiTheme="minorEastAsia" w:hAnsiTheme="minorEastAsia"/>
                <w:color w:val="000000" w:themeColor="text1"/>
              </w:rPr>
            </w:pPr>
            <w:r>
              <w:rPr>
                <w:rFonts w:asciiTheme="minorEastAsia" w:hAnsiTheme="minorEastAsia" w:hint="eastAsia"/>
                <w:color w:val="000000" w:themeColor="text1"/>
              </w:rPr>
              <w:t>・身近な商品を一つ選び</w:t>
            </w:r>
            <w:r w:rsidR="000E0A4B">
              <w:rPr>
                <w:rFonts w:asciiTheme="minorEastAsia" w:hAnsiTheme="minorEastAsia" w:hint="eastAsia"/>
                <w:color w:val="000000" w:themeColor="text1"/>
              </w:rPr>
              <w:t>，</w:t>
            </w:r>
            <w:r>
              <w:rPr>
                <w:rFonts w:asciiTheme="minorEastAsia" w:hAnsiTheme="minorEastAsia" w:hint="eastAsia"/>
                <w:color w:val="000000" w:themeColor="text1"/>
              </w:rPr>
              <w:t>手元に届くまでにどのような経路をたどってきたかを調べる。</w:t>
            </w:r>
          </w:p>
          <w:p w14:paraId="3C3645C4" w14:textId="77777777" w:rsidR="00270A9F" w:rsidRDefault="00270A9F" w:rsidP="00A9145C">
            <w:pPr>
              <w:ind w:left="204" w:hangingChars="100" w:hanging="204"/>
            </w:pPr>
          </w:p>
          <w:p w14:paraId="091F4B8B" w14:textId="48138F60" w:rsidR="00270A9F" w:rsidRPr="00731D6A" w:rsidRDefault="00270A9F" w:rsidP="00A9145C">
            <w:pPr>
              <w:ind w:left="204" w:hangingChars="100" w:hanging="204"/>
            </w:pPr>
            <w:r>
              <w:rPr>
                <w:rFonts w:hint="eastAsia"/>
              </w:rPr>
              <w:t>・もし</w:t>
            </w:r>
            <w:r w:rsidR="000E0A4B">
              <w:rPr>
                <w:rFonts w:hint="eastAsia"/>
              </w:rPr>
              <w:t>，</w:t>
            </w:r>
            <w:r>
              <w:rPr>
                <w:rFonts w:hint="eastAsia"/>
              </w:rPr>
              <w:t>流通という仕組みがなければどのような社会になるかを想像し</w:t>
            </w:r>
            <w:r w:rsidR="000E0A4B">
              <w:rPr>
                <w:rFonts w:hint="eastAsia"/>
              </w:rPr>
              <w:t>，</w:t>
            </w:r>
            <w:r>
              <w:rPr>
                <w:rFonts w:hint="eastAsia"/>
              </w:rPr>
              <w:t>流通の重要性を</w:t>
            </w:r>
            <w:r w:rsidRPr="00731D6A">
              <w:rPr>
                <w:rFonts w:asciiTheme="minorEastAsia" w:eastAsiaTheme="minorEastAsia" w:hAnsiTheme="minorEastAsia" w:hint="eastAsia"/>
                <w:color w:val="000000" w:themeColor="text1"/>
              </w:rPr>
              <w:t>理解する。</w:t>
            </w:r>
          </w:p>
        </w:tc>
        <w:tc>
          <w:tcPr>
            <w:tcW w:w="425" w:type="dxa"/>
          </w:tcPr>
          <w:p w14:paraId="10A1D716" w14:textId="77777777" w:rsidR="00270A9F" w:rsidRPr="00731D6A" w:rsidRDefault="00270A9F" w:rsidP="00A9145C">
            <w:pPr>
              <w:jc w:val="center"/>
            </w:pPr>
          </w:p>
          <w:p w14:paraId="2BC51453" w14:textId="77777777" w:rsidR="00270A9F" w:rsidRPr="00731D6A" w:rsidRDefault="00270A9F" w:rsidP="00A9145C">
            <w:pPr>
              <w:jc w:val="center"/>
            </w:pPr>
          </w:p>
          <w:p w14:paraId="42A989DF" w14:textId="77777777" w:rsidR="00270A9F" w:rsidRPr="00731D6A" w:rsidRDefault="00270A9F" w:rsidP="00A9145C">
            <w:pPr>
              <w:jc w:val="center"/>
            </w:pPr>
          </w:p>
          <w:p w14:paraId="7D1B020E" w14:textId="77777777" w:rsidR="00270A9F" w:rsidRPr="00731D6A" w:rsidRDefault="00270A9F" w:rsidP="00A9145C"/>
          <w:p w14:paraId="102ACF52" w14:textId="77777777" w:rsidR="00270A9F" w:rsidRPr="00731D6A" w:rsidRDefault="00270A9F" w:rsidP="00A9145C">
            <w:pPr>
              <w:jc w:val="center"/>
            </w:pPr>
            <w:r w:rsidRPr="00731D6A">
              <w:rPr>
                <w:rFonts w:hint="eastAsia"/>
              </w:rPr>
              <w:t>態</w:t>
            </w:r>
          </w:p>
          <w:p w14:paraId="5560368F" w14:textId="77777777" w:rsidR="00270A9F" w:rsidRPr="00731D6A" w:rsidRDefault="00270A9F" w:rsidP="00A9145C"/>
          <w:p w14:paraId="6719E782" w14:textId="77777777" w:rsidR="00270A9F" w:rsidRDefault="00270A9F" w:rsidP="00A9145C"/>
          <w:p w14:paraId="67D36514" w14:textId="77777777" w:rsidR="00270A9F" w:rsidRPr="00731D6A" w:rsidRDefault="00270A9F" w:rsidP="00A9145C"/>
          <w:p w14:paraId="33D99DF6" w14:textId="77777777" w:rsidR="00270A9F" w:rsidRPr="00731D6A" w:rsidRDefault="00270A9F" w:rsidP="00A9145C">
            <w:pPr>
              <w:jc w:val="center"/>
            </w:pPr>
            <w:r w:rsidRPr="00731D6A">
              <w:rPr>
                <w:rFonts w:hint="eastAsia"/>
              </w:rPr>
              <w:t>知</w:t>
            </w:r>
          </w:p>
        </w:tc>
        <w:tc>
          <w:tcPr>
            <w:tcW w:w="426" w:type="dxa"/>
          </w:tcPr>
          <w:p w14:paraId="3E8DBD36" w14:textId="77777777" w:rsidR="00270A9F" w:rsidRPr="00731D6A" w:rsidRDefault="00270A9F" w:rsidP="00A9145C">
            <w:pPr>
              <w:jc w:val="center"/>
              <w:rPr>
                <w:color w:val="000000" w:themeColor="text1"/>
              </w:rPr>
            </w:pPr>
          </w:p>
          <w:p w14:paraId="5EA08819" w14:textId="77777777" w:rsidR="00270A9F" w:rsidRPr="00731D6A" w:rsidRDefault="00270A9F" w:rsidP="00A9145C">
            <w:pPr>
              <w:jc w:val="center"/>
              <w:rPr>
                <w:color w:val="000000" w:themeColor="text1"/>
              </w:rPr>
            </w:pPr>
          </w:p>
          <w:p w14:paraId="4F920BDC" w14:textId="77777777" w:rsidR="00270A9F" w:rsidRPr="00731D6A" w:rsidRDefault="00270A9F" w:rsidP="00A9145C">
            <w:pPr>
              <w:jc w:val="center"/>
              <w:rPr>
                <w:color w:val="000000" w:themeColor="text1"/>
              </w:rPr>
            </w:pPr>
          </w:p>
          <w:p w14:paraId="30DDDC87" w14:textId="77777777" w:rsidR="00270A9F" w:rsidRPr="00731D6A" w:rsidRDefault="00270A9F" w:rsidP="00A9145C">
            <w:pPr>
              <w:rPr>
                <w:color w:val="000000" w:themeColor="text1"/>
              </w:rPr>
            </w:pPr>
          </w:p>
          <w:p w14:paraId="4A61E635" w14:textId="77777777" w:rsidR="00270A9F" w:rsidRPr="00731D6A" w:rsidRDefault="00270A9F" w:rsidP="00A9145C">
            <w:pPr>
              <w:jc w:val="center"/>
              <w:rPr>
                <w:color w:val="000000" w:themeColor="text1"/>
              </w:rPr>
            </w:pPr>
            <w:r w:rsidRPr="00731D6A">
              <w:rPr>
                <w:rFonts w:hint="eastAsia"/>
                <w:color w:val="000000" w:themeColor="text1"/>
              </w:rPr>
              <w:t>○</w:t>
            </w:r>
          </w:p>
          <w:p w14:paraId="28C95DD1" w14:textId="77777777" w:rsidR="00270A9F" w:rsidRDefault="00270A9F" w:rsidP="00A9145C">
            <w:pPr>
              <w:jc w:val="center"/>
              <w:rPr>
                <w:color w:val="000000" w:themeColor="text1"/>
              </w:rPr>
            </w:pPr>
          </w:p>
          <w:p w14:paraId="5020D73E" w14:textId="77777777" w:rsidR="00270A9F" w:rsidRDefault="00270A9F" w:rsidP="00A9145C">
            <w:pPr>
              <w:jc w:val="center"/>
              <w:rPr>
                <w:color w:val="000000" w:themeColor="text1"/>
              </w:rPr>
            </w:pPr>
          </w:p>
          <w:p w14:paraId="16EE47D5" w14:textId="77777777" w:rsidR="00270A9F" w:rsidRDefault="00270A9F" w:rsidP="00A9145C">
            <w:pPr>
              <w:jc w:val="center"/>
              <w:rPr>
                <w:color w:val="000000" w:themeColor="text1"/>
              </w:rPr>
            </w:pPr>
          </w:p>
          <w:p w14:paraId="4E4675D8" w14:textId="77777777" w:rsidR="00270A9F" w:rsidRPr="00731D6A" w:rsidRDefault="00270A9F" w:rsidP="00A9145C">
            <w:pPr>
              <w:jc w:val="center"/>
              <w:rPr>
                <w:color w:val="000000" w:themeColor="text1"/>
              </w:rPr>
            </w:pPr>
            <w:r>
              <w:rPr>
                <w:rFonts w:hint="eastAsia"/>
                <w:color w:val="000000" w:themeColor="text1"/>
              </w:rPr>
              <w:t>〇</w:t>
            </w:r>
          </w:p>
        </w:tc>
        <w:tc>
          <w:tcPr>
            <w:tcW w:w="3274" w:type="dxa"/>
            <w:tcBorders>
              <w:right w:val="single" w:sz="4" w:space="0" w:color="000000"/>
            </w:tcBorders>
          </w:tcPr>
          <w:p w14:paraId="0023B38B" w14:textId="77777777" w:rsidR="00270A9F" w:rsidRDefault="00270A9F" w:rsidP="00A9145C">
            <w:pPr>
              <w:ind w:left="204" w:hangingChars="100" w:hanging="204"/>
              <w:rPr>
                <w:rFonts w:asciiTheme="minorEastAsia" w:eastAsiaTheme="minorEastAsia" w:hAnsiTheme="minorEastAsia"/>
                <w:color w:val="000000" w:themeColor="text1"/>
              </w:rPr>
            </w:pPr>
          </w:p>
          <w:p w14:paraId="74AB8754" w14:textId="77777777" w:rsidR="00270A9F" w:rsidRDefault="00270A9F" w:rsidP="00A9145C">
            <w:pPr>
              <w:ind w:left="204" w:hangingChars="100" w:hanging="204"/>
              <w:rPr>
                <w:rFonts w:asciiTheme="minorEastAsia" w:eastAsiaTheme="minorEastAsia" w:hAnsiTheme="minorEastAsia"/>
                <w:color w:val="000000" w:themeColor="text1"/>
              </w:rPr>
            </w:pPr>
          </w:p>
          <w:p w14:paraId="5A348106" w14:textId="77777777" w:rsidR="00270A9F" w:rsidRPr="002926EC" w:rsidRDefault="00270A9F"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・身近な商品の生産者や生産地から手元に届くまでの経路や介在した企業を意欲的に調べている</w:t>
            </w:r>
            <w:r w:rsidRPr="00731D6A">
              <w:rPr>
                <w:rFonts w:asciiTheme="minorEastAsia" w:eastAsiaTheme="minorEastAsia" w:hAnsiTheme="minorEastAsia" w:hint="eastAsia"/>
                <w:color w:val="000000" w:themeColor="text1"/>
              </w:rPr>
              <w:t>。</w:t>
            </w: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r w:rsidRPr="001154E2">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p>
          <w:p w14:paraId="2B46B23A" w14:textId="77777777" w:rsidR="00270A9F" w:rsidRDefault="00270A9F" w:rsidP="00A9145C">
            <w:pPr>
              <w:ind w:left="204" w:hangingChars="100" w:hanging="204"/>
              <w:rPr>
                <w:rFonts w:asciiTheme="minorEastAsia" w:eastAsiaTheme="minorEastAsia" w:hAnsiTheme="minorEastAsia"/>
                <w:color w:val="000000" w:themeColor="text1"/>
              </w:rPr>
            </w:pPr>
          </w:p>
          <w:p w14:paraId="523015E3" w14:textId="7A099BB8" w:rsidR="00270A9F" w:rsidRPr="005A4D16" w:rsidRDefault="00270A9F" w:rsidP="00A9145C">
            <w:pPr>
              <w:ind w:left="204" w:hangingChars="100" w:hanging="204"/>
              <w:rPr>
                <w:rFonts w:asciiTheme="majorEastAsia" w:eastAsiaTheme="majorEastAsia" w:hAnsiTheme="majorEastAsia"/>
              </w:rPr>
            </w:pPr>
            <w:r>
              <w:rPr>
                <w:rFonts w:asciiTheme="minorEastAsia" w:eastAsiaTheme="minorEastAsia" w:hAnsiTheme="minorEastAsia" w:hint="eastAsia"/>
                <w:color w:val="000000" w:themeColor="text1"/>
              </w:rPr>
              <w:t>・流通の仕組みを理解し</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流通がない状態を考え</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流通の重要性を理解することができる。</w:t>
            </w:r>
            <w:r w:rsidRPr="002E7931">
              <w:rPr>
                <w:rFonts w:asciiTheme="majorEastAsia" w:eastAsiaTheme="majorEastAsia" w:hAnsiTheme="majorEastAsia" w:hint="eastAsia"/>
                <w:color w:val="000000" w:themeColor="text1"/>
                <w:bdr w:val="single" w:sz="4" w:space="0" w:color="auto"/>
              </w:rPr>
              <w:t>ﾍﾟｰﾊﾟｰﾃｽﾄ（</w:t>
            </w:r>
            <w:r w:rsidRPr="002E7931">
              <w:rPr>
                <w:rFonts w:asciiTheme="majorEastAsia" w:eastAsiaTheme="majorEastAsia" w:hAnsiTheme="majorEastAsia" w:hint="eastAsia"/>
                <w:bCs/>
                <w:color w:val="auto"/>
                <w:bdr w:val="single" w:sz="4" w:space="0" w:color="auto"/>
              </w:rPr>
              <w:t>定期考査）</w:t>
            </w:r>
          </w:p>
        </w:tc>
      </w:tr>
    </w:tbl>
    <w:tbl>
      <w:tblPr>
        <w:tblStyle w:val="a9"/>
        <w:tblpPr w:leftFromText="142" w:rightFromText="142" w:vertAnchor="text" w:horzAnchor="margin" w:tblpY="11"/>
        <w:tblW w:w="9365" w:type="dxa"/>
        <w:tblLayout w:type="fixed"/>
        <w:tblLook w:val="04A0" w:firstRow="1" w:lastRow="0" w:firstColumn="1" w:lastColumn="0" w:noHBand="0" w:noVBand="1"/>
      </w:tblPr>
      <w:tblGrid>
        <w:gridCol w:w="562"/>
        <w:gridCol w:w="4546"/>
        <w:gridCol w:w="425"/>
        <w:gridCol w:w="425"/>
        <w:gridCol w:w="3407"/>
      </w:tblGrid>
      <w:tr w:rsidR="00270A9F" w:rsidRPr="007C0D67" w14:paraId="3CCF1660" w14:textId="77777777" w:rsidTr="00592F8E">
        <w:trPr>
          <w:cantSplit/>
          <w:trHeight w:val="3676"/>
        </w:trPr>
        <w:tc>
          <w:tcPr>
            <w:tcW w:w="562" w:type="dxa"/>
            <w:textDirection w:val="tbRlV"/>
            <w:vAlign w:val="center"/>
          </w:tcPr>
          <w:p w14:paraId="25B5DE15" w14:textId="77777777" w:rsidR="00270A9F" w:rsidRPr="007C0D67" w:rsidRDefault="00270A9F" w:rsidP="00A9145C">
            <w:pPr>
              <w:ind w:left="113" w:right="113"/>
              <w:jc w:val="center"/>
              <w:rPr>
                <w:color w:val="000000" w:themeColor="text1"/>
              </w:rPr>
            </w:pPr>
            <w:r w:rsidRPr="007C0D67">
              <w:rPr>
                <w:rFonts w:hint="eastAsia"/>
                <w:color w:val="000000" w:themeColor="text1"/>
              </w:rPr>
              <w:lastRenderedPageBreak/>
              <w:t>第二次（</w:t>
            </w:r>
            <w:r>
              <w:rPr>
                <w:rFonts w:hint="eastAsia"/>
                <w:color w:val="000000" w:themeColor="text1"/>
              </w:rPr>
              <w:t>２</w:t>
            </w:r>
            <w:r w:rsidRPr="007C0D67">
              <w:rPr>
                <w:rFonts w:hint="eastAsia"/>
                <w:color w:val="000000" w:themeColor="text1"/>
              </w:rPr>
              <w:t>時間）</w:t>
            </w:r>
          </w:p>
        </w:tc>
        <w:tc>
          <w:tcPr>
            <w:tcW w:w="4546" w:type="dxa"/>
          </w:tcPr>
          <w:p w14:paraId="4D159835" w14:textId="77777777" w:rsidR="00270A9F" w:rsidRPr="007C0D67" w:rsidRDefault="00270A9F" w:rsidP="00A9145C">
            <w:pPr>
              <w:rPr>
                <w:rFonts w:asciiTheme="minorEastAsia" w:eastAsiaTheme="minorEastAsia" w:hAnsiTheme="minorEastAsia"/>
                <w:color w:val="000000" w:themeColor="text1"/>
                <w:spacing w:val="-6"/>
              </w:rPr>
            </w:pPr>
            <w:r w:rsidRPr="007C0D67">
              <w:rPr>
                <w:rFonts w:asciiTheme="minorEastAsia" w:eastAsiaTheme="minorEastAsia" w:hAnsiTheme="minorEastAsia" w:hint="eastAsia"/>
                <w:color w:val="000000" w:themeColor="text1"/>
              </w:rPr>
              <w:t xml:space="preserve">２　</w:t>
            </w:r>
            <w:r>
              <w:rPr>
                <w:rFonts w:asciiTheme="minorEastAsia" w:eastAsiaTheme="minorEastAsia" w:hAnsiTheme="minorEastAsia" w:hint="eastAsia"/>
                <w:color w:val="000000" w:themeColor="text1"/>
                <w:spacing w:val="-6"/>
              </w:rPr>
              <w:t>小売業</w:t>
            </w:r>
          </w:p>
          <w:tbl>
            <w:tblPr>
              <w:tblStyle w:val="a9"/>
              <w:tblW w:w="4252" w:type="dxa"/>
              <w:tblLayout w:type="fixed"/>
              <w:tblLook w:val="04A0" w:firstRow="1" w:lastRow="0" w:firstColumn="1" w:lastColumn="0" w:noHBand="0" w:noVBand="1"/>
            </w:tblPr>
            <w:tblGrid>
              <w:gridCol w:w="4252"/>
            </w:tblGrid>
            <w:tr w:rsidR="00270A9F" w:rsidRPr="007C0D67" w14:paraId="64D5D971" w14:textId="77777777" w:rsidTr="00A9145C">
              <w:tc>
                <w:tcPr>
                  <w:tcW w:w="4252" w:type="dxa"/>
                </w:tcPr>
                <w:p w14:paraId="507CF528" w14:textId="17F3B707" w:rsidR="00270A9F" w:rsidRPr="007C0D67" w:rsidRDefault="00270A9F" w:rsidP="00825E0F">
                  <w:pPr>
                    <w:framePr w:hSpace="142" w:wrap="around" w:vAnchor="text" w:hAnchor="margin" w:y="1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小売業の役割と</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組織化について理解し</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現在の小売業の動向を捉える</w:t>
                  </w:r>
                  <w:r w:rsidRPr="007C0D67">
                    <w:rPr>
                      <w:rFonts w:asciiTheme="minorEastAsia" w:eastAsiaTheme="minorEastAsia" w:hAnsiTheme="minorEastAsia" w:hint="eastAsia"/>
                      <w:color w:val="000000" w:themeColor="text1"/>
                    </w:rPr>
                    <w:t>。</w:t>
                  </w:r>
                </w:p>
              </w:tc>
            </w:tr>
          </w:tbl>
          <w:p w14:paraId="7B03C30D" w14:textId="77777777" w:rsidR="00270A9F" w:rsidRPr="00812297" w:rsidRDefault="00270A9F" w:rsidP="00A9145C">
            <w:pPr>
              <w:spacing w:line="240" w:lineRule="exact"/>
              <w:ind w:left="204" w:hangingChars="100" w:hanging="204"/>
              <w:rPr>
                <w:rFonts w:asciiTheme="minorEastAsia" w:eastAsiaTheme="minorEastAsia" w:hAnsiTheme="minorEastAsia"/>
                <w:color w:val="000000" w:themeColor="text1"/>
              </w:rPr>
            </w:pPr>
          </w:p>
          <w:p w14:paraId="5A5EC55A" w14:textId="40F34A1D" w:rsidR="00270A9F" w:rsidRDefault="00270A9F" w:rsidP="00A9145C">
            <w:pPr>
              <w:spacing w:line="240" w:lineRule="exact"/>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・身近にある様々な小売業を分類し</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その形態と現状について理解する。</w:t>
            </w:r>
          </w:p>
          <w:p w14:paraId="00C602D0" w14:textId="249A8C7E" w:rsidR="00270A9F" w:rsidRDefault="00270A9F" w:rsidP="00A9145C">
            <w:pPr>
              <w:spacing w:line="240" w:lineRule="exact"/>
              <w:ind w:left="204" w:hangingChars="100" w:hanging="204"/>
              <w:rPr>
                <w:rFonts w:asciiTheme="minorEastAsia" w:eastAsiaTheme="minorEastAsia" w:hAnsiTheme="minorEastAsia"/>
                <w:color w:val="000000" w:themeColor="text1"/>
              </w:rPr>
            </w:pPr>
          </w:p>
          <w:p w14:paraId="580C8CF9" w14:textId="77777777" w:rsidR="002E7931" w:rsidRPr="002051F7" w:rsidRDefault="002E7931" w:rsidP="00A9145C">
            <w:pPr>
              <w:spacing w:line="240" w:lineRule="exact"/>
              <w:ind w:left="204" w:hangingChars="100" w:hanging="204"/>
              <w:rPr>
                <w:rFonts w:asciiTheme="minorEastAsia" w:eastAsiaTheme="minorEastAsia" w:hAnsiTheme="minorEastAsia"/>
                <w:color w:val="000000" w:themeColor="text1"/>
              </w:rPr>
            </w:pPr>
          </w:p>
          <w:p w14:paraId="4766955E" w14:textId="2964CBA7" w:rsidR="00270A9F" w:rsidRPr="007C0D67" w:rsidRDefault="00270A9F" w:rsidP="00A9145C">
            <w:pPr>
              <w:ind w:left="204" w:hangingChars="100" w:hanging="204"/>
              <w:rPr>
                <w:color w:val="000000" w:themeColor="text1"/>
              </w:rPr>
            </w:pPr>
            <w:r>
              <w:rPr>
                <w:rFonts w:asciiTheme="minorEastAsia" w:eastAsiaTheme="minorEastAsia" w:hAnsiTheme="minorEastAsia" w:hint="eastAsia"/>
                <w:color w:val="000000" w:themeColor="text1"/>
              </w:rPr>
              <w:t>・小売業の一社について</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どのようなビジネスを行っているかを調査し</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そのビジネスが社会的課題をどのように解決しているかを調べる。</w:t>
            </w:r>
          </w:p>
        </w:tc>
        <w:tc>
          <w:tcPr>
            <w:tcW w:w="425" w:type="dxa"/>
          </w:tcPr>
          <w:p w14:paraId="457D0CA5" w14:textId="77777777" w:rsidR="00270A9F" w:rsidRPr="007C0D67" w:rsidRDefault="00270A9F" w:rsidP="00A9145C">
            <w:pPr>
              <w:jc w:val="center"/>
              <w:rPr>
                <w:color w:val="000000" w:themeColor="text1"/>
              </w:rPr>
            </w:pPr>
          </w:p>
          <w:p w14:paraId="695ADE8B" w14:textId="77777777" w:rsidR="00270A9F" w:rsidRPr="007C0D67" w:rsidRDefault="00270A9F" w:rsidP="00A9145C">
            <w:pPr>
              <w:jc w:val="center"/>
              <w:rPr>
                <w:color w:val="000000" w:themeColor="text1"/>
              </w:rPr>
            </w:pPr>
          </w:p>
          <w:p w14:paraId="5E187B12" w14:textId="77777777" w:rsidR="00270A9F" w:rsidRPr="007C0D67" w:rsidRDefault="00270A9F" w:rsidP="00A9145C">
            <w:pPr>
              <w:jc w:val="center"/>
              <w:rPr>
                <w:color w:val="000000" w:themeColor="text1"/>
              </w:rPr>
            </w:pPr>
          </w:p>
          <w:p w14:paraId="6C36560D" w14:textId="77777777" w:rsidR="00270A9F" w:rsidRPr="007C0D67" w:rsidRDefault="00270A9F" w:rsidP="00A9145C">
            <w:pPr>
              <w:jc w:val="center"/>
              <w:rPr>
                <w:color w:val="000000" w:themeColor="text1"/>
              </w:rPr>
            </w:pPr>
          </w:p>
          <w:p w14:paraId="7B901BDE" w14:textId="77777777" w:rsidR="00270A9F" w:rsidRPr="007C0D67" w:rsidRDefault="00270A9F" w:rsidP="00A9145C">
            <w:pPr>
              <w:rPr>
                <w:color w:val="000000" w:themeColor="text1"/>
              </w:rPr>
            </w:pPr>
            <w:r>
              <w:rPr>
                <w:rFonts w:hint="eastAsia"/>
                <w:color w:val="000000" w:themeColor="text1"/>
              </w:rPr>
              <w:t>知</w:t>
            </w:r>
          </w:p>
          <w:p w14:paraId="628A0A42" w14:textId="77777777" w:rsidR="00270A9F" w:rsidRPr="007C0D67" w:rsidRDefault="00270A9F" w:rsidP="00A9145C">
            <w:pPr>
              <w:jc w:val="center"/>
              <w:rPr>
                <w:color w:val="000000" w:themeColor="text1"/>
              </w:rPr>
            </w:pPr>
          </w:p>
          <w:p w14:paraId="64B8747E" w14:textId="77777777" w:rsidR="00270A9F" w:rsidRPr="007C0D67" w:rsidRDefault="00270A9F" w:rsidP="00A9145C">
            <w:pPr>
              <w:rPr>
                <w:color w:val="000000" w:themeColor="text1"/>
              </w:rPr>
            </w:pPr>
          </w:p>
          <w:p w14:paraId="135A02E8" w14:textId="77777777" w:rsidR="00270A9F" w:rsidRPr="007C0D67" w:rsidRDefault="00270A9F" w:rsidP="00A9145C">
            <w:pPr>
              <w:jc w:val="center"/>
              <w:rPr>
                <w:color w:val="000000" w:themeColor="text1"/>
              </w:rPr>
            </w:pPr>
            <w:r>
              <w:rPr>
                <w:rFonts w:hint="eastAsia"/>
                <w:color w:val="000000" w:themeColor="text1"/>
              </w:rPr>
              <w:t>態</w:t>
            </w:r>
          </w:p>
          <w:p w14:paraId="7F2E3ECA" w14:textId="77777777" w:rsidR="00270A9F" w:rsidRDefault="00270A9F" w:rsidP="00A9145C">
            <w:pPr>
              <w:jc w:val="center"/>
              <w:rPr>
                <w:color w:val="000000" w:themeColor="text1"/>
              </w:rPr>
            </w:pPr>
            <w:r>
              <w:rPr>
                <w:rFonts w:hint="eastAsia"/>
                <w:color w:val="000000" w:themeColor="text1"/>
              </w:rPr>
              <w:t>知</w:t>
            </w:r>
          </w:p>
          <w:p w14:paraId="2C2BDAA6" w14:textId="77777777" w:rsidR="00270A9F" w:rsidRPr="007C0D67" w:rsidRDefault="00270A9F" w:rsidP="00A9145C">
            <w:pPr>
              <w:jc w:val="center"/>
              <w:rPr>
                <w:color w:val="000000" w:themeColor="text1"/>
              </w:rPr>
            </w:pPr>
          </w:p>
          <w:p w14:paraId="296FD12C" w14:textId="77777777" w:rsidR="00270A9F" w:rsidRPr="007C0D67" w:rsidRDefault="00270A9F" w:rsidP="00A9145C">
            <w:pPr>
              <w:jc w:val="center"/>
              <w:rPr>
                <w:color w:val="000000" w:themeColor="text1"/>
              </w:rPr>
            </w:pPr>
          </w:p>
          <w:p w14:paraId="41B847AC" w14:textId="77777777" w:rsidR="00270A9F" w:rsidRPr="007C0D67" w:rsidRDefault="00270A9F" w:rsidP="00A9145C">
            <w:pPr>
              <w:jc w:val="center"/>
              <w:rPr>
                <w:color w:val="000000" w:themeColor="text1"/>
              </w:rPr>
            </w:pPr>
          </w:p>
        </w:tc>
        <w:tc>
          <w:tcPr>
            <w:tcW w:w="425" w:type="dxa"/>
          </w:tcPr>
          <w:p w14:paraId="55A25E49" w14:textId="77777777" w:rsidR="00270A9F" w:rsidRPr="007C0D67" w:rsidRDefault="00270A9F" w:rsidP="00A9145C">
            <w:pPr>
              <w:jc w:val="center"/>
              <w:rPr>
                <w:color w:val="000000" w:themeColor="text1"/>
              </w:rPr>
            </w:pPr>
          </w:p>
          <w:p w14:paraId="5107F753" w14:textId="77777777" w:rsidR="00270A9F" w:rsidRPr="007C0D67" w:rsidRDefault="00270A9F" w:rsidP="00A9145C">
            <w:pPr>
              <w:jc w:val="center"/>
              <w:rPr>
                <w:color w:val="000000" w:themeColor="text1"/>
              </w:rPr>
            </w:pPr>
          </w:p>
          <w:p w14:paraId="39A81F11" w14:textId="77777777" w:rsidR="00270A9F" w:rsidRPr="007C0D67" w:rsidRDefault="00270A9F" w:rsidP="00A9145C">
            <w:pPr>
              <w:jc w:val="center"/>
              <w:rPr>
                <w:color w:val="000000" w:themeColor="text1"/>
              </w:rPr>
            </w:pPr>
          </w:p>
          <w:p w14:paraId="3DA9F041" w14:textId="77777777" w:rsidR="00270A9F" w:rsidRPr="007C0D67" w:rsidRDefault="00270A9F" w:rsidP="002E7931">
            <w:pPr>
              <w:rPr>
                <w:color w:val="000000" w:themeColor="text1"/>
              </w:rPr>
            </w:pPr>
          </w:p>
          <w:p w14:paraId="3B72CB20" w14:textId="77777777" w:rsidR="00270A9F" w:rsidRPr="007C0D67" w:rsidRDefault="00270A9F" w:rsidP="00A9145C">
            <w:pPr>
              <w:jc w:val="center"/>
              <w:rPr>
                <w:color w:val="000000" w:themeColor="text1"/>
              </w:rPr>
            </w:pPr>
            <w:r w:rsidRPr="007C0D67">
              <w:rPr>
                <w:rFonts w:hint="eastAsia"/>
                <w:color w:val="000000" w:themeColor="text1"/>
              </w:rPr>
              <w:t>○</w:t>
            </w:r>
          </w:p>
          <w:p w14:paraId="3DE76F7B" w14:textId="77777777" w:rsidR="00270A9F" w:rsidRPr="007C0D67" w:rsidRDefault="00270A9F" w:rsidP="00A9145C">
            <w:pPr>
              <w:jc w:val="center"/>
              <w:rPr>
                <w:color w:val="000000" w:themeColor="text1"/>
              </w:rPr>
            </w:pPr>
          </w:p>
          <w:p w14:paraId="72AC87E3" w14:textId="77777777" w:rsidR="00270A9F" w:rsidRPr="007C0D67" w:rsidRDefault="00270A9F" w:rsidP="00A9145C">
            <w:pPr>
              <w:jc w:val="center"/>
              <w:rPr>
                <w:color w:val="000000" w:themeColor="text1"/>
              </w:rPr>
            </w:pPr>
          </w:p>
          <w:p w14:paraId="7F7E1329" w14:textId="77777777" w:rsidR="00592F8E" w:rsidRPr="007C0D67" w:rsidRDefault="00592F8E" w:rsidP="00592F8E">
            <w:pPr>
              <w:jc w:val="center"/>
              <w:rPr>
                <w:color w:val="000000" w:themeColor="text1"/>
              </w:rPr>
            </w:pPr>
            <w:r w:rsidRPr="007C0D67">
              <w:rPr>
                <w:rFonts w:hint="eastAsia"/>
                <w:color w:val="000000" w:themeColor="text1"/>
              </w:rPr>
              <w:t>○</w:t>
            </w:r>
          </w:p>
          <w:p w14:paraId="5FE6173C" w14:textId="77777777" w:rsidR="00270A9F" w:rsidRPr="007C0D67" w:rsidRDefault="00270A9F" w:rsidP="00A9145C">
            <w:pPr>
              <w:jc w:val="center"/>
              <w:rPr>
                <w:color w:val="000000" w:themeColor="text1"/>
              </w:rPr>
            </w:pPr>
          </w:p>
          <w:p w14:paraId="191637BC" w14:textId="77777777" w:rsidR="00270A9F" w:rsidRPr="007C0D67" w:rsidRDefault="00270A9F" w:rsidP="00A9145C">
            <w:pPr>
              <w:jc w:val="center"/>
              <w:rPr>
                <w:color w:val="000000" w:themeColor="text1"/>
              </w:rPr>
            </w:pPr>
          </w:p>
          <w:p w14:paraId="0464E019" w14:textId="77777777" w:rsidR="00270A9F" w:rsidRPr="007C0D67" w:rsidRDefault="00270A9F" w:rsidP="00A9145C">
            <w:pPr>
              <w:jc w:val="center"/>
              <w:rPr>
                <w:color w:val="000000" w:themeColor="text1"/>
              </w:rPr>
            </w:pPr>
          </w:p>
          <w:p w14:paraId="2CF5C66C" w14:textId="77777777" w:rsidR="00270A9F" w:rsidRPr="007C0D67" w:rsidRDefault="00270A9F" w:rsidP="00A9145C">
            <w:pPr>
              <w:jc w:val="center"/>
              <w:rPr>
                <w:color w:val="000000" w:themeColor="text1"/>
              </w:rPr>
            </w:pPr>
          </w:p>
          <w:p w14:paraId="6BC9DE92" w14:textId="77777777" w:rsidR="00270A9F" w:rsidRPr="007C0D67" w:rsidRDefault="00270A9F" w:rsidP="00A9145C">
            <w:pPr>
              <w:rPr>
                <w:color w:val="000000" w:themeColor="text1"/>
              </w:rPr>
            </w:pPr>
          </w:p>
        </w:tc>
        <w:tc>
          <w:tcPr>
            <w:tcW w:w="3407" w:type="dxa"/>
            <w:tcBorders>
              <w:right w:val="single" w:sz="4" w:space="0" w:color="000000"/>
            </w:tcBorders>
          </w:tcPr>
          <w:p w14:paraId="3A6C6FDD" w14:textId="77777777" w:rsidR="00270A9F" w:rsidRDefault="00270A9F" w:rsidP="00A9145C">
            <w:pPr>
              <w:ind w:left="204" w:hangingChars="100" w:hanging="204"/>
              <w:rPr>
                <w:rFonts w:asciiTheme="minorEastAsia" w:eastAsiaTheme="minorEastAsia" w:hAnsiTheme="minorEastAsia"/>
                <w:color w:val="000000" w:themeColor="text1"/>
              </w:rPr>
            </w:pPr>
          </w:p>
          <w:p w14:paraId="6D0C4F9E" w14:textId="737EAE6B" w:rsidR="00270A9F" w:rsidRPr="007C0D67" w:rsidRDefault="00270A9F"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・身近な小売業について教科書を参照して分類し</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その現状を理解している。</w:t>
            </w:r>
          </w:p>
          <w:p w14:paraId="0C57548A" w14:textId="77777777" w:rsidR="00270A9F" w:rsidRPr="007C0D67" w:rsidRDefault="00270A9F" w:rsidP="00A9145C">
            <w:pPr>
              <w:ind w:leftChars="100" w:left="204"/>
              <w:rPr>
                <w:rFonts w:asciiTheme="majorEastAsia" w:eastAsiaTheme="majorEastAsia" w:hAnsiTheme="majorEastAsia"/>
                <w:color w:val="000000" w:themeColor="text1"/>
              </w:rPr>
            </w:pPr>
            <w:r w:rsidRPr="002B4968">
              <w:rPr>
                <w:rFonts w:asciiTheme="majorEastAsia" w:eastAsiaTheme="majorEastAsia" w:hAnsiTheme="majorEastAsia" w:hint="eastAsia"/>
                <w:color w:val="auto"/>
                <w:bdr w:val="single" w:sz="4" w:space="0" w:color="auto"/>
              </w:rPr>
              <w:t>ﾜｰｸｼｰﾄ</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14:paraId="0D52FA98" w14:textId="77777777" w:rsidR="00270A9F" w:rsidRPr="007C0D67" w:rsidRDefault="00270A9F" w:rsidP="00A9145C">
            <w:pPr>
              <w:ind w:firstLineChars="100" w:firstLine="204"/>
              <w:jc w:val="right"/>
              <w:rPr>
                <w:rFonts w:asciiTheme="majorEastAsia" w:eastAsiaTheme="majorEastAsia" w:hAnsiTheme="majorEastAsia"/>
                <w:color w:val="000000" w:themeColor="text1"/>
              </w:rPr>
            </w:pPr>
          </w:p>
          <w:p w14:paraId="43643F22" w14:textId="77777777" w:rsidR="00270A9F" w:rsidRPr="007C0D67" w:rsidRDefault="00270A9F" w:rsidP="00A9145C">
            <w:pPr>
              <w:rPr>
                <w:rFonts w:asciiTheme="minorEastAsia" w:eastAsiaTheme="minorEastAsia" w:hAnsiTheme="minorEastAsia"/>
                <w:color w:val="000000" w:themeColor="text1"/>
              </w:rPr>
            </w:pPr>
          </w:p>
          <w:p w14:paraId="77D6D1BE" w14:textId="4712F95C" w:rsidR="00270A9F" w:rsidRPr="003A16E2" w:rsidRDefault="00270A9F" w:rsidP="00A9145C">
            <w:pPr>
              <w:rPr>
                <w:rFonts w:asciiTheme="minorEastAsia" w:hAnsiTheme="minorEastAsia"/>
                <w:color w:val="000000" w:themeColor="text1"/>
              </w:rPr>
            </w:pPr>
            <w:r>
              <w:rPr>
                <w:rFonts w:asciiTheme="minorEastAsia" w:hAnsiTheme="minorEastAsia" w:hint="eastAsia"/>
                <w:color w:val="000000" w:themeColor="text1"/>
              </w:rPr>
              <w:t>・社会的課題に取り組んでいる企業を意欲的に調べ</w:t>
            </w:r>
            <w:r w:rsidR="000E0A4B">
              <w:rPr>
                <w:rFonts w:asciiTheme="minorEastAsia" w:hAnsiTheme="minorEastAsia" w:hint="eastAsia"/>
                <w:color w:val="000000" w:themeColor="text1"/>
              </w:rPr>
              <w:t>，</w:t>
            </w:r>
            <w:r>
              <w:rPr>
                <w:rFonts w:asciiTheme="minorEastAsia" w:hAnsiTheme="minorEastAsia" w:hint="eastAsia"/>
                <w:color w:val="000000" w:themeColor="text1"/>
              </w:rPr>
              <w:t>社会的課題の解決にビジネスが果たす役割を理解している。</w:t>
            </w:r>
          </w:p>
          <w:p w14:paraId="207BEFCE" w14:textId="77777777" w:rsidR="00270A9F" w:rsidRDefault="00270A9F" w:rsidP="00A9145C">
            <w:pPr>
              <w:ind w:left="204" w:hangingChars="100" w:hanging="204"/>
              <w:rPr>
                <w:rFonts w:asciiTheme="majorEastAsia" w:eastAsiaTheme="majorEastAsia" w:hAnsiTheme="majorEastAsia"/>
                <w:color w:val="00B050"/>
                <w:sz w:val="10"/>
                <w:szCs w:val="10"/>
              </w:rPr>
            </w:pPr>
            <w:r>
              <w:rPr>
                <w:rFonts w:asciiTheme="majorEastAsia" w:eastAsiaTheme="majorEastAsia" w:hAnsiTheme="majorEastAsia" w:hint="eastAsia"/>
                <w:color w:val="auto"/>
                <w:bdr w:val="single" w:sz="4" w:space="0" w:color="auto"/>
              </w:rPr>
              <w:t>観察</w:t>
            </w:r>
            <w:r w:rsidR="000E0A4B">
              <w:rPr>
                <w:rFonts w:asciiTheme="majorEastAsia" w:eastAsiaTheme="majorEastAsia" w:hAnsiTheme="majorEastAsia" w:hint="eastAsia"/>
                <w:color w:val="auto"/>
                <w:bdr w:val="single" w:sz="4" w:space="0" w:color="auto"/>
              </w:rPr>
              <w:t>，</w:t>
            </w:r>
            <w:r w:rsidRPr="00053CB5">
              <w:rPr>
                <w:rFonts w:asciiTheme="majorEastAsia" w:eastAsiaTheme="majorEastAsia" w:hAnsiTheme="majorEastAsia" w:hint="eastAsia"/>
                <w:color w:val="auto"/>
                <w:bdr w:val="single" w:sz="4" w:space="0" w:color="auto"/>
              </w:rPr>
              <w:t>ﾍﾟｰﾊﾟｰﾃｽﾄ</w:t>
            </w:r>
            <w:r w:rsidRPr="00053CB5">
              <w:rPr>
                <w:rFonts w:asciiTheme="majorEastAsia" w:eastAsiaTheme="majorEastAsia" w:hAnsiTheme="majorEastAsia"/>
                <w:color w:val="auto"/>
                <w:bdr w:val="single" w:sz="4" w:space="0" w:color="auto"/>
              </w:rPr>
              <w:t>(</w:t>
            </w:r>
            <w:r w:rsidRPr="00053CB5">
              <w:rPr>
                <w:rFonts w:asciiTheme="majorEastAsia" w:eastAsiaTheme="majorEastAsia" w:hAnsiTheme="majorEastAsia" w:hint="eastAsia"/>
                <w:color w:val="auto"/>
                <w:bdr w:val="single" w:sz="4" w:space="0" w:color="auto"/>
              </w:rPr>
              <w:t>定期考査</w:t>
            </w:r>
            <w:r w:rsidRPr="00053CB5">
              <w:rPr>
                <w:rFonts w:asciiTheme="majorEastAsia" w:eastAsiaTheme="majorEastAsia" w:hAnsiTheme="majorEastAsia"/>
                <w:color w:val="auto"/>
                <w:bdr w:val="single" w:sz="4" w:space="0" w:color="auto"/>
              </w:rPr>
              <w:t>)</w:t>
            </w:r>
            <w:r w:rsidRPr="00942B96">
              <w:rPr>
                <w:rFonts w:asciiTheme="majorEastAsia" w:eastAsiaTheme="majorEastAsia" w:hAnsiTheme="majorEastAsia"/>
                <w:color w:val="00B050"/>
                <w:sz w:val="10"/>
                <w:szCs w:val="10"/>
              </w:rPr>
              <w:t xml:space="preserve"> </w:t>
            </w:r>
            <w:r>
              <w:rPr>
                <w:rFonts w:asciiTheme="majorEastAsia" w:eastAsiaTheme="majorEastAsia" w:hAnsiTheme="majorEastAsia"/>
                <w:color w:val="00B050"/>
                <w:sz w:val="10"/>
                <w:szCs w:val="10"/>
              </w:rPr>
              <w:t xml:space="preserve"> </w:t>
            </w:r>
          </w:p>
          <w:p w14:paraId="0739506D" w14:textId="22B1F7CB" w:rsidR="00592F8E" w:rsidRPr="007C0D67" w:rsidRDefault="00592F8E" w:rsidP="00A9145C">
            <w:pPr>
              <w:ind w:left="204" w:hangingChars="100" w:hanging="204"/>
              <w:rPr>
                <w:rFonts w:asciiTheme="majorEastAsia" w:eastAsiaTheme="majorEastAsia" w:hAnsiTheme="majorEastAsia"/>
                <w:color w:val="000000" w:themeColor="text1"/>
              </w:rPr>
            </w:pPr>
          </w:p>
        </w:tc>
      </w:tr>
      <w:tr w:rsidR="00270A9F" w:rsidRPr="007C0D67" w14:paraId="4272BF0C" w14:textId="77777777" w:rsidTr="00A9145C">
        <w:trPr>
          <w:cantSplit/>
          <w:trHeight w:val="54"/>
        </w:trPr>
        <w:tc>
          <w:tcPr>
            <w:tcW w:w="562" w:type="dxa"/>
            <w:textDirection w:val="tbRlV"/>
            <w:vAlign w:val="center"/>
          </w:tcPr>
          <w:p w14:paraId="6F9A443A" w14:textId="77777777" w:rsidR="00270A9F" w:rsidRPr="007C0D67" w:rsidRDefault="00270A9F" w:rsidP="00A9145C">
            <w:pPr>
              <w:ind w:left="113" w:right="113"/>
              <w:jc w:val="center"/>
              <w:rPr>
                <w:color w:val="000000" w:themeColor="text1"/>
              </w:rPr>
            </w:pPr>
            <w:r w:rsidRPr="007C0D67">
              <w:rPr>
                <w:rFonts w:hint="eastAsia"/>
                <w:color w:val="000000" w:themeColor="text1"/>
              </w:rPr>
              <w:t>第三次（</w:t>
            </w:r>
            <w:r>
              <w:rPr>
                <w:rFonts w:hint="eastAsia"/>
                <w:color w:val="000000" w:themeColor="text1"/>
              </w:rPr>
              <w:t>１</w:t>
            </w:r>
            <w:r w:rsidRPr="007C0D67">
              <w:rPr>
                <w:rFonts w:hint="eastAsia"/>
                <w:color w:val="000000" w:themeColor="text1"/>
              </w:rPr>
              <w:t>時間）</w:t>
            </w:r>
          </w:p>
        </w:tc>
        <w:tc>
          <w:tcPr>
            <w:tcW w:w="4546" w:type="dxa"/>
          </w:tcPr>
          <w:p w14:paraId="0C385FBB" w14:textId="3ACDC8EC" w:rsidR="00270A9F" w:rsidRPr="004773C3" w:rsidRDefault="00270A9F" w:rsidP="00A9145C">
            <w:pPr>
              <w:rPr>
                <w:rFonts w:asciiTheme="minorEastAsia" w:eastAsiaTheme="minorEastAsia" w:hAnsiTheme="minorEastAsia"/>
                <w:color w:val="000000" w:themeColor="text1"/>
                <w:spacing w:val="-6"/>
              </w:rPr>
            </w:pPr>
            <w:r w:rsidRPr="004773C3">
              <w:rPr>
                <w:rFonts w:hint="eastAsia"/>
                <w:color w:val="000000" w:themeColor="text1"/>
              </w:rPr>
              <w:t>３</w:t>
            </w:r>
            <w:r w:rsidRPr="004773C3">
              <w:rPr>
                <w:rFonts w:asciiTheme="minorEastAsia" w:eastAsiaTheme="minorEastAsia" w:hAnsiTheme="minorEastAsia" w:hint="eastAsia"/>
                <w:color w:val="000000" w:themeColor="text1"/>
              </w:rPr>
              <w:t xml:space="preserve">　</w:t>
            </w:r>
            <w:r w:rsidR="004773C3" w:rsidRPr="004773C3">
              <w:rPr>
                <w:rFonts w:asciiTheme="minorEastAsia" w:eastAsiaTheme="minorEastAsia" w:hAnsiTheme="minorEastAsia" w:hint="eastAsia"/>
                <w:color w:val="000000" w:themeColor="text1"/>
              </w:rPr>
              <w:t>卸売業</w:t>
            </w:r>
          </w:p>
          <w:tbl>
            <w:tblPr>
              <w:tblStyle w:val="a9"/>
              <w:tblW w:w="0" w:type="auto"/>
              <w:tblLayout w:type="fixed"/>
              <w:tblLook w:val="04A0" w:firstRow="1" w:lastRow="0" w:firstColumn="1" w:lastColumn="0" w:noHBand="0" w:noVBand="1"/>
            </w:tblPr>
            <w:tblGrid>
              <w:gridCol w:w="4320"/>
            </w:tblGrid>
            <w:tr w:rsidR="00270A9F" w:rsidRPr="00152E1F" w14:paraId="1DC302CC" w14:textId="77777777" w:rsidTr="00A9145C">
              <w:tc>
                <w:tcPr>
                  <w:tcW w:w="4320" w:type="dxa"/>
                </w:tcPr>
                <w:p w14:paraId="69BD49BF" w14:textId="631A2E85" w:rsidR="00270A9F" w:rsidRPr="00152E1F" w:rsidRDefault="004773C3" w:rsidP="00825E0F">
                  <w:pPr>
                    <w:framePr w:hSpace="142" w:wrap="around" w:vAnchor="text" w:hAnchor="margin" w:y="11"/>
                    <w:rPr>
                      <w:rFonts w:asciiTheme="minorEastAsia" w:eastAsiaTheme="minorEastAsia" w:hAnsiTheme="minorEastAsia"/>
                      <w:color w:val="000000" w:themeColor="text1"/>
                      <w:highlight w:val="yellow"/>
                    </w:rPr>
                  </w:pPr>
                  <w:r w:rsidRPr="004773C3">
                    <w:rPr>
                      <w:rFonts w:asciiTheme="minorEastAsia" w:eastAsiaTheme="minorEastAsia" w:hAnsiTheme="minorEastAsia" w:hint="eastAsia"/>
                      <w:color w:val="000000" w:themeColor="text1"/>
                    </w:rPr>
                    <w:t>卸売業の役割と活動について理解し、現在の卸売業の動向を捉える。</w:t>
                  </w:r>
                </w:p>
              </w:tc>
            </w:tr>
          </w:tbl>
          <w:p w14:paraId="5D4F20DA" w14:textId="77777777" w:rsidR="00270A9F" w:rsidRPr="00152E1F" w:rsidRDefault="00270A9F" w:rsidP="00A9145C">
            <w:pPr>
              <w:rPr>
                <w:rFonts w:asciiTheme="minorEastAsia" w:eastAsiaTheme="minorEastAsia" w:hAnsiTheme="minorEastAsia"/>
                <w:color w:val="000000" w:themeColor="text1"/>
                <w:highlight w:val="yellow"/>
              </w:rPr>
            </w:pPr>
          </w:p>
          <w:p w14:paraId="3FAC35BE" w14:textId="50B3CB2E" w:rsidR="00270A9F" w:rsidRPr="00152E1F" w:rsidRDefault="004773C3" w:rsidP="004773C3">
            <w:pPr>
              <w:ind w:left="204" w:hangingChars="100" w:hanging="204"/>
              <w:rPr>
                <w:rFonts w:asciiTheme="minorEastAsia" w:eastAsiaTheme="minorEastAsia" w:hAnsiTheme="minorEastAsia"/>
                <w:color w:val="000000" w:themeColor="text1"/>
                <w:highlight w:val="yellow"/>
              </w:rPr>
            </w:pPr>
            <w:r>
              <w:rPr>
                <w:rFonts w:asciiTheme="minorEastAsia" w:hAnsiTheme="minorEastAsia" w:hint="eastAsia"/>
                <w:color w:val="000000" w:themeColor="text1"/>
              </w:rPr>
              <w:t>・卸売業に関わる新聞記事や雑誌記事から，卸売業の役割や現状について理解する。</w:t>
            </w:r>
          </w:p>
          <w:p w14:paraId="4A352A6F" w14:textId="57CF4040" w:rsidR="004773C3" w:rsidRDefault="004773C3" w:rsidP="00A9145C">
            <w:pPr>
              <w:rPr>
                <w:rFonts w:asciiTheme="minorEastAsia" w:eastAsiaTheme="minorEastAsia" w:hAnsiTheme="minorEastAsia"/>
                <w:color w:val="000000" w:themeColor="text1"/>
                <w:highlight w:val="yellow"/>
              </w:rPr>
            </w:pPr>
          </w:p>
          <w:p w14:paraId="44E0B24A" w14:textId="77777777" w:rsidR="004773C3" w:rsidRPr="00152E1F" w:rsidRDefault="004773C3" w:rsidP="00A9145C">
            <w:pPr>
              <w:rPr>
                <w:rFonts w:asciiTheme="minorEastAsia" w:eastAsiaTheme="minorEastAsia" w:hAnsiTheme="minorEastAsia"/>
                <w:color w:val="000000" w:themeColor="text1"/>
                <w:highlight w:val="yellow"/>
              </w:rPr>
            </w:pPr>
          </w:p>
          <w:p w14:paraId="4962838F" w14:textId="20ADBDD7" w:rsidR="00270A9F" w:rsidRPr="00152E1F" w:rsidRDefault="004773C3" w:rsidP="00A9145C">
            <w:pPr>
              <w:ind w:left="204" w:hangingChars="100" w:hanging="204"/>
              <w:rPr>
                <w:color w:val="000000" w:themeColor="text1"/>
                <w:highlight w:val="yellow"/>
              </w:rPr>
            </w:pPr>
            <w:r>
              <w:rPr>
                <w:rFonts w:asciiTheme="minorEastAsia" w:eastAsiaTheme="minorEastAsia" w:hAnsiTheme="minorEastAsia" w:hint="eastAsia"/>
                <w:color w:val="000000" w:themeColor="text1"/>
              </w:rPr>
              <w:t>・卸売業の一社について，どのようなビジネスを行っているかを調査し，そのビジネスが社会的課題をどのように解決しているかを調べる。</w:t>
            </w:r>
          </w:p>
        </w:tc>
        <w:tc>
          <w:tcPr>
            <w:tcW w:w="425" w:type="dxa"/>
          </w:tcPr>
          <w:p w14:paraId="635DD9FE" w14:textId="77777777" w:rsidR="00270A9F" w:rsidRPr="004773C3" w:rsidRDefault="00270A9F" w:rsidP="00A9145C">
            <w:pPr>
              <w:rPr>
                <w:color w:val="auto"/>
              </w:rPr>
            </w:pPr>
          </w:p>
          <w:p w14:paraId="2280C555" w14:textId="77777777" w:rsidR="00270A9F" w:rsidRPr="004773C3" w:rsidRDefault="00270A9F" w:rsidP="00A9145C">
            <w:pPr>
              <w:rPr>
                <w:color w:val="auto"/>
              </w:rPr>
            </w:pPr>
          </w:p>
          <w:p w14:paraId="411F2279" w14:textId="77777777" w:rsidR="00270A9F" w:rsidRPr="004773C3" w:rsidRDefault="00270A9F" w:rsidP="00A9145C">
            <w:pPr>
              <w:rPr>
                <w:color w:val="auto"/>
              </w:rPr>
            </w:pPr>
          </w:p>
          <w:p w14:paraId="0AA4A000" w14:textId="77777777" w:rsidR="00270A9F" w:rsidRPr="004773C3" w:rsidRDefault="00270A9F" w:rsidP="00A9145C">
            <w:pPr>
              <w:rPr>
                <w:color w:val="auto"/>
              </w:rPr>
            </w:pPr>
          </w:p>
          <w:p w14:paraId="16C3E017" w14:textId="77777777" w:rsidR="00270A9F" w:rsidRPr="004773C3" w:rsidRDefault="00270A9F" w:rsidP="00A9145C">
            <w:pPr>
              <w:rPr>
                <w:color w:val="auto"/>
              </w:rPr>
            </w:pPr>
            <w:r w:rsidRPr="004773C3">
              <w:rPr>
                <w:rFonts w:hint="eastAsia"/>
                <w:color w:val="auto"/>
              </w:rPr>
              <w:t>知</w:t>
            </w:r>
          </w:p>
          <w:p w14:paraId="73788EE5" w14:textId="77777777" w:rsidR="00270A9F" w:rsidRPr="004773C3" w:rsidRDefault="00270A9F" w:rsidP="00A9145C">
            <w:pPr>
              <w:rPr>
                <w:color w:val="auto"/>
              </w:rPr>
            </w:pPr>
          </w:p>
          <w:p w14:paraId="0EFFC8D8" w14:textId="77777777" w:rsidR="004773C3" w:rsidRPr="004773C3" w:rsidRDefault="004773C3" w:rsidP="00A9145C">
            <w:pPr>
              <w:rPr>
                <w:color w:val="auto"/>
              </w:rPr>
            </w:pPr>
          </w:p>
          <w:p w14:paraId="302D54B5" w14:textId="77777777" w:rsidR="004773C3" w:rsidRPr="004773C3" w:rsidRDefault="004773C3" w:rsidP="00A9145C">
            <w:pPr>
              <w:rPr>
                <w:color w:val="auto"/>
              </w:rPr>
            </w:pPr>
          </w:p>
          <w:p w14:paraId="19BA093E" w14:textId="05C8CA0F" w:rsidR="00270A9F" w:rsidRPr="004773C3" w:rsidRDefault="00270A9F" w:rsidP="00A9145C">
            <w:pPr>
              <w:rPr>
                <w:color w:val="auto"/>
              </w:rPr>
            </w:pPr>
            <w:r w:rsidRPr="004773C3">
              <w:rPr>
                <w:rFonts w:hint="eastAsia"/>
                <w:color w:val="auto"/>
              </w:rPr>
              <w:t>態</w:t>
            </w:r>
          </w:p>
          <w:p w14:paraId="11015A01" w14:textId="77777777" w:rsidR="00270A9F" w:rsidRPr="004773C3" w:rsidRDefault="00270A9F" w:rsidP="00A9145C">
            <w:pPr>
              <w:jc w:val="center"/>
              <w:rPr>
                <w:color w:val="auto"/>
              </w:rPr>
            </w:pPr>
            <w:r w:rsidRPr="004773C3">
              <w:rPr>
                <w:rFonts w:hint="eastAsia"/>
                <w:color w:val="auto"/>
              </w:rPr>
              <w:t>思</w:t>
            </w:r>
          </w:p>
        </w:tc>
        <w:tc>
          <w:tcPr>
            <w:tcW w:w="425" w:type="dxa"/>
          </w:tcPr>
          <w:p w14:paraId="7BE6A0F7" w14:textId="77777777" w:rsidR="00270A9F" w:rsidRPr="004773C3" w:rsidRDefault="00270A9F" w:rsidP="00A9145C">
            <w:pPr>
              <w:rPr>
                <w:color w:val="auto"/>
              </w:rPr>
            </w:pPr>
          </w:p>
          <w:p w14:paraId="59BA244E" w14:textId="77777777" w:rsidR="00270A9F" w:rsidRPr="004773C3" w:rsidRDefault="00270A9F" w:rsidP="00A9145C">
            <w:pPr>
              <w:rPr>
                <w:color w:val="auto"/>
              </w:rPr>
            </w:pPr>
          </w:p>
          <w:p w14:paraId="550FB8D9" w14:textId="77777777" w:rsidR="00270A9F" w:rsidRPr="004773C3" w:rsidRDefault="00270A9F" w:rsidP="00A9145C">
            <w:pPr>
              <w:rPr>
                <w:color w:val="auto"/>
              </w:rPr>
            </w:pPr>
          </w:p>
          <w:p w14:paraId="655D3848" w14:textId="77777777" w:rsidR="00270A9F" w:rsidRPr="004773C3" w:rsidRDefault="00270A9F" w:rsidP="00A9145C">
            <w:pPr>
              <w:rPr>
                <w:color w:val="auto"/>
              </w:rPr>
            </w:pPr>
          </w:p>
          <w:p w14:paraId="26840BCD" w14:textId="77777777" w:rsidR="00270A9F" w:rsidRPr="004773C3" w:rsidRDefault="00270A9F" w:rsidP="00A9145C">
            <w:pPr>
              <w:rPr>
                <w:color w:val="auto"/>
              </w:rPr>
            </w:pPr>
            <w:r w:rsidRPr="004773C3">
              <w:rPr>
                <w:rFonts w:hint="eastAsia"/>
                <w:color w:val="auto"/>
              </w:rPr>
              <w:t>○</w:t>
            </w:r>
          </w:p>
          <w:p w14:paraId="32C57B5C" w14:textId="77777777" w:rsidR="00270A9F" w:rsidRPr="004773C3" w:rsidRDefault="00270A9F" w:rsidP="00A9145C">
            <w:pPr>
              <w:rPr>
                <w:color w:val="auto"/>
              </w:rPr>
            </w:pPr>
          </w:p>
          <w:p w14:paraId="5D1A41A0" w14:textId="24672460" w:rsidR="00270A9F" w:rsidRPr="004773C3" w:rsidRDefault="00270A9F" w:rsidP="00A9145C">
            <w:pPr>
              <w:rPr>
                <w:color w:val="auto"/>
              </w:rPr>
            </w:pPr>
          </w:p>
          <w:p w14:paraId="597738B9" w14:textId="77777777" w:rsidR="004773C3" w:rsidRPr="004773C3" w:rsidRDefault="004773C3" w:rsidP="00A9145C">
            <w:pPr>
              <w:rPr>
                <w:color w:val="auto"/>
              </w:rPr>
            </w:pPr>
          </w:p>
          <w:p w14:paraId="6C27C6C0" w14:textId="77777777" w:rsidR="00270A9F" w:rsidRPr="004773C3" w:rsidRDefault="00270A9F" w:rsidP="00A9145C">
            <w:pPr>
              <w:rPr>
                <w:color w:val="auto"/>
              </w:rPr>
            </w:pPr>
            <w:r w:rsidRPr="004773C3">
              <w:rPr>
                <w:rFonts w:hint="eastAsia"/>
                <w:color w:val="auto"/>
              </w:rPr>
              <w:t>〇</w:t>
            </w:r>
          </w:p>
          <w:p w14:paraId="4D00A1E5" w14:textId="77777777" w:rsidR="00270A9F" w:rsidRPr="004773C3" w:rsidRDefault="00270A9F" w:rsidP="00A9145C">
            <w:pPr>
              <w:rPr>
                <w:color w:val="auto"/>
              </w:rPr>
            </w:pPr>
          </w:p>
          <w:p w14:paraId="2C4FA8A2" w14:textId="77777777" w:rsidR="00270A9F" w:rsidRPr="004773C3" w:rsidRDefault="00270A9F" w:rsidP="00A9145C">
            <w:pPr>
              <w:jc w:val="center"/>
              <w:rPr>
                <w:color w:val="auto"/>
              </w:rPr>
            </w:pPr>
          </w:p>
        </w:tc>
        <w:tc>
          <w:tcPr>
            <w:tcW w:w="3407" w:type="dxa"/>
            <w:tcBorders>
              <w:right w:val="single" w:sz="4" w:space="0" w:color="000000"/>
            </w:tcBorders>
          </w:tcPr>
          <w:p w14:paraId="07050B8C" w14:textId="77777777" w:rsidR="00270A9F" w:rsidRPr="00152E1F" w:rsidRDefault="00270A9F" w:rsidP="00A9145C">
            <w:pPr>
              <w:ind w:left="204" w:hangingChars="100" w:hanging="204"/>
              <w:rPr>
                <w:rFonts w:asciiTheme="minorEastAsia" w:eastAsiaTheme="minorEastAsia" w:hAnsiTheme="minorEastAsia"/>
                <w:color w:val="000000" w:themeColor="text1"/>
                <w:highlight w:val="yellow"/>
              </w:rPr>
            </w:pPr>
          </w:p>
          <w:p w14:paraId="67FC4560" w14:textId="77777777" w:rsidR="00270A9F" w:rsidRPr="00152E1F" w:rsidRDefault="00270A9F" w:rsidP="004773C3">
            <w:pPr>
              <w:rPr>
                <w:rFonts w:asciiTheme="minorEastAsia" w:eastAsiaTheme="minorEastAsia" w:hAnsiTheme="minorEastAsia"/>
                <w:color w:val="000000" w:themeColor="text1"/>
                <w:highlight w:val="yellow"/>
              </w:rPr>
            </w:pPr>
          </w:p>
          <w:p w14:paraId="09B10870" w14:textId="31384C2E" w:rsidR="004773C3" w:rsidRDefault="004773C3" w:rsidP="004773C3">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・卸売業の新聞記事や雑誌記事を読み，卸売業の現状について関心を持ち自ら理解しようとしている</w:t>
            </w:r>
            <w:r w:rsidRPr="00731D6A">
              <w:rPr>
                <w:rFonts w:asciiTheme="minorEastAsia" w:eastAsiaTheme="minorEastAsia" w:hAnsiTheme="minorEastAsia" w:hint="eastAsia"/>
                <w:color w:val="000000" w:themeColor="text1"/>
              </w:rPr>
              <w:t>。</w:t>
            </w:r>
          </w:p>
          <w:p w14:paraId="35D0D573" w14:textId="679D61EA" w:rsidR="00270A9F" w:rsidRPr="00152E1F" w:rsidRDefault="004773C3" w:rsidP="004773C3">
            <w:pPr>
              <w:ind w:firstLineChars="100" w:firstLine="204"/>
              <w:rPr>
                <w:rFonts w:asciiTheme="majorEastAsia" w:eastAsiaTheme="majorEastAsia" w:hAnsiTheme="majorEastAsia"/>
                <w:color w:val="000000" w:themeColor="text1"/>
                <w:highlight w:val="yellow"/>
              </w:rPr>
            </w:pP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w:t>
            </w:r>
          </w:p>
          <w:p w14:paraId="27995FD7" w14:textId="77777777" w:rsidR="00270A9F" w:rsidRPr="00152E1F" w:rsidRDefault="00270A9F" w:rsidP="00A9145C">
            <w:pPr>
              <w:ind w:firstLineChars="100" w:firstLine="204"/>
              <w:rPr>
                <w:rFonts w:asciiTheme="minorEastAsia" w:eastAsiaTheme="minorEastAsia" w:hAnsiTheme="minorEastAsia"/>
                <w:color w:val="000000" w:themeColor="text1"/>
                <w:highlight w:val="yellow"/>
              </w:rPr>
            </w:pPr>
          </w:p>
          <w:p w14:paraId="4CB963B1" w14:textId="67A39C52" w:rsidR="004773C3" w:rsidRDefault="004773C3" w:rsidP="004773C3">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・卸売業の現状と課題について意欲的に調査に取り組み，他者の意見を調整しながら様々な角度から考察している。</w:t>
            </w:r>
          </w:p>
          <w:p w14:paraId="47BAC3AB" w14:textId="7F32562A" w:rsidR="00270A9F" w:rsidRPr="00152E1F" w:rsidRDefault="004773C3" w:rsidP="004773C3">
            <w:pPr>
              <w:ind w:firstLineChars="100" w:firstLine="204"/>
              <w:rPr>
                <w:rFonts w:asciiTheme="majorEastAsia" w:eastAsiaTheme="majorEastAsia" w:hAnsiTheme="majorEastAsia"/>
                <w:color w:val="00B050"/>
                <w:sz w:val="10"/>
                <w:szCs w:val="10"/>
                <w:highlight w:val="yellow"/>
              </w:rPr>
            </w:pPr>
            <w:r>
              <w:rPr>
                <w:rFonts w:asciiTheme="minorEastAsia" w:eastAsiaTheme="minorEastAsia" w:hAnsiTheme="minorEastAsia" w:hint="eastAsia"/>
                <w:color w:val="000000" w:themeColor="text1"/>
                <w:bdr w:val="single" w:sz="4" w:space="0" w:color="auto"/>
              </w:rPr>
              <w:t>ﾜｰｸｼｰﾄ</w:t>
            </w:r>
          </w:p>
          <w:p w14:paraId="5C29962A" w14:textId="74890612" w:rsidR="002E7931" w:rsidRPr="00152E1F" w:rsidRDefault="002E7931" w:rsidP="00A9145C">
            <w:pPr>
              <w:ind w:firstLineChars="100" w:firstLine="204"/>
              <w:rPr>
                <w:rFonts w:asciiTheme="majorEastAsia" w:eastAsiaTheme="majorEastAsia" w:hAnsiTheme="majorEastAsia"/>
                <w:color w:val="000000" w:themeColor="text1"/>
                <w:highlight w:val="yellow"/>
              </w:rPr>
            </w:pPr>
          </w:p>
        </w:tc>
      </w:tr>
      <w:tr w:rsidR="00270A9F" w:rsidRPr="007C0D67" w14:paraId="5AF588A8" w14:textId="77777777" w:rsidTr="00A9145C">
        <w:trPr>
          <w:cantSplit/>
          <w:trHeight w:val="54"/>
        </w:trPr>
        <w:tc>
          <w:tcPr>
            <w:tcW w:w="562" w:type="dxa"/>
            <w:textDirection w:val="tbRlV"/>
            <w:vAlign w:val="center"/>
          </w:tcPr>
          <w:p w14:paraId="4717F784" w14:textId="77777777" w:rsidR="00270A9F" w:rsidRPr="007C0D67" w:rsidRDefault="00270A9F" w:rsidP="00A9145C">
            <w:pPr>
              <w:ind w:left="113" w:right="113"/>
              <w:jc w:val="center"/>
              <w:rPr>
                <w:color w:val="000000" w:themeColor="text1"/>
              </w:rPr>
            </w:pPr>
            <w:r>
              <w:rPr>
                <w:rFonts w:hint="eastAsia"/>
                <w:color w:val="000000" w:themeColor="text1"/>
              </w:rPr>
              <w:t>第四次（１時間）</w:t>
            </w:r>
          </w:p>
        </w:tc>
        <w:tc>
          <w:tcPr>
            <w:tcW w:w="4546" w:type="dxa"/>
          </w:tcPr>
          <w:p w14:paraId="7D7F59B7" w14:textId="725B9EC4" w:rsidR="00270A9F" w:rsidRPr="009C52A3" w:rsidRDefault="00270A9F" w:rsidP="00A9145C">
            <w:pPr>
              <w:rPr>
                <w:color w:val="000000" w:themeColor="text1"/>
              </w:rPr>
            </w:pPr>
            <w:r w:rsidRPr="009C52A3">
              <w:rPr>
                <w:rFonts w:hint="eastAsia"/>
                <w:color w:val="000000" w:themeColor="text1"/>
              </w:rPr>
              <w:t xml:space="preserve">４　</w:t>
            </w:r>
            <w:r w:rsidR="004773C3" w:rsidRPr="009C52A3">
              <w:rPr>
                <w:rFonts w:hint="eastAsia"/>
                <w:color w:val="000000" w:themeColor="text1"/>
              </w:rPr>
              <w:t>流通の動向と電子商取引</w:t>
            </w:r>
          </w:p>
          <w:tbl>
            <w:tblPr>
              <w:tblStyle w:val="a9"/>
              <w:tblW w:w="0" w:type="auto"/>
              <w:tblLayout w:type="fixed"/>
              <w:tblLook w:val="04A0" w:firstRow="1" w:lastRow="0" w:firstColumn="1" w:lastColumn="0" w:noHBand="0" w:noVBand="1"/>
            </w:tblPr>
            <w:tblGrid>
              <w:gridCol w:w="4320"/>
            </w:tblGrid>
            <w:tr w:rsidR="00270A9F" w:rsidRPr="00152E1F" w14:paraId="6F8451D1" w14:textId="77777777" w:rsidTr="00A9145C">
              <w:tc>
                <w:tcPr>
                  <w:tcW w:w="4320" w:type="dxa"/>
                </w:tcPr>
                <w:p w14:paraId="19A1CEB9" w14:textId="158A8C72" w:rsidR="00270A9F" w:rsidRPr="009C52A3" w:rsidRDefault="009C52A3" w:rsidP="00825E0F">
                  <w:pPr>
                    <w:framePr w:hSpace="142" w:wrap="around" w:vAnchor="text" w:hAnchor="margin" w:y="11"/>
                    <w:rPr>
                      <w:color w:val="000000" w:themeColor="text1"/>
                    </w:rPr>
                  </w:pPr>
                  <w:r w:rsidRPr="009C52A3">
                    <w:rPr>
                      <w:rFonts w:hint="eastAsia"/>
                      <w:color w:val="000000" w:themeColor="text1"/>
                    </w:rPr>
                    <w:t>流通</w:t>
                  </w:r>
                  <w:r w:rsidR="00270A9F" w:rsidRPr="009C52A3">
                    <w:rPr>
                      <w:rFonts w:hint="eastAsia"/>
                      <w:color w:val="000000" w:themeColor="text1"/>
                    </w:rPr>
                    <w:t>におけるビジネスの動向を最新の資料から読み取り</w:t>
                  </w:r>
                  <w:r w:rsidR="000E0A4B" w:rsidRPr="009C52A3">
                    <w:rPr>
                      <w:rFonts w:hint="eastAsia"/>
                      <w:color w:val="000000" w:themeColor="text1"/>
                    </w:rPr>
                    <w:t>，</w:t>
                  </w:r>
                  <w:r w:rsidRPr="009C52A3">
                    <w:rPr>
                      <w:rFonts w:hint="eastAsia"/>
                      <w:color w:val="000000" w:themeColor="text1"/>
                    </w:rPr>
                    <w:t>電子商取引など新しい</w:t>
                  </w:r>
                  <w:r w:rsidR="00270A9F" w:rsidRPr="009C52A3">
                    <w:rPr>
                      <w:rFonts w:hint="eastAsia"/>
                      <w:color w:val="000000" w:themeColor="text1"/>
                    </w:rPr>
                    <w:t>ビジネスの動向を捉える。</w:t>
                  </w:r>
                </w:p>
              </w:tc>
            </w:tr>
          </w:tbl>
          <w:p w14:paraId="4243AB1F" w14:textId="77777777" w:rsidR="00270A9F" w:rsidRPr="00152E1F" w:rsidRDefault="00270A9F" w:rsidP="00A9145C">
            <w:pPr>
              <w:rPr>
                <w:color w:val="000000" w:themeColor="text1"/>
                <w:highlight w:val="yellow"/>
              </w:rPr>
            </w:pPr>
          </w:p>
          <w:p w14:paraId="3908A931" w14:textId="2EFA7831" w:rsidR="00270A9F" w:rsidRPr="009C52A3" w:rsidRDefault="00270A9F" w:rsidP="00A9145C">
            <w:pPr>
              <w:rPr>
                <w:color w:val="000000" w:themeColor="text1"/>
              </w:rPr>
            </w:pPr>
            <w:r w:rsidRPr="009C52A3">
              <w:rPr>
                <w:rFonts w:hint="eastAsia"/>
                <w:color w:val="000000" w:themeColor="text1"/>
              </w:rPr>
              <w:t>・</w:t>
            </w:r>
            <w:r w:rsidR="009C52A3">
              <w:rPr>
                <w:rFonts w:hint="eastAsia"/>
                <w:color w:val="000000" w:themeColor="text1"/>
              </w:rPr>
              <w:t>グローバル化や消費者のニーズの多様化など流通</w:t>
            </w:r>
            <w:r w:rsidRPr="009C52A3">
              <w:rPr>
                <w:rFonts w:hint="eastAsia"/>
                <w:color w:val="000000" w:themeColor="text1"/>
              </w:rPr>
              <w:t>におけるビジネスの変化をテレビ番組</w:t>
            </w:r>
            <w:r w:rsidR="000E0A4B" w:rsidRPr="009C52A3">
              <w:rPr>
                <w:rFonts w:hint="eastAsia"/>
                <w:color w:val="000000" w:themeColor="text1"/>
              </w:rPr>
              <w:t>，</w:t>
            </w:r>
            <w:r w:rsidRPr="009C52A3">
              <w:rPr>
                <w:rFonts w:hint="eastAsia"/>
                <w:color w:val="000000" w:themeColor="text1"/>
              </w:rPr>
              <w:t>新聞</w:t>
            </w:r>
            <w:r w:rsidR="000E0A4B" w:rsidRPr="009C52A3">
              <w:rPr>
                <w:rFonts w:hint="eastAsia"/>
                <w:color w:val="000000" w:themeColor="text1"/>
              </w:rPr>
              <w:t>，</w:t>
            </w:r>
            <w:r w:rsidRPr="009C52A3">
              <w:rPr>
                <w:rFonts w:hint="eastAsia"/>
                <w:color w:val="000000" w:themeColor="text1"/>
              </w:rPr>
              <w:t>雑誌等を活用して調査</w:t>
            </w:r>
            <w:r w:rsidR="009C52A3">
              <w:rPr>
                <w:rFonts w:hint="eastAsia"/>
                <w:color w:val="000000" w:themeColor="text1"/>
              </w:rPr>
              <w:t>し、電子商取引など新しいビジネスについてそのビジネスモデルを調べる</w:t>
            </w:r>
            <w:r w:rsidRPr="009C52A3">
              <w:rPr>
                <w:rFonts w:hint="eastAsia"/>
                <w:color w:val="000000" w:themeColor="text1"/>
              </w:rPr>
              <w:t>。</w:t>
            </w:r>
          </w:p>
          <w:p w14:paraId="1C4F89FB" w14:textId="77777777" w:rsidR="00270A9F" w:rsidRPr="009C52A3" w:rsidRDefault="00270A9F" w:rsidP="00A9145C">
            <w:pPr>
              <w:rPr>
                <w:color w:val="000000" w:themeColor="text1"/>
                <w:highlight w:val="yellow"/>
              </w:rPr>
            </w:pPr>
          </w:p>
        </w:tc>
        <w:tc>
          <w:tcPr>
            <w:tcW w:w="425" w:type="dxa"/>
          </w:tcPr>
          <w:p w14:paraId="326D191B" w14:textId="77777777" w:rsidR="00270A9F" w:rsidRPr="009C52A3" w:rsidRDefault="00270A9F" w:rsidP="00A9145C">
            <w:pPr>
              <w:rPr>
                <w:color w:val="auto"/>
              </w:rPr>
            </w:pPr>
          </w:p>
          <w:p w14:paraId="1E69001F" w14:textId="77777777" w:rsidR="00270A9F" w:rsidRPr="009C52A3" w:rsidRDefault="00270A9F" w:rsidP="00A9145C">
            <w:pPr>
              <w:rPr>
                <w:color w:val="auto"/>
              </w:rPr>
            </w:pPr>
          </w:p>
          <w:p w14:paraId="3D365A89" w14:textId="77777777" w:rsidR="00270A9F" w:rsidRPr="009C52A3" w:rsidRDefault="00270A9F" w:rsidP="00A9145C">
            <w:pPr>
              <w:rPr>
                <w:color w:val="auto"/>
              </w:rPr>
            </w:pPr>
          </w:p>
          <w:p w14:paraId="693C193A" w14:textId="77777777" w:rsidR="00270A9F" w:rsidRPr="009C52A3" w:rsidRDefault="00270A9F" w:rsidP="00A9145C">
            <w:pPr>
              <w:rPr>
                <w:color w:val="auto"/>
              </w:rPr>
            </w:pPr>
          </w:p>
          <w:p w14:paraId="41A0AFA5" w14:textId="77777777" w:rsidR="00270A9F" w:rsidRPr="009C52A3" w:rsidRDefault="00270A9F" w:rsidP="00A9145C">
            <w:pPr>
              <w:rPr>
                <w:color w:val="auto"/>
              </w:rPr>
            </w:pPr>
          </w:p>
          <w:p w14:paraId="4C7F2428" w14:textId="77777777" w:rsidR="00270A9F" w:rsidRPr="009C52A3" w:rsidRDefault="00270A9F" w:rsidP="00A9145C">
            <w:pPr>
              <w:rPr>
                <w:color w:val="auto"/>
              </w:rPr>
            </w:pPr>
            <w:r w:rsidRPr="009C52A3">
              <w:rPr>
                <w:rFonts w:hint="eastAsia"/>
                <w:color w:val="auto"/>
              </w:rPr>
              <w:t>態</w:t>
            </w:r>
          </w:p>
          <w:p w14:paraId="449AFCDB" w14:textId="77777777" w:rsidR="00270A9F" w:rsidRPr="009C52A3" w:rsidRDefault="00270A9F" w:rsidP="00A9145C">
            <w:pPr>
              <w:rPr>
                <w:color w:val="auto"/>
              </w:rPr>
            </w:pPr>
            <w:r w:rsidRPr="009C52A3">
              <w:rPr>
                <w:rFonts w:hint="eastAsia"/>
                <w:color w:val="auto"/>
              </w:rPr>
              <w:t>知</w:t>
            </w:r>
          </w:p>
        </w:tc>
        <w:tc>
          <w:tcPr>
            <w:tcW w:w="425" w:type="dxa"/>
          </w:tcPr>
          <w:p w14:paraId="08E32DBC" w14:textId="77777777" w:rsidR="00270A9F" w:rsidRPr="009C52A3" w:rsidRDefault="00270A9F" w:rsidP="00A9145C">
            <w:pPr>
              <w:rPr>
                <w:color w:val="auto"/>
              </w:rPr>
            </w:pPr>
          </w:p>
          <w:p w14:paraId="0E5E466A" w14:textId="77777777" w:rsidR="00270A9F" w:rsidRPr="009C52A3" w:rsidRDefault="00270A9F" w:rsidP="00A9145C">
            <w:pPr>
              <w:rPr>
                <w:color w:val="auto"/>
              </w:rPr>
            </w:pPr>
          </w:p>
          <w:p w14:paraId="51BFFE10" w14:textId="77777777" w:rsidR="00270A9F" w:rsidRPr="009C52A3" w:rsidRDefault="00270A9F" w:rsidP="00A9145C">
            <w:pPr>
              <w:rPr>
                <w:color w:val="auto"/>
              </w:rPr>
            </w:pPr>
          </w:p>
          <w:p w14:paraId="4D82966F" w14:textId="77777777" w:rsidR="00270A9F" w:rsidRPr="009C52A3" w:rsidRDefault="00270A9F" w:rsidP="00A9145C">
            <w:pPr>
              <w:rPr>
                <w:color w:val="auto"/>
              </w:rPr>
            </w:pPr>
          </w:p>
          <w:p w14:paraId="25D20C5F" w14:textId="77777777" w:rsidR="00270A9F" w:rsidRPr="009C52A3" w:rsidRDefault="00270A9F" w:rsidP="00A9145C">
            <w:pPr>
              <w:rPr>
                <w:color w:val="auto"/>
              </w:rPr>
            </w:pPr>
          </w:p>
          <w:p w14:paraId="06316F82" w14:textId="77777777" w:rsidR="00270A9F" w:rsidRPr="009C52A3" w:rsidRDefault="00270A9F" w:rsidP="00A9145C">
            <w:pPr>
              <w:rPr>
                <w:color w:val="auto"/>
              </w:rPr>
            </w:pPr>
            <w:r w:rsidRPr="009C52A3">
              <w:rPr>
                <w:rFonts w:hint="eastAsia"/>
                <w:color w:val="auto"/>
              </w:rPr>
              <w:t>〇</w:t>
            </w:r>
          </w:p>
        </w:tc>
        <w:tc>
          <w:tcPr>
            <w:tcW w:w="3407" w:type="dxa"/>
            <w:tcBorders>
              <w:right w:val="single" w:sz="4" w:space="0" w:color="000000"/>
            </w:tcBorders>
          </w:tcPr>
          <w:p w14:paraId="318F7D48" w14:textId="77777777" w:rsidR="00270A9F" w:rsidRPr="009C52A3" w:rsidRDefault="00270A9F" w:rsidP="00A9145C">
            <w:pPr>
              <w:ind w:left="204" w:hangingChars="100" w:hanging="204"/>
              <w:rPr>
                <w:rFonts w:asciiTheme="minorEastAsia" w:eastAsiaTheme="minorEastAsia" w:hAnsiTheme="minorEastAsia"/>
                <w:color w:val="000000" w:themeColor="text1"/>
              </w:rPr>
            </w:pPr>
          </w:p>
          <w:p w14:paraId="68C60FB1" w14:textId="77777777" w:rsidR="00270A9F" w:rsidRPr="009C52A3" w:rsidRDefault="00270A9F" w:rsidP="00A9145C">
            <w:pPr>
              <w:ind w:left="204" w:hangingChars="100" w:hanging="204"/>
              <w:rPr>
                <w:rFonts w:asciiTheme="minorEastAsia" w:eastAsiaTheme="minorEastAsia" w:hAnsiTheme="minorEastAsia"/>
                <w:color w:val="000000" w:themeColor="text1"/>
              </w:rPr>
            </w:pPr>
          </w:p>
          <w:p w14:paraId="1154DFA8" w14:textId="77777777" w:rsidR="00270A9F" w:rsidRPr="009C52A3" w:rsidRDefault="00270A9F" w:rsidP="00A9145C">
            <w:pPr>
              <w:ind w:left="204" w:hangingChars="100" w:hanging="204"/>
              <w:rPr>
                <w:rFonts w:asciiTheme="minorEastAsia" w:eastAsiaTheme="minorEastAsia" w:hAnsiTheme="minorEastAsia"/>
                <w:color w:val="000000" w:themeColor="text1"/>
              </w:rPr>
            </w:pPr>
          </w:p>
          <w:p w14:paraId="0014E828" w14:textId="77777777" w:rsidR="00270A9F" w:rsidRPr="009C52A3" w:rsidRDefault="00270A9F" w:rsidP="00A9145C">
            <w:pPr>
              <w:ind w:left="204" w:hangingChars="100" w:hanging="204"/>
              <w:rPr>
                <w:rFonts w:asciiTheme="minorEastAsia" w:eastAsiaTheme="minorEastAsia" w:hAnsiTheme="minorEastAsia"/>
                <w:color w:val="000000" w:themeColor="text1"/>
              </w:rPr>
            </w:pPr>
          </w:p>
          <w:p w14:paraId="3D1AFBE1" w14:textId="77777777" w:rsidR="00270A9F" w:rsidRPr="009C52A3" w:rsidRDefault="00270A9F" w:rsidP="00A9145C">
            <w:pPr>
              <w:ind w:left="204" w:hangingChars="100" w:hanging="204"/>
              <w:rPr>
                <w:rFonts w:asciiTheme="minorEastAsia" w:eastAsiaTheme="minorEastAsia" w:hAnsiTheme="minorEastAsia"/>
                <w:color w:val="000000" w:themeColor="text1"/>
              </w:rPr>
            </w:pPr>
          </w:p>
          <w:p w14:paraId="4F3DCD2B" w14:textId="625EAAB2" w:rsidR="00270A9F" w:rsidRPr="009C52A3" w:rsidRDefault="00270A9F" w:rsidP="00A9145C">
            <w:pPr>
              <w:ind w:left="204" w:hangingChars="100" w:hanging="204"/>
              <w:rPr>
                <w:rFonts w:asciiTheme="minorEastAsia" w:eastAsiaTheme="minorEastAsia" w:hAnsiTheme="minorEastAsia"/>
                <w:color w:val="000000" w:themeColor="text1"/>
              </w:rPr>
            </w:pPr>
            <w:r w:rsidRPr="009C52A3">
              <w:rPr>
                <w:rFonts w:asciiTheme="minorEastAsia" w:eastAsiaTheme="minorEastAsia" w:hAnsiTheme="minorEastAsia" w:hint="eastAsia"/>
                <w:color w:val="000000" w:themeColor="text1"/>
              </w:rPr>
              <w:t>・様々な資料から</w:t>
            </w:r>
            <w:r w:rsidR="000E0A4B" w:rsidRPr="009C52A3">
              <w:rPr>
                <w:rFonts w:asciiTheme="minorEastAsia" w:eastAsiaTheme="minorEastAsia" w:hAnsiTheme="minorEastAsia" w:hint="eastAsia"/>
                <w:color w:val="000000" w:themeColor="text1"/>
              </w:rPr>
              <w:t>，</w:t>
            </w:r>
            <w:r w:rsidR="009C52A3">
              <w:rPr>
                <w:rFonts w:asciiTheme="minorEastAsia" w:eastAsiaTheme="minorEastAsia" w:hAnsiTheme="minorEastAsia" w:hint="eastAsia"/>
                <w:color w:val="000000" w:themeColor="text1"/>
              </w:rPr>
              <w:t>流通</w:t>
            </w:r>
            <w:r w:rsidRPr="009C52A3">
              <w:rPr>
                <w:rFonts w:asciiTheme="minorEastAsia" w:eastAsiaTheme="minorEastAsia" w:hAnsiTheme="minorEastAsia" w:hint="eastAsia"/>
                <w:color w:val="000000" w:themeColor="text1"/>
              </w:rPr>
              <w:t>の動向について関心を持ち</w:t>
            </w:r>
            <w:r w:rsidR="000E0A4B" w:rsidRPr="009C52A3">
              <w:rPr>
                <w:rFonts w:asciiTheme="minorEastAsia" w:eastAsiaTheme="minorEastAsia" w:hAnsiTheme="minorEastAsia" w:hint="eastAsia"/>
                <w:color w:val="000000" w:themeColor="text1"/>
              </w:rPr>
              <w:t>，</w:t>
            </w:r>
            <w:r w:rsidRPr="009C52A3">
              <w:rPr>
                <w:rFonts w:asciiTheme="minorEastAsia" w:eastAsiaTheme="minorEastAsia" w:hAnsiTheme="minorEastAsia" w:hint="eastAsia"/>
                <w:color w:val="000000" w:themeColor="text1"/>
              </w:rPr>
              <w:t>意欲的に調査し</w:t>
            </w:r>
            <w:r w:rsidR="000E0A4B" w:rsidRPr="009C52A3">
              <w:rPr>
                <w:rFonts w:asciiTheme="minorEastAsia" w:eastAsiaTheme="minorEastAsia" w:hAnsiTheme="minorEastAsia" w:hint="eastAsia"/>
                <w:color w:val="000000" w:themeColor="text1"/>
              </w:rPr>
              <w:t>，</w:t>
            </w:r>
            <w:r w:rsidRPr="009C52A3">
              <w:rPr>
                <w:rFonts w:asciiTheme="minorEastAsia" w:eastAsiaTheme="minorEastAsia" w:hAnsiTheme="minorEastAsia" w:hint="eastAsia"/>
                <w:color w:val="000000" w:themeColor="text1"/>
              </w:rPr>
              <w:t>理解しようとしている。</w:t>
            </w:r>
          </w:p>
          <w:p w14:paraId="10F4B75A" w14:textId="77777777" w:rsidR="00270A9F" w:rsidRPr="009C52A3" w:rsidRDefault="00270A9F" w:rsidP="00A9145C">
            <w:pPr>
              <w:ind w:left="204" w:hangingChars="100" w:hanging="204"/>
              <w:rPr>
                <w:rFonts w:asciiTheme="minorEastAsia" w:eastAsiaTheme="minorEastAsia" w:hAnsiTheme="minorEastAsia"/>
                <w:color w:val="000000" w:themeColor="text1"/>
                <w:bdr w:val="single" w:sz="4" w:space="0" w:color="auto"/>
              </w:rPr>
            </w:pPr>
            <w:r w:rsidRPr="009C52A3">
              <w:rPr>
                <w:rFonts w:asciiTheme="minorEastAsia" w:eastAsiaTheme="minorEastAsia" w:hAnsiTheme="minorEastAsia" w:hint="eastAsia"/>
                <w:color w:val="000000" w:themeColor="text1"/>
              </w:rPr>
              <w:t xml:space="preserve">　</w:t>
            </w:r>
            <w:r w:rsidRPr="009C52A3">
              <w:rPr>
                <w:rFonts w:asciiTheme="minorEastAsia" w:eastAsiaTheme="minorEastAsia" w:hAnsiTheme="minorEastAsia" w:hint="eastAsia"/>
                <w:color w:val="000000" w:themeColor="text1"/>
                <w:bdr w:val="single" w:sz="4" w:space="0" w:color="auto"/>
              </w:rPr>
              <w:t>ﾜｰｸｼｰﾄ</w:t>
            </w:r>
          </w:p>
          <w:p w14:paraId="172AAB2D" w14:textId="77777777" w:rsidR="00270A9F" w:rsidRPr="009C52A3" w:rsidRDefault="00270A9F" w:rsidP="00A9145C">
            <w:pPr>
              <w:ind w:left="204" w:hangingChars="100" w:hanging="204"/>
              <w:rPr>
                <w:rFonts w:asciiTheme="minorEastAsia" w:eastAsiaTheme="minorEastAsia" w:hAnsiTheme="minorEastAsia"/>
                <w:color w:val="000000" w:themeColor="text1"/>
              </w:rPr>
            </w:pPr>
          </w:p>
        </w:tc>
      </w:tr>
    </w:tbl>
    <w:p w14:paraId="18886E6C" w14:textId="77777777" w:rsidR="00270A9F" w:rsidRDefault="00270A9F" w:rsidP="00270A9F">
      <w:pPr>
        <w:rPr>
          <w:rFonts w:ascii="ＭＳ ゴシック" w:eastAsia="ＭＳ ゴシック" w:hAnsi="ＭＳ ゴシック"/>
          <w:color w:val="000000" w:themeColor="text1"/>
        </w:rPr>
      </w:pPr>
    </w:p>
    <w:p w14:paraId="33DC591F" w14:textId="30600B9E" w:rsidR="003E130F" w:rsidRDefault="003E130F">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7B73E943" w14:textId="77777777" w:rsidR="003E130F" w:rsidRPr="00861EBE" w:rsidRDefault="003E130F" w:rsidP="003E130F">
      <w:pPr>
        <w:rPr>
          <w:color w:val="auto"/>
        </w:rPr>
      </w:pPr>
    </w:p>
    <w:tbl>
      <w:tblPr>
        <w:tblStyle w:val="a9"/>
        <w:tblpPr w:leftFromText="142" w:rightFromText="142" w:vertAnchor="text" w:horzAnchor="margin" w:tblpY="9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3E130F" w:rsidRPr="007C0D67" w14:paraId="6E4DFBDE" w14:textId="77777777" w:rsidTr="00A9145C">
        <w:trPr>
          <w:trHeight w:val="689"/>
        </w:trPr>
        <w:tc>
          <w:tcPr>
            <w:tcW w:w="9328" w:type="dxa"/>
            <w:vAlign w:val="center"/>
          </w:tcPr>
          <w:p w14:paraId="28C89C5D" w14:textId="77777777" w:rsidR="003E130F" w:rsidRPr="007F66F5" w:rsidRDefault="003E130F" w:rsidP="00A9145C">
            <w:pPr>
              <w:rPr>
                <w:rFonts w:asciiTheme="majorEastAsia" w:eastAsiaTheme="majorEastAsia" w:hAnsiTheme="majorEastAsia"/>
                <w:color w:val="000000" w:themeColor="text1"/>
                <w:sz w:val="21"/>
                <w:szCs w:val="21"/>
              </w:rPr>
            </w:pPr>
            <w:r w:rsidRPr="007F66F5">
              <w:rPr>
                <w:rFonts w:asciiTheme="majorEastAsia" w:eastAsiaTheme="majorEastAsia" w:hAnsiTheme="majorEastAsia" w:hint="eastAsia"/>
                <w:color w:val="000000" w:themeColor="text1"/>
                <w:sz w:val="21"/>
                <w:szCs w:val="21"/>
              </w:rPr>
              <w:t>商業科　ビジネス基礎</w:t>
            </w:r>
          </w:p>
          <w:p w14:paraId="33235A5A" w14:textId="77777777" w:rsidR="003E130F" w:rsidRPr="007C0D67" w:rsidRDefault="003E130F" w:rsidP="00A9145C">
            <w:pPr>
              <w:rPr>
                <w:rFonts w:asciiTheme="majorEastAsia" w:eastAsiaTheme="majorEastAsia" w:hAnsiTheme="majorEastAsia"/>
                <w:color w:val="000000" w:themeColor="text1"/>
              </w:rPr>
            </w:pPr>
          </w:p>
        </w:tc>
      </w:tr>
    </w:tbl>
    <w:tbl>
      <w:tblPr>
        <w:tblStyle w:val="a9"/>
        <w:tblpPr w:leftFromText="142" w:rightFromText="142" w:vertAnchor="text" w:horzAnchor="margin" w:tblpY="941"/>
        <w:tblW w:w="0" w:type="auto"/>
        <w:tblLook w:val="04A0" w:firstRow="1" w:lastRow="0" w:firstColumn="1" w:lastColumn="0" w:noHBand="0" w:noVBand="1"/>
      </w:tblPr>
      <w:tblGrid>
        <w:gridCol w:w="4385"/>
        <w:gridCol w:w="283"/>
        <w:gridCol w:w="4660"/>
      </w:tblGrid>
      <w:tr w:rsidR="003E130F" w:rsidRPr="007C0D67" w14:paraId="555D6DD1" w14:textId="77777777" w:rsidTr="00A9145C">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40C4774C" w14:textId="77777777" w:rsidR="003E130F" w:rsidRPr="007C0D67" w:rsidRDefault="003E130F" w:rsidP="00A9145C">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単元名</w:t>
            </w:r>
            <w:r>
              <w:rPr>
                <w:rFonts w:asciiTheme="majorEastAsia" w:eastAsiaTheme="majorEastAsia" w:hAnsiTheme="majorEastAsia" w:hint="eastAsia"/>
                <w:color w:val="000000" w:themeColor="text1"/>
              </w:rPr>
              <w:t xml:space="preserve">　　　　　　　　　　　　　　　　　</w:t>
            </w:r>
          </w:p>
          <w:p w14:paraId="4C217DFE" w14:textId="77777777" w:rsidR="003E130F" w:rsidRPr="007C0D67" w:rsidRDefault="003E130F" w:rsidP="00A9145C">
            <w:pPr>
              <w:rPr>
                <w:rFonts w:asciiTheme="majorEastAsia" w:eastAsiaTheme="majorEastAsia" w:hAnsiTheme="majorEastAsia"/>
                <w:color w:val="000000" w:themeColor="text1"/>
              </w:rPr>
            </w:pPr>
          </w:p>
          <w:p w14:paraId="3BEB5BE1" w14:textId="77777777" w:rsidR="003E130F" w:rsidRDefault="003E130F" w:rsidP="00A9145C">
            <w:pPr>
              <w:ind w:firstLineChars="100" w:firstLine="204"/>
            </w:pPr>
            <w:r>
              <w:rPr>
                <w:rFonts w:hint="eastAsia"/>
              </w:rPr>
              <w:t>第３章　経済と流通</w:t>
            </w:r>
          </w:p>
          <w:p w14:paraId="4F30A213" w14:textId="77777777" w:rsidR="003E130F" w:rsidRPr="00677D8A" w:rsidRDefault="003E130F" w:rsidP="00A9145C">
            <w:r>
              <w:rPr>
                <w:rFonts w:hint="eastAsia"/>
              </w:rPr>
              <w:t xml:space="preserve">　　第３節　流通を支える活動</w:t>
            </w:r>
          </w:p>
          <w:p w14:paraId="17C69CDB" w14:textId="77777777" w:rsidR="003E130F" w:rsidRPr="007C0D67" w:rsidRDefault="003E130F" w:rsidP="00A9145C">
            <w:pPr>
              <w:rPr>
                <w:rFonts w:asciiTheme="majorEastAsia" w:eastAsiaTheme="majorEastAsia" w:hAnsiTheme="majorEastAsia"/>
                <w:color w:val="000000" w:themeColor="text1"/>
              </w:rPr>
            </w:pPr>
          </w:p>
          <w:p w14:paraId="397C2AE4" w14:textId="77777777" w:rsidR="003E130F" w:rsidRPr="007C0D67" w:rsidRDefault="003E130F" w:rsidP="00A9145C">
            <w:pPr>
              <w:rPr>
                <w:rFonts w:asciiTheme="majorEastAsia" w:eastAsiaTheme="majorEastAsia" w:hAnsiTheme="majorEastAsia"/>
                <w:color w:val="000000" w:themeColor="text1"/>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6B86428B" w14:textId="77777777" w:rsidR="003E130F" w:rsidRPr="007C0D67" w:rsidRDefault="003E130F" w:rsidP="00A9145C">
            <w:pPr>
              <w:rPr>
                <w:rFonts w:asciiTheme="majorEastAsia" w:eastAsiaTheme="majorEastAsia" w:hAnsiTheme="majorEastAsia"/>
                <w:color w:val="000000" w:themeColor="text1"/>
              </w:rPr>
            </w:pPr>
          </w:p>
        </w:tc>
        <w:tc>
          <w:tcPr>
            <w:tcW w:w="4660" w:type="dxa"/>
            <w:tcBorders>
              <w:top w:val="single" w:sz="8" w:space="0" w:color="auto"/>
              <w:left w:val="single" w:sz="8" w:space="0" w:color="auto"/>
              <w:bottom w:val="single" w:sz="8" w:space="0" w:color="auto"/>
              <w:right w:val="single" w:sz="8" w:space="0" w:color="auto"/>
            </w:tcBorders>
            <w:vAlign w:val="center"/>
          </w:tcPr>
          <w:p w14:paraId="18B3C6E9" w14:textId="3A4D493C" w:rsidR="003E130F" w:rsidRDefault="003E130F" w:rsidP="00A9145C">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〔指導項目〕</w:t>
            </w:r>
          </w:p>
          <w:p w14:paraId="41FF5837" w14:textId="77777777" w:rsidR="00C17616" w:rsidRDefault="00C17616" w:rsidP="00A9145C">
            <w:pPr>
              <w:rPr>
                <w:rFonts w:asciiTheme="majorEastAsia" w:eastAsiaTheme="majorEastAsia" w:hAnsiTheme="majorEastAsia"/>
                <w:color w:val="000000" w:themeColor="text1"/>
              </w:rPr>
            </w:pPr>
          </w:p>
          <w:p w14:paraId="43E28839" w14:textId="7D397F6A" w:rsidR="003E130F" w:rsidRPr="00C17616" w:rsidRDefault="003E130F" w:rsidP="00A9145C">
            <w:pPr>
              <w:rPr>
                <w:rFonts w:asciiTheme="minorEastAsia" w:eastAsiaTheme="minorEastAsia" w:hAnsiTheme="minorEastAsia"/>
                <w:color w:val="000000" w:themeColor="text1"/>
              </w:rPr>
            </w:pPr>
            <w:r w:rsidRPr="00C17616">
              <w:rPr>
                <w:rFonts w:asciiTheme="minorEastAsia" w:eastAsiaTheme="minorEastAsia" w:hAnsiTheme="minorEastAsia" w:hint="eastAsia"/>
                <w:color w:val="000000" w:themeColor="text1"/>
              </w:rPr>
              <w:t>（３）経済と流通</w:t>
            </w:r>
          </w:p>
          <w:p w14:paraId="6490D9A8" w14:textId="77777777" w:rsidR="003E130F" w:rsidRDefault="003E130F" w:rsidP="00A9145C">
            <w:pPr>
              <w:ind w:firstLineChars="200" w:firstLine="408"/>
            </w:pPr>
            <w:r>
              <w:t>ア　経済の基本概念</w:t>
            </w:r>
          </w:p>
          <w:p w14:paraId="23FAF1E7" w14:textId="77777777" w:rsidR="003E130F" w:rsidRDefault="003E130F" w:rsidP="00A9145C">
            <w:pPr>
              <w:ind w:firstLineChars="200" w:firstLine="408"/>
            </w:pPr>
            <w:r>
              <w:t>イ　流通の役割</w:t>
            </w:r>
          </w:p>
          <w:p w14:paraId="6D1EE5A9" w14:textId="77777777" w:rsidR="003E130F" w:rsidRPr="007C0D67" w:rsidRDefault="003E130F" w:rsidP="00A9145C">
            <w:pPr>
              <w:ind w:firstLineChars="200" w:firstLine="408"/>
              <w:rPr>
                <w:rFonts w:asciiTheme="majorEastAsia" w:eastAsiaTheme="majorEastAsia" w:hAnsiTheme="majorEastAsia"/>
                <w:color w:val="000000" w:themeColor="text1"/>
              </w:rPr>
            </w:pPr>
            <w:r>
              <w:t>ウ　流通を支える活動</w:t>
            </w:r>
          </w:p>
        </w:tc>
      </w:tr>
    </w:tbl>
    <w:p w14:paraId="7C4ADAA4" w14:textId="77777777" w:rsidR="003E130F" w:rsidRDefault="003E130F" w:rsidP="003E130F">
      <w:pPr>
        <w:rPr>
          <w:rFonts w:asciiTheme="majorEastAsia" w:eastAsiaTheme="majorEastAsia" w:hAnsiTheme="majorEastAsia"/>
          <w:color w:val="000000" w:themeColor="text1"/>
        </w:rPr>
      </w:pPr>
    </w:p>
    <w:p w14:paraId="5EB2BF1C" w14:textId="77777777" w:rsidR="003E130F" w:rsidRPr="007C0D67" w:rsidRDefault="003E130F" w:rsidP="003E130F">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１　単元の目標</w:t>
      </w:r>
    </w:p>
    <w:p w14:paraId="0A5A86FE" w14:textId="77777777" w:rsidR="003E130F" w:rsidRPr="00F23250" w:rsidRDefault="003E130F" w:rsidP="003E130F">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000000" w:themeColor="text1"/>
        </w:rPr>
        <w:t xml:space="preserve">(1) </w:t>
      </w:r>
      <w:r>
        <w:rPr>
          <w:rFonts w:hint="eastAsia"/>
        </w:rPr>
        <w:t>流通を支えるビジネスとその役割について具体的な</w:t>
      </w:r>
      <w:r w:rsidRPr="00275E86">
        <w:rPr>
          <w:rFonts w:hint="eastAsia"/>
        </w:rPr>
        <w:t>事例と関連付け</w:t>
      </w:r>
      <w:r>
        <w:rPr>
          <w:rFonts w:hint="eastAsia"/>
        </w:rPr>
        <w:t>て</w:t>
      </w:r>
      <w:r w:rsidRPr="00275E86">
        <w:rPr>
          <w:rFonts w:hint="eastAsia"/>
        </w:rPr>
        <w:t>理解する。</w:t>
      </w:r>
    </w:p>
    <w:p w14:paraId="4DF96E60" w14:textId="77777777" w:rsidR="003E130F" w:rsidRPr="00F23250" w:rsidRDefault="003E130F" w:rsidP="003E130F">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auto"/>
        </w:rPr>
        <w:t>(2)</w:t>
      </w:r>
      <w:r w:rsidRPr="00AB3B80">
        <w:rPr>
          <w:rFonts w:hint="eastAsia"/>
        </w:rPr>
        <w:t xml:space="preserve"> </w:t>
      </w:r>
      <w:r>
        <w:rPr>
          <w:rFonts w:hint="eastAsia"/>
        </w:rPr>
        <w:t>流通を支えるビジネスの</w:t>
      </w:r>
      <w:r w:rsidRPr="00275E86">
        <w:rPr>
          <w:rFonts w:hint="eastAsia"/>
        </w:rPr>
        <w:t>課題を</w:t>
      </w:r>
      <w:r>
        <w:rPr>
          <w:rFonts w:hint="eastAsia"/>
        </w:rPr>
        <w:t>発見し</w:t>
      </w:r>
      <w:r w:rsidRPr="00275E86">
        <w:rPr>
          <w:rFonts w:hint="eastAsia"/>
        </w:rPr>
        <w:t>，科学的な根拠に基づいて</w:t>
      </w:r>
      <w:r>
        <w:rPr>
          <w:rFonts w:hint="eastAsia"/>
        </w:rPr>
        <w:t>課題への対応策を考案す</w:t>
      </w:r>
      <w:r w:rsidRPr="00275E86">
        <w:rPr>
          <w:rFonts w:hint="eastAsia"/>
        </w:rPr>
        <w:t>る。</w:t>
      </w:r>
    </w:p>
    <w:p w14:paraId="750C4A3D" w14:textId="77777777" w:rsidR="003E130F" w:rsidRDefault="003E130F" w:rsidP="003E130F">
      <w:pPr>
        <w:ind w:leftChars="100" w:left="473" w:hangingChars="132" w:hanging="269"/>
      </w:pPr>
      <w:r>
        <w:rPr>
          <w:rFonts w:asciiTheme="minorEastAsia" w:eastAsiaTheme="minorEastAsia" w:hAnsiTheme="minorEastAsia" w:hint="eastAsia"/>
          <w:color w:val="auto"/>
        </w:rPr>
        <w:t xml:space="preserve">(3) </w:t>
      </w:r>
      <w:r>
        <w:rPr>
          <w:rFonts w:hint="eastAsia"/>
        </w:rPr>
        <w:t>流通を支えるビジネスに</w:t>
      </w:r>
      <w:r w:rsidRPr="00275E86">
        <w:rPr>
          <w:rFonts w:hint="eastAsia"/>
        </w:rPr>
        <w:t>ついて自ら学び，</w:t>
      </w:r>
      <w:r>
        <w:rPr>
          <w:rFonts w:hint="eastAsia"/>
        </w:rPr>
        <w:t>流通と流通を支える活動</w:t>
      </w:r>
      <w:r w:rsidRPr="00275E86">
        <w:rPr>
          <w:rFonts w:hint="eastAsia"/>
        </w:rPr>
        <w:t>に主体的かつ協働的に取り組む</w:t>
      </w:r>
      <w:r>
        <w:rPr>
          <w:rFonts w:hint="eastAsia"/>
        </w:rPr>
        <w:t>。</w:t>
      </w:r>
    </w:p>
    <w:p w14:paraId="7388FF8B" w14:textId="77777777" w:rsidR="003E130F" w:rsidRPr="00F66FAC" w:rsidRDefault="003E130F" w:rsidP="003E130F">
      <w:pPr>
        <w:ind w:leftChars="100" w:left="473" w:hangingChars="132" w:hanging="269"/>
        <w:rPr>
          <w:rFonts w:asciiTheme="minorEastAsia" w:eastAsiaTheme="minorEastAsia" w:hAnsiTheme="minorEastAsia"/>
          <w:color w:val="auto"/>
        </w:rPr>
      </w:pPr>
    </w:p>
    <w:p w14:paraId="69C05B39" w14:textId="77777777" w:rsidR="003E130F" w:rsidRPr="007C0D67" w:rsidRDefault="003E130F" w:rsidP="003E130F">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3E130F" w:rsidRPr="007C0D67" w14:paraId="2B0BACD2" w14:textId="77777777" w:rsidTr="00A9145C">
        <w:trPr>
          <w:trHeight w:val="501"/>
        </w:trPr>
        <w:tc>
          <w:tcPr>
            <w:tcW w:w="3114" w:type="dxa"/>
            <w:shd w:val="clear" w:color="auto" w:fill="D9D9D9" w:themeFill="background1" w:themeFillShade="D9"/>
            <w:vAlign w:val="center"/>
          </w:tcPr>
          <w:p w14:paraId="137890EC" w14:textId="77777777" w:rsidR="003E130F" w:rsidRPr="007C0D67" w:rsidRDefault="003E130F" w:rsidP="00A9145C">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知識・技術</w:t>
            </w:r>
          </w:p>
        </w:tc>
        <w:tc>
          <w:tcPr>
            <w:tcW w:w="3114" w:type="dxa"/>
            <w:shd w:val="clear" w:color="auto" w:fill="D9D9D9" w:themeFill="background1" w:themeFillShade="D9"/>
            <w:vAlign w:val="center"/>
          </w:tcPr>
          <w:p w14:paraId="135C60D7" w14:textId="77777777" w:rsidR="003E130F" w:rsidRPr="007C0D67" w:rsidRDefault="003E130F" w:rsidP="00A9145C">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思考・判断・表現</w:t>
            </w:r>
          </w:p>
        </w:tc>
        <w:tc>
          <w:tcPr>
            <w:tcW w:w="3115" w:type="dxa"/>
            <w:shd w:val="clear" w:color="auto" w:fill="D9D9D9" w:themeFill="background1" w:themeFillShade="D9"/>
            <w:vAlign w:val="center"/>
          </w:tcPr>
          <w:p w14:paraId="59FBC6EF" w14:textId="77777777" w:rsidR="003E130F" w:rsidRPr="007C0D67" w:rsidRDefault="003E130F" w:rsidP="00A9145C">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主体的に学習に取り組む態度</w:t>
            </w:r>
          </w:p>
        </w:tc>
      </w:tr>
      <w:tr w:rsidR="003E130F" w:rsidRPr="007C0D67" w14:paraId="4080657D" w14:textId="77777777" w:rsidTr="00A9145C">
        <w:trPr>
          <w:trHeight w:val="1265"/>
        </w:trPr>
        <w:tc>
          <w:tcPr>
            <w:tcW w:w="3114" w:type="dxa"/>
          </w:tcPr>
          <w:p w14:paraId="79F1C0A3" w14:textId="77777777" w:rsidR="003E130F" w:rsidRPr="001E2221" w:rsidRDefault="003E130F" w:rsidP="00A9145C">
            <w:pPr>
              <w:ind w:firstLineChars="100" w:firstLine="204"/>
              <w:rPr>
                <w:rFonts w:asciiTheme="minorEastAsia" w:eastAsiaTheme="minorEastAsia" w:hAnsiTheme="minorEastAsia"/>
                <w:color w:val="auto"/>
              </w:rPr>
            </w:pPr>
            <w:r>
              <w:rPr>
                <w:rFonts w:hint="eastAsia"/>
              </w:rPr>
              <w:t>流通を支えるビジネスとその役割について具体的な</w:t>
            </w:r>
            <w:r w:rsidRPr="00275E86">
              <w:rPr>
                <w:rFonts w:hint="eastAsia"/>
              </w:rPr>
              <w:t>事例と関連付け</w:t>
            </w:r>
            <w:r>
              <w:rPr>
                <w:rFonts w:hint="eastAsia"/>
              </w:rPr>
              <w:t>て</w:t>
            </w:r>
            <w:r w:rsidRPr="00275E86">
              <w:rPr>
                <w:rFonts w:hint="eastAsia"/>
              </w:rPr>
              <w:t>理解する。</w:t>
            </w:r>
          </w:p>
        </w:tc>
        <w:tc>
          <w:tcPr>
            <w:tcW w:w="3114" w:type="dxa"/>
          </w:tcPr>
          <w:p w14:paraId="4A7830F0" w14:textId="77777777" w:rsidR="003E130F" w:rsidRPr="009B03B4" w:rsidRDefault="003E130F" w:rsidP="00A9145C">
            <w:pPr>
              <w:ind w:firstLineChars="100" w:firstLine="204"/>
              <w:rPr>
                <w:rFonts w:asciiTheme="minorEastAsia" w:eastAsiaTheme="minorEastAsia" w:hAnsiTheme="minorEastAsia"/>
                <w:color w:val="auto"/>
              </w:rPr>
            </w:pPr>
            <w:r w:rsidRPr="009B03B4">
              <w:rPr>
                <w:rFonts w:asciiTheme="minorEastAsia" w:eastAsiaTheme="minorEastAsia" w:hAnsiTheme="minorEastAsia" w:hint="eastAsia"/>
                <w:color w:val="auto"/>
              </w:rPr>
              <w:t>流通を支えるビジネスの課題を発見し，科学的な根拠に基づいて課題への対応策を考案する。</w:t>
            </w:r>
          </w:p>
        </w:tc>
        <w:tc>
          <w:tcPr>
            <w:tcW w:w="3115" w:type="dxa"/>
          </w:tcPr>
          <w:p w14:paraId="7FFA4D9C" w14:textId="77777777" w:rsidR="003E130F" w:rsidRPr="001E2221" w:rsidRDefault="003E130F" w:rsidP="00A9145C">
            <w:pPr>
              <w:ind w:firstLineChars="100" w:firstLine="204"/>
              <w:rPr>
                <w:rFonts w:asciiTheme="minorEastAsia" w:eastAsiaTheme="minorEastAsia" w:hAnsiTheme="minorEastAsia"/>
                <w:color w:val="auto"/>
              </w:rPr>
            </w:pPr>
            <w:r w:rsidRPr="009B03B4">
              <w:rPr>
                <w:rFonts w:asciiTheme="minorEastAsia" w:eastAsiaTheme="minorEastAsia" w:hAnsiTheme="minorEastAsia" w:hint="eastAsia"/>
                <w:color w:val="auto"/>
              </w:rPr>
              <w:t>流通を支えるビジネスについて自ら学び，流通と流通を支える活動に主体的かつ協働的に取り組む。</w:t>
            </w:r>
          </w:p>
        </w:tc>
      </w:tr>
    </w:tbl>
    <w:p w14:paraId="18C24427" w14:textId="77777777" w:rsidR="003E130F" w:rsidRPr="007C0D67" w:rsidRDefault="003E130F" w:rsidP="003E130F">
      <w:pPr>
        <w:rPr>
          <w:rFonts w:asciiTheme="majorEastAsia" w:eastAsiaTheme="majorEastAsia" w:hAnsiTheme="majorEastAsia"/>
          <w:color w:val="000000" w:themeColor="text1"/>
          <w:sz w:val="21"/>
          <w:szCs w:val="21"/>
        </w:rPr>
      </w:pPr>
    </w:p>
    <w:p w14:paraId="6FBD5A8A" w14:textId="68178B1F" w:rsidR="003E130F" w:rsidRDefault="003E130F" w:rsidP="003E130F">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３　指導と評価の計画（</w:t>
      </w:r>
      <w:r w:rsidR="00825E0F">
        <w:rPr>
          <w:rFonts w:asciiTheme="majorEastAsia" w:eastAsiaTheme="majorEastAsia" w:hAnsiTheme="majorEastAsia" w:hint="eastAsia"/>
          <w:color w:val="000000" w:themeColor="text1"/>
        </w:rPr>
        <w:t>５</w:t>
      </w:r>
      <w:r w:rsidRPr="007C0D67">
        <w:rPr>
          <w:rFonts w:asciiTheme="majorEastAsia" w:eastAsiaTheme="majorEastAsia" w:hAnsiTheme="majorEastAsia" w:hint="eastAsia"/>
          <w:color w:val="000000" w:themeColor="text1"/>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3E130F" w:rsidRPr="00B12745" w14:paraId="06779E55" w14:textId="77777777" w:rsidTr="00A9145C">
        <w:trPr>
          <w:trHeight w:val="463"/>
          <w:jc w:val="center"/>
        </w:trPr>
        <w:tc>
          <w:tcPr>
            <w:tcW w:w="562" w:type="dxa"/>
            <w:shd w:val="clear" w:color="auto" w:fill="D9D9D9" w:themeFill="background1" w:themeFillShade="D9"/>
            <w:vAlign w:val="center"/>
          </w:tcPr>
          <w:p w14:paraId="4E47602F" w14:textId="77777777" w:rsidR="003E130F" w:rsidRPr="00B12745" w:rsidRDefault="003E130F" w:rsidP="00A9145C">
            <w:pPr>
              <w:jc w:val="center"/>
            </w:pPr>
            <w:r w:rsidRPr="00B12745">
              <w:rPr>
                <w:rFonts w:hint="eastAsia"/>
              </w:rPr>
              <w:t>時間</w:t>
            </w:r>
          </w:p>
        </w:tc>
        <w:tc>
          <w:tcPr>
            <w:tcW w:w="4678" w:type="dxa"/>
            <w:shd w:val="clear" w:color="auto" w:fill="D9D9D9" w:themeFill="background1" w:themeFillShade="D9"/>
            <w:vAlign w:val="center"/>
          </w:tcPr>
          <w:p w14:paraId="2341D540" w14:textId="77777777" w:rsidR="003E130F" w:rsidRPr="00B12745" w:rsidRDefault="003E130F" w:rsidP="00A9145C">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2F9EBA7D" w14:textId="77777777" w:rsidR="003E130F" w:rsidRPr="00B12745" w:rsidRDefault="003E130F" w:rsidP="00A9145C">
            <w:pPr>
              <w:jc w:val="center"/>
            </w:pPr>
            <w:r w:rsidRPr="00B12745">
              <w:rPr>
                <w:rFonts w:hint="eastAsia"/>
              </w:rPr>
              <w:t>重点</w:t>
            </w:r>
          </w:p>
        </w:tc>
        <w:tc>
          <w:tcPr>
            <w:tcW w:w="426" w:type="dxa"/>
            <w:shd w:val="clear" w:color="auto" w:fill="D9D9D9" w:themeFill="background1" w:themeFillShade="D9"/>
          </w:tcPr>
          <w:p w14:paraId="776516C3" w14:textId="77777777" w:rsidR="003E130F" w:rsidRPr="00B12745" w:rsidRDefault="003E130F" w:rsidP="00A9145C">
            <w:pPr>
              <w:jc w:val="center"/>
            </w:pPr>
            <w:r w:rsidRPr="00B12745">
              <w:rPr>
                <w:rFonts w:hint="eastAsia"/>
              </w:rPr>
              <w:t>記録</w:t>
            </w:r>
          </w:p>
        </w:tc>
        <w:tc>
          <w:tcPr>
            <w:tcW w:w="3274" w:type="dxa"/>
            <w:shd w:val="clear" w:color="auto" w:fill="D9D9D9" w:themeFill="background1" w:themeFillShade="D9"/>
            <w:vAlign w:val="center"/>
          </w:tcPr>
          <w:p w14:paraId="7C27305F" w14:textId="77777777" w:rsidR="003E130F" w:rsidRPr="00B12745" w:rsidRDefault="003E130F" w:rsidP="00A9145C">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3E130F" w:rsidRPr="00DC6307" w14:paraId="3A3A9928" w14:textId="77777777" w:rsidTr="00A9145C">
        <w:trPr>
          <w:cantSplit/>
          <w:trHeight w:val="4070"/>
          <w:jc w:val="center"/>
        </w:trPr>
        <w:tc>
          <w:tcPr>
            <w:tcW w:w="562" w:type="dxa"/>
            <w:textDirection w:val="tbRlV"/>
            <w:vAlign w:val="center"/>
          </w:tcPr>
          <w:p w14:paraId="3601D30F" w14:textId="77777777" w:rsidR="003E130F" w:rsidRPr="00872520" w:rsidRDefault="003E130F" w:rsidP="00A9145C">
            <w:pPr>
              <w:ind w:left="113" w:right="113"/>
              <w:jc w:val="center"/>
              <w:rPr>
                <w:sz w:val="21"/>
                <w:szCs w:val="21"/>
              </w:rPr>
            </w:pPr>
            <w:r>
              <w:rPr>
                <w:rFonts w:hint="eastAsia"/>
                <w:sz w:val="21"/>
                <w:szCs w:val="21"/>
              </w:rPr>
              <w:t>第一次（２時間）</w:t>
            </w:r>
          </w:p>
        </w:tc>
        <w:tc>
          <w:tcPr>
            <w:tcW w:w="4678" w:type="dxa"/>
          </w:tcPr>
          <w:p w14:paraId="7F0AB86B" w14:textId="77777777" w:rsidR="003E130F" w:rsidRPr="00366B95" w:rsidRDefault="003E130F" w:rsidP="00A9145C">
            <w:pPr>
              <w:jc w:val="left"/>
            </w:pPr>
            <w:r w:rsidRPr="00731D6A">
              <w:rPr>
                <w:rFonts w:hint="eastAsia"/>
              </w:rPr>
              <w:t xml:space="preserve">１　</w:t>
            </w:r>
            <w:r>
              <w:rPr>
                <w:rFonts w:hint="eastAsia"/>
              </w:rPr>
              <w:t>物流</w:t>
            </w:r>
          </w:p>
          <w:tbl>
            <w:tblPr>
              <w:tblStyle w:val="a9"/>
              <w:tblW w:w="0" w:type="auto"/>
              <w:tblLayout w:type="fixed"/>
              <w:tblLook w:val="04A0" w:firstRow="1" w:lastRow="0" w:firstColumn="1" w:lastColumn="0" w:noHBand="0" w:noVBand="1"/>
            </w:tblPr>
            <w:tblGrid>
              <w:gridCol w:w="4427"/>
            </w:tblGrid>
            <w:tr w:rsidR="003E130F" w:rsidRPr="00731D6A" w14:paraId="3390BA88" w14:textId="77777777" w:rsidTr="00A9145C">
              <w:trPr>
                <w:trHeight w:val="346"/>
              </w:trPr>
              <w:tc>
                <w:tcPr>
                  <w:tcW w:w="4427" w:type="dxa"/>
                  <w:vAlign w:val="center"/>
                </w:tcPr>
                <w:p w14:paraId="5951D622" w14:textId="2E9B6435" w:rsidR="003E130F" w:rsidRPr="00731D6A" w:rsidRDefault="003E130F" w:rsidP="00A9145C">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流通を支える物流のビジネスと</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物流業が抱える課題について考察する。</w:t>
                  </w:r>
                </w:p>
              </w:tc>
            </w:tr>
          </w:tbl>
          <w:p w14:paraId="5250C7A0" w14:textId="77777777" w:rsidR="003E130F" w:rsidRPr="00366B95" w:rsidRDefault="003E130F" w:rsidP="00A9145C">
            <w:pPr>
              <w:jc w:val="center"/>
              <w:rPr>
                <w:rFonts w:asciiTheme="minorEastAsia" w:hAnsiTheme="minorEastAsia"/>
                <w:color w:val="FF0000"/>
              </w:rPr>
            </w:pPr>
            <w:r>
              <w:rPr>
                <w:rFonts w:asciiTheme="majorEastAsia" w:eastAsiaTheme="majorEastAsia" w:hAnsiTheme="majorEastAsia" w:hint="eastAsia"/>
                <w:color w:val="FF0000"/>
              </w:rPr>
              <w:t xml:space="preserve">　　　　　　　　　　　　　　</w:t>
            </w:r>
          </w:p>
          <w:p w14:paraId="00072543" w14:textId="72E960A8" w:rsidR="003E130F" w:rsidRPr="001154E2" w:rsidRDefault="003E130F" w:rsidP="00A9145C">
            <w:pPr>
              <w:ind w:left="204" w:hangingChars="100" w:hanging="204"/>
              <w:rPr>
                <w:rFonts w:asciiTheme="minorEastAsia" w:hAnsiTheme="minorEastAsia"/>
                <w:color w:val="000000" w:themeColor="text1"/>
              </w:rPr>
            </w:pPr>
            <w:r>
              <w:rPr>
                <w:rFonts w:asciiTheme="minorEastAsia" w:hAnsiTheme="minorEastAsia" w:hint="eastAsia"/>
                <w:color w:val="000000" w:themeColor="text1"/>
              </w:rPr>
              <w:t>・物流に関わる新聞記事や雑誌記事から</w:t>
            </w:r>
            <w:r w:rsidR="000E0A4B">
              <w:rPr>
                <w:rFonts w:asciiTheme="minorEastAsia" w:hAnsiTheme="minorEastAsia" w:hint="eastAsia"/>
                <w:color w:val="000000" w:themeColor="text1"/>
              </w:rPr>
              <w:t>，</w:t>
            </w:r>
            <w:r>
              <w:rPr>
                <w:rFonts w:asciiTheme="minorEastAsia" w:hAnsiTheme="minorEastAsia" w:hint="eastAsia"/>
                <w:color w:val="000000" w:themeColor="text1"/>
              </w:rPr>
              <w:t>物流業の現状について理解する。</w:t>
            </w:r>
          </w:p>
          <w:p w14:paraId="2D2D308A" w14:textId="77777777" w:rsidR="003E130F" w:rsidRDefault="003E130F" w:rsidP="00A9145C">
            <w:pPr>
              <w:ind w:left="204" w:hangingChars="100" w:hanging="204"/>
            </w:pPr>
          </w:p>
          <w:p w14:paraId="39ABF6A0" w14:textId="47B5E8DB" w:rsidR="003E130F" w:rsidRPr="00731D6A" w:rsidRDefault="003E130F" w:rsidP="00A9145C">
            <w:pPr>
              <w:ind w:left="204" w:hangingChars="100" w:hanging="204"/>
            </w:pPr>
            <w:r>
              <w:rPr>
                <w:rFonts w:hint="eastAsia"/>
              </w:rPr>
              <w:t>・物流業の現状と課題について調査し</w:t>
            </w:r>
            <w:r w:rsidR="000E0A4B">
              <w:rPr>
                <w:rFonts w:hint="eastAsia"/>
              </w:rPr>
              <w:t>，</w:t>
            </w:r>
            <w:r>
              <w:rPr>
                <w:rFonts w:hint="eastAsia"/>
              </w:rPr>
              <w:t>グループでその課題に対応するにはどうすべきかを自分の発言と他人の発言を区別しながら整理する。</w:t>
            </w:r>
          </w:p>
        </w:tc>
        <w:tc>
          <w:tcPr>
            <w:tcW w:w="425" w:type="dxa"/>
          </w:tcPr>
          <w:p w14:paraId="15212D19" w14:textId="77777777" w:rsidR="003E130F" w:rsidRPr="00731D6A" w:rsidRDefault="003E130F" w:rsidP="00A9145C">
            <w:pPr>
              <w:jc w:val="center"/>
            </w:pPr>
          </w:p>
          <w:p w14:paraId="34CBCACF" w14:textId="77777777" w:rsidR="003E130F" w:rsidRPr="00731D6A" w:rsidRDefault="003E130F" w:rsidP="00A9145C">
            <w:pPr>
              <w:jc w:val="center"/>
            </w:pPr>
          </w:p>
          <w:p w14:paraId="09303FEB" w14:textId="77777777" w:rsidR="003E130F" w:rsidRPr="00731D6A" w:rsidRDefault="003E130F" w:rsidP="00A9145C">
            <w:pPr>
              <w:jc w:val="center"/>
            </w:pPr>
          </w:p>
          <w:p w14:paraId="1B10D03F" w14:textId="77777777" w:rsidR="003E130F" w:rsidRPr="00731D6A" w:rsidRDefault="003E130F" w:rsidP="00A9145C"/>
          <w:p w14:paraId="6F11CB5D" w14:textId="77777777" w:rsidR="003E130F" w:rsidRPr="00731D6A" w:rsidRDefault="003E130F" w:rsidP="00A9145C">
            <w:pPr>
              <w:jc w:val="center"/>
            </w:pPr>
            <w:r>
              <w:rPr>
                <w:rFonts w:hint="eastAsia"/>
              </w:rPr>
              <w:t>知</w:t>
            </w:r>
          </w:p>
          <w:p w14:paraId="18B39DC2" w14:textId="77777777" w:rsidR="003E130F" w:rsidRPr="00731D6A" w:rsidRDefault="003E130F" w:rsidP="00A9145C"/>
          <w:p w14:paraId="3DB7CF67" w14:textId="77777777" w:rsidR="003E130F" w:rsidRDefault="003E130F" w:rsidP="00A9145C"/>
          <w:p w14:paraId="4F9C7789" w14:textId="77777777" w:rsidR="003E130F" w:rsidRPr="00731D6A" w:rsidRDefault="003E130F" w:rsidP="00A9145C">
            <w:pPr>
              <w:jc w:val="center"/>
            </w:pPr>
            <w:r>
              <w:rPr>
                <w:rFonts w:hint="eastAsia"/>
              </w:rPr>
              <w:t>態思</w:t>
            </w:r>
          </w:p>
        </w:tc>
        <w:tc>
          <w:tcPr>
            <w:tcW w:w="426" w:type="dxa"/>
          </w:tcPr>
          <w:p w14:paraId="40A2A9CC" w14:textId="77777777" w:rsidR="003E130F" w:rsidRPr="00731D6A" w:rsidRDefault="003E130F" w:rsidP="00A9145C">
            <w:pPr>
              <w:jc w:val="center"/>
              <w:rPr>
                <w:color w:val="000000" w:themeColor="text1"/>
              </w:rPr>
            </w:pPr>
          </w:p>
          <w:p w14:paraId="3B58C795" w14:textId="77777777" w:rsidR="003E130F" w:rsidRPr="00731D6A" w:rsidRDefault="003E130F" w:rsidP="00A9145C">
            <w:pPr>
              <w:jc w:val="center"/>
              <w:rPr>
                <w:color w:val="000000" w:themeColor="text1"/>
              </w:rPr>
            </w:pPr>
          </w:p>
          <w:p w14:paraId="57ED7C1D" w14:textId="77777777" w:rsidR="003E130F" w:rsidRPr="00731D6A" w:rsidRDefault="003E130F" w:rsidP="00A9145C">
            <w:pPr>
              <w:jc w:val="center"/>
              <w:rPr>
                <w:color w:val="000000" w:themeColor="text1"/>
              </w:rPr>
            </w:pPr>
          </w:p>
          <w:p w14:paraId="4CBF4E55" w14:textId="77777777" w:rsidR="003E130F" w:rsidRPr="00731D6A" w:rsidRDefault="003E130F" w:rsidP="00A9145C">
            <w:pPr>
              <w:rPr>
                <w:color w:val="000000" w:themeColor="text1"/>
              </w:rPr>
            </w:pPr>
          </w:p>
          <w:p w14:paraId="622CFF00" w14:textId="77777777" w:rsidR="003E130F" w:rsidRPr="00731D6A" w:rsidRDefault="003E130F" w:rsidP="00A9145C">
            <w:pPr>
              <w:jc w:val="center"/>
              <w:rPr>
                <w:color w:val="000000" w:themeColor="text1"/>
              </w:rPr>
            </w:pPr>
            <w:r w:rsidRPr="00731D6A">
              <w:rPr>
                <w:rFonts w:hint="eastAsia"/>
                <w:color w:val="000000" w:themeColor="text1"/>
              </w:rPr>
              <w:t>○</w:t>
            </w:r>
          </w:p>
          <w:p w14:paraId="733F80F5" w14:textId="77777777" w:rsidR="003E130F" w:rsidRDefault="003E130F" w:rsidP="00A9145C">
            <w:pPr>
              <w:jc w:val="center"/>
              <w:rPr>
                <w:color w:val="000000" w:themeColor="text1"/>
              </w:rPr>
            </w:pPr>
          </w:p>
          <w:p w14:paraId="66432EAA" w14:textId="77777777" w:rsidR="003E130F" w:rsidRDefault="003E130F" w:rsidP="00A9145C">
            <w:pPr>
              <w:jc w:val="center"/>
              <w:rPr>
                <w:color w:val="000000" w:themeColor="text1"/>
              </w:rPr>
            </w:pPr>
          </w:p>
          <w:p w14:paraId="3A620CBF" w14:textId="77777777" w:rsidR="003E130F" w:rsidRPr="00731D6A" w:rsidRDefault="003E130F" w:rsidP="00A9145C">
            <w:pPr>
              <w:jc w:val="center"/>
              <w:rPr>
                <w:color w:val="000000" w:themeColor="text1"/>
              </w:rPr>
            </w:pPr>
            <w:r>
              <w:rPr>
                <w:rFonts w:hint="eastAsia"/>
                <w:color w:val="000000" w:themeColor="text1"/>
              </w:rPr>
              <w:t>〇</w:t>
            </w:r>
          </w:p>
        </w:tc>
        <w:tc>
          <w:tcPr>
            <w:tcW w:w="3274" w:type="dxa"/>
            <w:tcBorders>
              <w:right w:val="single" w:sz="4" w:space="0" w:color="000000"/>
            </w:tcBorders>
          </w:tcPr>
          <w:p w14:paraId="5E8FBED2" w14:textId="77777777" w:rsidR="003E130F" w:rsidRDefault="003E130F" w:rsidP="00A9145C">
            <w:pPr>
              <w:ind w:left="204" w:hangingChars="100" w:hanging="204"/>
              <w:rPr>
                <w:rFonts w:asciiTheme="minorEastAsia" w:eastAsiaTheme="minorEastAsia" w:hAnsiTheme="minorEastAsia"/>
                <w:color w:val="000000" w:themeColor="text1"/>
              </w:rPr>
            </w:pPr>
          </w:p>
          <w:p w14:paraId="4B986A69" w14:textId="77777777" w:rsidR="003E130F" w:rsidRDefault="003E130F" w:rsidP="00A9145C">
            <w:pPr>
              <w:ind w:left="204" w:hangingChars="100" w:hanging="204"/>
              <w:rPr>
                <w:rFonts w:asciiTheme="minorEastAsia" w:eastAsiaTheme="minorEastAsia" w:hAnsiTheme="minorEastAsia"/>
                <w:color w:val="000000" w:themeColor="text1"/>
              </w:rPr>
            </w:pPr>
          </w:p>
          <w:p w14:paraId="31371C1B" w14:textId="75FC4D08" w:rsidR="003E130F" w:rsidRDefault="003E130F"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・物流業の新聞記事や雑誌記事を読み</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物流業の現状について関心を持ち自ら理解しようとしている</w:t>
            </w:r>
            <w:r w:rsidRPr="00731D6A">
              <w:rPr>
                <w:rFonts w:asciiTheme="minorEastAsia" w:eastAsiaTheme="minorEastAsia" w:hAnsiTheme="minorEastAsia" w:hint="eastAsia"/>
                <w:color w:val="000000" w:themeColor="text1"/>
              </w:rPr>
              <w:t>。</w:t>
            </w:r>
          </w:p>
          <w:p w14:paraId="2A3E091C" w14:textId="77777777" w:rsidR="003E130F" w:rsidRPr="002926EC" w:rsidRDefault="003E130F" w:rsidP="00A9145C">
            <w:pPr>
              <w:ind w:leftChars="100" w:left="204"/>
              <w:rPr>
                <w:rFonts w:asciiTheme="minorEastAsia" w:eastAsiaTheme="minorEastAsia" w:hAnsiTheme="minorEastAsia"/>
                <w:color w:val="000000" w:themeColor="text1"/>
              </w:rPr>
            </w:pPr>
            <w:r w:rsidRPr="00731D6A">
              <w:rPr>
                <w:rFonts w:asciiTheme="majorEastAsia" w:eastAsiaTheme="majorEastAsia" w:hAnsiTheme="majorEastAsia" w:hint="eastAsia"/>
                <w:bdr w:val="single" w:sz="4" w:space="0" w:color="auto"/>
              </w:rPr>
              <w:t>観察・</w:t>
            </w:r>
            <w:r w:rsidRPr="00794ED6">
              <w:rPr>
                <w:rFonts w:asciiTheme="majorEastAsia" w:eastAsiaTheme="majorEastAsia" w:hAnsiTheme="majorEastAsia" w:hint="eastAsia"/>
                <w:bdr w:val="single" w:sz="4" w:space="0" w:color="auto"/>
              </w:rPr>
              <w:t>ﾜｰｸｼｰﾄ</w:t>
            </w:r>
            <w:r w:rsidRPr="001154E2">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p>
          <w:p w14:paraId="28F02DB9" w14:textId="77777777" w:rsidR="003E130F" w:rsidRPr="00953ED4" w:rsidRDefault="003E130F" w:rsidP="00A9145C">
            <w:pPr>
              <w:ind w:left="204" w:hangingChars="100" w:hanging="204"/>
              <w:rPr>
                <w:rFonts w:asciiTheme="minorEastAsia" w:eastAsiaTheme="minorEastAsia" w:hAnsiTheme="minorEastAsia"/>
                <w:color w:val="000000" w:themeColor="text1"/>
              </w:rPr>
            </w:pPr>
          </w:p>
          <w:p w14:paraId="2116CEAD" w14:textId="6497CD1C" w:rsidR="003E130F" w:rsidRDefault="003E130F"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・物流業の現状と課題について意欲的に調査に取り組み</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他者の意見を調整しながら様々な角度から考察している。</w:t>
            </w:r>
          </w:p>
          <w:p w14:paraId="03038CBB" w14:textId="77777777" w:rsidR="003E130F" w:rsidRPr="00C17616" w:rsidRDefault="003E130F" w:rsidP="00A9145C">
            <w:pPr>
              <w:ind w:leftChars="100" w:left="204"/>
              <w:rPr>
                <w:rFonts w:asciiTheme="majorEastAsia" w:eastAsiaTheme="majorEastAsia" w:hAnsiTheme="majorEastAsia"/>
              </w:rPr>
            </w:pPr>
            <w:r w:rsidRPr="00C17616">
              <w:rPr>
                <w:rFonts w:asciiTheme="majorEastAsia" w:eastAsiaTheme="majorEastAsia" w:hAnsiTheme="majorEastAsia" w:hint="eastAsia"/>
                <w:color w:val="000000" w:themeColor="text1"/>
                <w:bdr w:val="single" w:sz="4" w:space="0" w:color="auto"/>
              </w:rPr>
              <w:t>ﾜｰｸｼｰﾄ</w:t>
            </w:r>
          </w:p>
        </w:tc>
      </w:tr>
    </w:tbl>
    <w:tbl>
      <w:tblPr>
        <w:tblStyle w:val="a9"/>
        <w:tblpPr w:leftFromText="142" w:rightFromText="142" w:vertAnchor="text" w:horzAnchor="margin" w:tblpY="11"/>
        <w:tblW w:w="9365" w:type="dxa"/>
        <w:tblLayout w:type="fixed"/>
        <w:tblLook w:val="04A0" w:firstRow="1" w:lastRow="0" w:firstColumn="1" w:lastColumn="0" w:noHBand="0" w:noVBand="1"/>
      </w:tblPr>
      <w:tblGrid>
        <w:gridCol w:w="562"/>
        <w:gridCol w:w="4546"/>
        <w:gridCol w:w="425"/>
        <w:gridCol w:w="425"/>
        <w:gridCol w:w="3407"/>
      </w:tblGrid>
      <w:tr w:rsidR="003E130F" w:rsidRPr="007C0D67" w14:paraId="190B61C9" w14:textId="77777777" w:rsidTr="00A9145C">
        <w:trPr>
          <w:cantSplit/>
          <w:trHeight w:val="3959"/>
        </w:trPr>
        <w:tc>
          <w:tcPr>
            <w:tcW w:w="562" w:type="dxa"/>
            <w:textDirection w:val="tbRlV"/>
            <w:vAlign w:val="center"/>
          </w:tcPr>
          <w:p w14:paraId="75126859" w14:textId="77777777" w:rsidR="003E130F" w:rsidRPr="007C0D67" w:rsidRDefault="003E130F" w:rsidP="00A9145C">
            <w:pPr>
              <w:ind w:left="113" w:right="113"/>
              <w:jc w:val="center"/>
              <w:rPr>
                <w:color w:val="000000" w:themeColor="text1"/>
              </w:rPr>
            </w:pPr>
            <w:r w:rsidRPr="007C0D67">
              <w:rPr>
                <w:rFonts w:hint="eastAsia"/>
                <w:color w:val="000000" w:themeColor="text1"/>
              </w:rPr>
              <w:lastRenderedPageBreak/>
              <w:t>第二次（</w:t>
            </w:r>
            <w:r>
              <w:rPr>
                <w:rFonts w:hint="eastAsia"/>
                <w:color w:val="000000" w:themeColor="text1"/>
              </w:rPr>
              <w:t>２</w:t>
            </w:r>
            <w:r w:rsidRPr="007C0D67">
              <w:rPr>
                <w:rFonts w:hint="eastAsia"/>
                <w:color w:val="000000" w:themeColor="text1"/>
              </w:rPr>
              <w:t>時間）</w:t>
            </w:r>
          </w:p>
        </w:tc>
        <w:tc>
          <w:tcPr>
            <w:tcW w:w="4546" w:type="dxa"/>
          </w:tcPr>
          <w:p w14:paraId="5E3A26DA" w14:textId="77777777" w:rsidR="003E130F" w:rsidRPr="007C0D67" w:rsidRDefault="003E130F" w:rsidP="00A9145C">
            <w:pPr>
              <w:rPr>
                <w:rFonts w:asciiTheme="minorEastAsia" w:eastAsiaTheme="minorEastAsia" w:hAnsiTheme="minorEastAsia"/>
                <w:color w:val="000000" w:themeColor="text1"/>
                <w:spacing w:val="-6"/>
              </w:rPr>
            </w:pPr>
            <w:r w:rsidRPr="007C0D67">
              <w:rPr>
                <w:rFonts w:asciiTheme="minorEastAsia" w:eastAsiaTheme="minorEastAsia" w:hAnsiTheme="minorEastAsia" w:hint="eastAsia"/>
                <w:color w:val="000000" w:themeColor="text1"/>
              </w:rPr>
              <w:t xml:space="preserve">２　</w:t>
            </w:r>
            <w:r>
              <w:rPr>
                <w:rFonts w:asciiTheme="minorEastAsia" w:eastAsiaTheme="minorEastAsia" w:hAnsiTheme="minorEastAsia" w:hint="eastAsia"/>
                <w:color w:val="000000" w:themeColor="text1"/>
                <w:spacing w:val="-6"/>
              </w:rPr>
              <w:t>金融と保険</w:t>
            </w:r>
          </w:p>
          <w:tbl>
            <w:tblPr>
              <w:tblStyle w:val="a9"/>
              <w:tblW w:w="4252" w:type="dxa"/>
              <w:tblLayout w:type="fixed"/>
              <w:tblLook w:val="04A0" w:firstRow="1" w:lastRow="0" w:firstColumn="1" w:lastColumn="0" w:noHBand="0" w:noVBand="1"/>
            </w:tblPr>
            <w:tblGrid>
              <w:gridCol w:w="4252"/>
            </w:tblGrid>
            <w:tr w:rsidR="003E130F" w:rsidRPr="007C0D67" w14:paraId="7FC6550B" w14:textId="77777777" w:rsidTr="00A9145C">
              <w:tc>
                <w:tcPr>
                  <w:tcW w:w="4252" w:type="dxa"/>
                </w:tcPr>
                <w:p w14:paraId="77F1513C" w14:textId="794D4D39" w:rsidR="003E130F" w:rsidRPr="007C0D67" w:rsidRDefault="003E130F" w:rsidP="00825E0F">
                  <w:pPr>
                    <w:framePr w:hSpace="142" w:wrap="around" w:vAnchor="text" w:hAnchor="margin" w:y="1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金融機関の種類と役割について理解し</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金融機関の動向について考察する</w:t>
                  </w:r>
                  <w:r w:rsidRPr="007C0D67">
                    <w:rPr>
                      <w:rFonts w:asciiTheme="minorEastAsia" w:eastAsiaTheme="minorEastAsia" w:hAnsiTheme="minorEastAsia" w:hint="eastAsia"/>
                      <w:color w:val="000000" w:themeColor="text1"/>
                    </w:rPr>
                    <w:t>。</w:t>
                  </w:r>
                </w:p>
              </w:tc>
            </w:tr>
          </w:tbl>
          <w:p w14:paraId="76B976B6" w14:textId="77777777" w:rsidR="003E130F" w:rsidRPr="00812297" w:rsidRDefault="003E130F" w:rsidP="00A9145C">
            <w:pPr>
              <w:spacing w:line="240" w:lineRule="exact"/>
              <w:ind w:left="204" w:hangingChars="100" w:hanging="204"/>
              <w:rPr>
                <w:rFonts w:asciiTheme="minorEastAsia" w:eastAsiaTheme="minorEastAsia" w:hAnsiTheme="minorEastAsia"/>
                <w:color w:val="000000" w:themeColor="text1"/>
              </w:rPr>
            </w:pPr>
          </w:p>
          <w:p w14:paraId="440C1DBA" w14:textId="6673DA1D" w:rsidR="003E130F" w:rsidRDefault="003E130F" w:rsidP="00A9145C">
            <w:pPr>
              <w:spacing w:line="240" w:lineRule="exact"/>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・金融機関の種類とその役割を分類して整理し</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金融機関が果たしている役割を理解する。</w:t>
            </w:r>
          </w:p>
          <w:p w14:paraId="1FDD3AEB" w14:textId="77777777" w:rsidR="003E130F" w:rsidRPr="002051F7" w:rsidRDefault="003E130F" w:rsidP="00A9145C">
            <w:pPr>
              <w:spacing w:line="240" w:lineRule="exact"/>
              <w:ind w:left="204" w:hangingChars="100" w:hanging="204"/>
              <w:rPr>
                <w:rFonts w:asciiTheme="minorEastAsia" w:eastAsiaTheme="minorEastAsia" w:hAnsiTheme="minorEastAsia"/>
                <w:color w:val="000000" w:themeColor="text1"/>
              </w:rPr>
            </w:pPr>
          </w:p>
          <w:p w14:paraId="052A14C1" w14:textId="2106F680" w:rsidR="003E130F" w:rsidRDefault="003E130F"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・金融の動向について</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新聞記事や雑誌の記事を活用して調査する。</w:t>
            </w:r>
          </w:p>
          <w:p w14:paraId="3A6AD940" w14:textId="77777777" w:rsidR="003E130F" w:rsidRDefault="003E130F" w:rsidP="00A9145C">
            <w:pPr>
              <w:ind w:left="204" w:hangingChars="100" w:hanging="204"/>
              <w:rPr>
                <w:rFonts w:asciiTheme="minorEastAsia" w:eastAsiaTheme="minorEastAsia" w:hAnsiTheme="minorEastAsia"/>
                <w:color w:val="000000" w:themeColor="text1"/>
              </w:rPr>
            </w:pPr>
          </w:p>
          <w:p w14:paraId="301D3B60" w14:textId="018D86AD" w:rsidR="003E130F" w:rsidRPr="000E3BDE" w:rsidRDefault="003E130F" w:rsidP="00A9145C">
            <w:pPr>
              <w:ind w:left="204" w:hangingChars="100" w:hanging="204"/>
              <w:rPr>
                <w:color w:val="000000" w:themeColor="text1"/>
              </w:rPr>
            </w:pPr>
            <w:r>
              <w:rPr>
                <w:rFonts w:asciiTheme="minorEastAsia" w:eastAsiaTheme="minorEastAsia" w:hAnsiTheme="minorEastAsia" w:hint="eastAsia"/>
                <w:color w:val="000000" w:themeColor="text1"/>
              </w:rPr>
              <w:t>・グループで</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自分の発言と他者の発言を区別しながら</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今後の金融の動向について考察する。</w:t>
            </w:r>
          </w:p>
        </w:tc>
        <w:tc>
          <w:tcPr>
            <w:tcW w:w="425" w:type="dxa"/>
          </w:tcPr>
          <w:p w14:paraId="6C7BA485" w14:textId="77777777" w:rsidR="003E130F" w:rsidRPr="007C0D67" w:rsidRDefault="003E130F" w:rsidP="00A9145C">
            <w:pPr>
              <w:jc w:val="center"/>
              <w:rPr>
                <w:color w:val="000000" w:themeColor="text1"/>
              </w:rPr>
            </w:pPr>
          </w:p>
          <w:p w14:paraId="5E636991" w14:textId="77777777" w:rsidR="003E130F" w:rsidRPr="007C0D67" w:rsidRDefault="003E130F" w:rsidP="00A9145C">
            <w:pPr>
              <w:jc w:val="center"/>
              <w:rPr>
                <w:color w:val="000000" w:themeColor="text1"/>
              </w:rPr>
            </w:pPr>
          </w:p>
          <w:p w14:paraId="26D5C535" w14:textId="77777777" w:rsidR="003E130F" w:rsidRPr="007C0D67" w:rsidRDefault="003E130F" w:rsidP="00A9145C">
            <w:pPr>
              <w:jc w:val="center"/>
              <w:rPr>
                <w:color w:val="000000" w:themeColor="text1"/>
              </w:rPr>
            </w:pPr>
          </w:p>
          <w:p w14:paraId="71FB3A73" w14:textId="77777777" w:rsidR="003E130F" w:rsidRPr="007C0D67" w:rsidRDefault="003E130F" w:rsidP="00A9145C">
            <w:pPr>
              <w:jc w:val="center"/>
              <w:rPr>
                <w:color w:val="000000" w:themeColor="text1"/>
              </w:rPr>
            </w:pPr>
          </w:p>
          <w:p w14:paraId="4DFE3075" w14:textId="77777777" w:rsidR="003E130F" w:rsidRPr="007C0D67" w:rsidRDefault="003E130F" w:rsidP="00A9145C">
            <w:pPr>
              <w:rPr>
                <w:color w:val="000000" w:themeColor="text1"/>
              </w:rPr>
            </w:pPr>
            <w:r>
              <w:rPr>
                <w:rFonts w:hint="eastAsia"/>
                <w:color w:val="000000" w:themeColor="text1"/>
              </w:rPr>
              <w:t>知</w:t>
            </w:r>
          </w:p>
          <w:p w14:paraId="2B95DAE3" w14:textId="77777777" w:rsidR="003E130F" w:rsidRPr="007C0D67" w:rsidRDefault="003E130F" w:rsidP="00A9145C">
            <w:pPr>
              <w:jc w:val="center"/>
              <w:rPr>
                <w:color w:val="000000" w:themeColor="text1"/>
              </w:rPr>
            </w:pPr>
          </w:p>
          <w:p w14:paraId="2EFAFCE6" w14:textId="77777777" w:rsidR="003E130F" w:rsidRPr="007C0D67" w:rsidRDefault="003E130F" w:rsidP="00A9145C">
            <w:pPr>
              <w:rPr>
                <w:color w:val="000000" w:themeColor="text1"/>
              </w:rPr>
            </w:pPr>
          </w:p>
          <w:p w14:paraId="6DC4D380" w14:textId="77777777" w:rsidR="003E130F" w:rsidRPr="007C0D67" w:rsidRDefault="003E130F" w:rsidP="00A9145C">
            <w:pPr>
              <w:jc w:val="center"/>
              <w:rPr>
                <w:color w:val="000000" w:themeColor="text1"/>
              </w:rPr>
            </w:pPr>
            <w:r>
              <w:rPr>
                <w:rFonts w:hint="eastAsia"/>
                <w:color w:val="000000" w:themeColor="text1"/>
              </w:rPr>
              <w:t>態</w:t>
            </w:r>
          </w:p>
          <w:p w14:paraId="32F2CE6F" w14:textId="77777777" w:rsidR="003E130F" w:rsidRDefault="003E130F" w:rsidP="00A9145C">
            <w:pPr>
              <w:jc w:val="center"/>
              <w:rPr>
                <w:color w:val="000000" w:themeColor="text1"/>
              </w:rPr>
            </w:pPr>
            <w:r>
              <w:rPr>
                <w:rFonts w:hint="eastAsia"/>
                <w:color w:val="000000" w:themeColor="text1"/>
              </w:rPr>
              <w:t>思</w:t>
            </w:r>
          </w:p>
          <w:p w14:paraId="27E658C2" w14:textId="77777777" w:rsidR="003E130F" w:rsidRPr="007C0D67" w:rsidRDefault="003E130F" w:rsidP="00A9145C">
            <w:pPr>
              <w:jc w:val="center"/>
              <w:rPr>
                <w:color w:val="000000" w:themeColor="text1"/>
              </w:rPr>
            </w:pPr>
          </w:p>
          <w:p w14:paraId="1A69A7EE" w14:textId="77777777" w:rsidR="00DA3254" w:rsidRPr="007C0D67" w:rsidRDefault="00DA3254" w:rsidP="00DA3254">
            <w:pPr>
              <w:jc w:val="center"/>
              <w:rPr>
                <w:color w:val="000000" w:themeColor="text1"/>
              </w:rPr>
            </w:pPr>
            <w:r>
              <w:rPr>
                <w:rFonts w:hint="eastAsia"/>
                <w:color w:val="000000" w:themeColor="text1"/>
              </w:rPr>
              <w:t>態</w:t>
            </w:r>
          </w:p>
          <w:p w14:paraId="4AE7DB8C" w14:textId="625C051D" w:rsidR="003E130F" w:rsidRPr="007C0D67" w:rsidRDefault="00DA3254" w:rsidP="00DA3254">
            <w:pPr>
              <w:jc w:val="center"/>
              <w:rPr>
                <w:color w:val="000000" w:themeColor="text1"/>
              </w:rPr>
            </w:pPr>
            <w:r>
              <w:rPr>
                <w:rFonts w:hint="eastAsia"/>
                <w:color w:val="000000" w:themeColor="text1"/>
              </w:rPr>
              <w:t>思</w:t>
            </w:r>
          </w:p>
          <w:p w14:paraId="3BDE783B" w14:textId="77777777" w:rsidR="003E130F" w:rsidRPr="007C0D67" w:rsidRDefault="003E130F" w:rsidP="00A9145C">
            <w:pPr>
              <w:jc w:val="center"/>
              <w:rPr>
                <w:color w:val="000000" w:themeColor="text1"/>
              </w:rPr>
            </w:pPr>
          </w:p>
        </w:tc>
        <w:tc>
          <w:tcPr>
            <w:tcW w:w="425" w:type="dxa"/>
          </w:tcPr>
          <w:p w14:paraId="60B73843" w14:textId="77777777" w:rsidR="003E130F" w:rsidRPr="007C0D67" w:rsidRDefault="003E130F" w:rsidP="00A9145C">
            <w:pPr>
              <w:jc w:val="center"/>
              <w:rPr>
                <w:color w:val="000000" w:themeColor="text1"/>
              </w:rPr>
            </w:pPr>
          </w:p>
          <w:p w14:paraId="6FF65175" w14:textId="77777777" w:rsidR="003E130F" w:rsidRPr="007C0D67" w:rsidRDefault="003E130F" w:rsidP="00A9145C">
            <w:pPr>
              <w:jc w:val="center"/>
              <w:rPr>
                <w:color w:val="000000" w:themeColor="text1"/>
              </w:rPr>
            </w:pPr>
          </w:p>
          <w:p w14:paraId="579FDDA7" w14:textId="77777777" w:rsidR="003E130F" w:rsidRPr="007C0D67" w:rsidRDefault="003E130F" w:rsidP="00A9145C">
            <w:pPr>
              <w:jc w:val="center"/>
              <w:rPr>
                <w:color w:val="000000" w:themeColor="text1"/>
              </w:rPr>
            </w:pPr>
          </w:p>
          <w:p w14:paraId="4F9911D3" w14:textId="77777777" w:rsidR="003E130F" w:rsidRPr="007C0D67" w:rsidRDefault="003E130F" w:rsidP="00C17616">
            <w:pPr>
              <w:rPr>
                <w:color w:val="000000" w:themeColor="text1"/>
              </w:rPr>
            </w:pPr>
          </w:p>
          <w:p w14:paraId="3E4DB2D4" w14:textId="77777777" w:rsidR="003E130F" w:rsidRPr="007C0D67" w:rsidRDefault="003E130F" w:rsidP="00A9145C">
            <w:pPr>
              <w:jc w:val="center"/>
              <w:rPr>
                <w:color w:val="000000" w:themeColor="text1"/>
              </w:rPr>
            </w:pPr>
            <w:r w:rsidRPr="007C0D67">
              <w:rPr>
                <w:rFonts w:hint="eastAsia"/>
                <w:color w:val="000000" w:themeColor="text1"/>
              </w:rPr>
              <w:t>○</w:t>
            </w:r>
          </w:p>
          <w:p w14:paraId="45D24D6D" w14:textId="77777777" w:rsidR="003E130F" w:rsidRPr="007C0D67" w:rsidRDefault="003E130F" w:rsidP="00A9145C">
            <w:pPr>
              <w:jc w:val="center"/>
              <w:rPr>
                <w:color w:val="000000" w:themeColor="text1"/>
              </w:rPr>
            </w:pPr>
          </w:p>
          <w:p w14:paraId="2FF12358" w14:textId="77777777" w:rsidR="003E130F" w:rsidRPr="007C0D67" w:rsidRDefault="003E130F" w:rsidP="00A9145C">
            <w:pPr>
              <w:jc w:val="center"/>
              <w:rPr>
                <w:color w:val="000000" w:themeColor="text1"/>
              </w:rPr>
            </w:pPr>
          </w:p>
          <w:p w14:paraId="3299BB92" w14:textId="77777777" w:rsidR="00DA3254" w:rsidRPr="009F6513" w:rsidRDefault="00DA3254" w:rsidP="00DA3254">
            <w:pPr>
              <w:rPr>
                <w:color w:val="auto"/>
              </w:rPr>
            </w:pPr>
            <w:r>
              <w:rPr>
                <w:rFonts w:hint="eastAsia"/>
                <w:color w:val="auto"/>
              </w:rPr>
              <w:t>〇</w:t>
            </w:r>
          </w:p>
          <w:p w14:paraId="50E5AB27" w14:textId="77777777" w:rsidR="003E130F" w:rsidRPr="007C0D67" w:rsidRDefault="003E130F" w:rsidP="00A9145C">
            <w:pPr>
              <w:jc w:val="center"/>
              <w:rPr>
                <w:color w:val="000000" w:themeColor="text1"/>
              </w:rPr>
            </w:pPr>
          </w:p>
          <w:p w14:paraId="15E3DC40" w14:textId="77777777" w:rsidR="003E130F" w:rsidRPr="007C0D67" w:rsidRDefault="003E130F" w:rsidP="00A9145C">
            <w:pPr>
              <w:jc w:val="center"/>
              <w:rPr>
                <w:color w:val="000000" w:themeColor="text1"/>
              </w:rPr>
            </w:pPr>
          </w:p>
          <w:p w14:paraId="4EBDAB3A" w14:textId="77777777" w:rsidR="00DA3254" w:rsidRPr="009F6513" w:rsidRDefault="00DA3254" w:rsidP="00DA3254">
            <w:pPr>
              <w:rPr>
                <w:color w:val="auto"/>
              </w:rPr>
            </w:pPr>
            <w:r>
              <w:rPr>
                <w:rFonts w:hint="eastAsia"/>
                <w:color w:val="auto"/>
              </w:rPr>
              <w:t>〇</w:t>
            </w:r>
          </w:p>
          <w:p w14:paraId="618537FF" w14:textId="77777777" w:rsidR="003E130F" w:rsidRPr="007C0D67" w:rsidRDefault="003E130F" w:rsidP="00A9145C">
            <w:pPr>
              <w:jc w:val="center"/>
              <w:rPr>
                <w:color w:val="000000" w:themeColor="text1"/>
              </w:rPr>
            </w:pPr>
          </w:p>
          <w:p w14:paraId="4EC22D0B" w14:textId="77777777" w:rsidR="003E130F" w:rsidRPr="007C0D67" w:rsidRDefault="003E130F" w:rsidP="00A9145C">
            <w:pPr>
              <w:jc w:val="center"/>
              <w:rPr>
                <w:color w:val="000000" w:themeColor="text1"/>
              </w:rPr>
            </w:pPr>
          </w:p>
          <w:p w14:paraId="0A46DF0F" w14:textId="77777777" w:rsidR="003E130F" w:rsidRPr="007C0D67" w:rsidRDefault="003E130F" w:rsidP="00A9145C">
            <w:pPr>
              <w:rPr>
                <w:color w:val="000000" w:themeColor="text1"/>
              </w:rPr>
            </w:pPr>
          </w:p>
        </w:tc>
        <w:tc>
          <w:tcPr>
            <w:tcW w:w="3407" w:type="dxa"/>
            <w:tcBorders>
              <w:right w:val="single" w:sz="4" w:space="0" w:color="000000"/>
            </w:tcBorders>
          </w:tcPr>
          <w:p w14:paraId="5BE7F0AE" w14:textId="77777777" w:rsidR="003E130F" w:rsidRDefault="003E130F" w:rsidP="00A9145C">
            <w:pPr>
              <w:ind w:left="204" w:hangingChars="100" w:hanging="204"/>
              <w:rPr>
                <w:rFonts w:asciiTheme="minorEastAsia" w:eastAsiaTheme="minorEastAsia" w:hAnsiTheme="minorEastAsia"/>
                <w:color w:val="000000" w:themeColor="text1"/>
              </w:rPr>
            </w:pPr>
          </w:p>
          <w:p w14:paraId="6C091FD2" w14:textId="11FEAFA6" w:rsidR="003E130F" w:rsidRPr="007C0D67" w:rsidRDefault="003E130F"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・身近にある金融機関に加え</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様々な金融機関を意欲的に調べ</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それぞれの役割と意義について理解している。</w:t>
            </w:r>
          </w:p>
          <w:p w14:paraId="3516A89C" w14:textId="77777777" w:rsidR="003E130F" w:rsidRPr="007C0D67" w:rsidRDefault="003E130F" w:rsidP="00A9145C">
            <w:pPr>
              <w:ind w:leftChars="100" w:left="204"/>
              <w:rPr>
                <w:rFonts w:asciiTheme="majorEastAsia" w:eastAsiaTheme="majorEastAsia" w:hAnsiTheme="majorEastAsia"/>
                <w:color w:val="000000" w:themeColor="text1"/>
              </w:rPr>
            </w:pPr>
            <w:r>
              <w:rPr>
                <w:rFonts w:asciiTheme="majorEastAsia" w:eastAsiaTheme="majorEastAsia" w:hAnsiTheme="majorEastAsia" w:hint="eastAsia"/>
                <w:color w:val="auto"/>
                <w:bdr w:val="single" w:sz="4" w:space="0" w:color="auto"/>
              </w:rPr>
              <w:t>観察・</w:t>
            </w:r>
            <w:r w:rsidRPr="002B4968">
              <w:rPr>
                <w:rFonts w:asciiTheme="majorEastAsia" w:eastAsiaTheme="majorEastAsia" w:hAnsiTheme="majorEastAsia" w:hint="eastAsia"/>
                <w:color w:val="auto"/>
                <w:bdr w:val="single" w:sz="4" w:space="0" w:color="auto"/>
              </w:rPr>
              <w:t>ﾜｰｸｼｰﾄ</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14:paraId="414F431C" w14:textId="77777777" w:rsidR="003E130F" w:rsidRPr="007C0D67" w:rsidRDefault="003E130F" w:rsidP="00A9145C">
            <w:pPr>
              <w:ind w:firstLineChars="100" w:firstLine="204"/>
              <w:jc w:val="right"/>
              <w:rPr>
                <w:rFonts w:asciiTheme="majorEastAsia" w:eastAsiaTheme="majorEastAsia" w:hAnsiTheme="majorEastAsia"/>
                <w:color w:val="000000" w:themeColor="text1"/>
              </w:rPr>
            </w:pPr>
          </w:p>
          <w:p w14:paraId="18CE6C3B" w14:textId="58AF5B42" w:rsidR="003E130F" w:rsidRPr="00DA3254" w:rsidRDefault="003E130F" w:rsidP="00A9145C">
            <w:pPr>
              <w:ind w:left="204" w:hangingChars="100" w:hanging="204"/>
              <w:rPr>
                <w:rFonts w:asciiTheme="majorEastAsia" w:eastAsiaTheme="majorEastAsia" w:hAnsiTheme="majorEastAsia"/>
                <w:color w:val="000000" w:themeColor="text1"/>
              </w:rPr>
            </w:pPr>
            <w:r>
              <w:rPr>
                <w:rFonts w:asciiTheme="minorEastAsia" w:hAnsiTheme="minorEastAsia" w:hint="eastAsia"/>
                <w:color w:val="000000" w:themeColor="text1"/>
              </w:rPr>
              <w:t>・金融の動向について</w:t>
            </w:r>
            <w:r w:rsidR="000E0A4B">
              <w:rPr>
                <w:rFonts w:asciiTheme="minorEastAsia" w:hAnsiTheme="minorEastAsia" w:hint="eastAsia"/>
                <w:color w:val="000000" w:themeColor="text1"/>
              </w:rPr>
              <w:t>，</w:t>
            </w:r>
            <w:r>
              <w:rPr>
                <w:rFonts w:asciiTheme="minorEastAsia" w:hAnsiTheme="minorEastAsia" w:hint="eastAsia"/>
                <w:color w:val="000000" w:themeColor="text1"/>
              </w:rPr>
              <w:t>関心を持ち</w:t>
            </w:r>
            <w:r w:rsidR="000E0A4B">
              <w:rPr>
                <w:rFonts w:asciiTheme="minorEastAsia" w:hAnsiTheme="minorEastAsia" w:hint="eastAsia"/>
                <w:color w:val="000000" w:themeColor="text1"/>
              </w:rPr>
              <w:t>，</w:t>
            </w:r>
            <w:r>
              <w:rPr>
                <w:rFonts w:asciiTheme="minorEastAsia" w:hAnsiTheme="minorEastAsia" w:hint="eastAsia"/>
                <w:color w:val="000000" w:themeColor="text1"/>
              </w:rPr>
              <w:t>自ら意欲的に調査している。</w:t>
            </w:r>
            <w:r w:rsidRPr="00DA3254">
              <w:rPr>
                <w:rFonts w:asciiTheme="majorEastAsia" w:eastAsiaTheme="majorEastAsia" w:hAnsiTheme="majorEastAsia" w:hint="eastAsia"/>
                <w:color w:val="000000" w:themeColor="text1"/>
                <w:bdr w:val="single" w:sz="4" w:space="0" w:color="auto"/>
              </w:rPr>
              <w:t>ﾜｰｸｼｰﾄ</w:t>
            </w:r>
          </w:p>
          <w:p w14:paraId="2489CDB3" w14:textId="77777777" w:rsidR="00DA3254" w:rsidRDefault="003E130F" w:rsidP="00A9145C">
            <w:pPr>
              <w:ind w:left="204" w:hangingChars="100" w:hanging="204"/>
              <w:rPr>
                <w:rFonts w:asciiTheme="minorEastAsia" w:eastAsiaTheme="minorEastAsia" w:hAnsiTheme="minorEastAsia"/>
                <w:color w:val="auto"/>
              </w:rPr>
            </w:pPr>
            <w:r w:rsidRPr="00DA3254">
              <w:rPr>
                <w:rFonts w:asciiTheme="minorEastAsia" w:eastAsiaTheme="minorEastAsia" w:hAnsiTheme="minorEastAsia" w:hint="eastAsia"/>
                <w:color w:val="auto"/>
              </w:rPr>
              <w:t>・自分の調査結果や他者の調査結果から</w:t>
            </w:r>
            <w:r w:rsidR="000E0A4B" w:rsidRPr="00DA3254">
              <w:rPr>
                <w:rFonts w:asciiTheme="minorEastAsia" w:eastAsiaTheme="minorEastAsia" w:hAnsiTheme="minorEastAsia" w:hint="eastAsia"/>
                <w:color w:val="auto"/>
              </w:rPr>
              <w:t>，</w:t>
            </w:r>
            <w:r w:rsidRPr="00DA3254">
              <w:rPr>
                <w:rFonts w:asciiTheme="minorEastAsia" w:eastAsiaTheme="minorEastAsia" w:hAnsiTheme="minorEastAsia" w:hint="eastAsia"/>
                <w:color w:val="auto"/>
              </w:rPr>
              <w:t>今後の金融の動向についてさまざまな角度から考察している。</w:t>
            </w:r>
          </w:p>
          <w:p w14:paraId="421ACBDB" w14:textId="320FD5CC" w:rsidR="003E130F" w:rsidRPr="00EF6F2D" w:rsidRDefault="003E130F" w:rsidP="00DA3254">
            <w:pPr>
              <w:ind w:leftChars="100" w:left="204"/>
              <w:rPr>
                <w:rFonts w:asciiTheme="majorEastAsia" w:eastAsiaTheme="majorEastAsia" w:hAnsiTheme="majorEastAsia"/>
                <w:color w:val="auto"/>
                <w:bdr w:val="single" w:sz="4" w:space="0" w:color="auto"/>
              </w:rPr>
            </w:pPr>
            <w:r>
              <w:rPr>
                <w:rFonts w:asciiTheme="majorEastAsia" w:eastAsiaTheme="majorEastAsia" w:hAnsiTheme="majorEastAsia" w:hint="eastAsia"/>
                <w:color w:val="auto"/>
                <w:bdr w:val="single" w:sz="4" w:space="0" w:color="auto"/>
              </w:rPr>
              <w:t>観察・ﾜｰｸｼｰﾄ</w:t>
            </w:r>
            <w:r w:rsidRPr="00942B96">
              <w:rPr>
                <w:rFonts w:asciiTheme="majorEastAsia" w:eastAsiaTheme="majorEastAsia" w:hAnsiTheme="majorEastAsia"/>
                <w:color w:val="00B050"/>
                <w:sz w:val="10"/>
                <w:szCs w:val="10"/>
              </w:rPr>
              <w:t xml:space="preserve"> </w:t>
            </w:r>
            <w:r>
              <w:rPr>
                <w:rFonts w:asciiTheme="majorEastAsia" w:eastAsiaTheme="majorEastAsia" w:hAnsiTheme="majorEastAsia"/>
                <w:color w:val="00B050"/>
                <w:sz w:val="10"/>
                <w:szCs w:val="10"/>
              </w:rPr>
              <w:t xml:space="preserve"> </w:t>
            </w:r>
          </w:p>
        </w:tc>
      </w:tr>
      <w:tr w:rsidR="003E130F" w:rsidRPr="007C0D67" w14:paraId="717E5391" w14:textId="77777777" w:rsidTr="00A9145C">
        <w:trPr>
          <w:cantSplit/>
          <w:trHeight w:val="54"/>
        </w:trPr>
        <w:tc>
          <w:tcPr>
            <w:tcW w:w="562" w:type="dxa"/>
            <w:textDirection w:val="tbRlV"/>
            <w:vAlign w:val="center"/>
          </w:tcPr>
          <w:p w14:paraId="64B30B99" w14:textId="77777777" w:rsidR="003E130F" w:rsidRPr="007C0D67" w:rsidRDefault="003E130F" w:rsidP="00A9145C">
            <w:pPr>
              <w:ind w:left="113" w:right="113"/>
              <w:jc w:val="center"/>
              <w:rPr>
                <w:color w:val="000000" w:themeColor="text1"/>
              </w:rPr>
            </w:pPr>
            <w:r w:rsidRPr="007C0D67">
              <w:rPr>
                <w:rFonts w:hint="eastAsia"/>
                <w:color w:val="000000" w:themeColor="text1"/>
              </w:rPr>
              <w:t>第三次（</w:t>
            </w:r>
            <w:r>
              <w:rPr>
                <w:rFonts w:hint="eastAsia"/>
                <w:color w:val="000000" w:themeColor="text1"/>
              </w:rPr>
              <w:t>１</w:t>
            </w:r>
            <w:r w:rsidRPr="007C0D67">
              <w:rPr>
                <w:rFonts w:hint="eastAsia"/>
                <w:color w:val="000000" w:themeColor="text1"/>
              </w:rPr>
              <w:t>時間）</w:t>
            </w:r>
          </w:p>
        </w:tc>
        <w:tc>
          <w:tcPr>
            <w:tcW w:w="4546" w:type="dxa"/>
          </w:tcPr>
          <w:p w14:paraId="43D0D389" w14:textId="77777777" w:rsidR="003E130F" w:rsidRPr="00B46911" w:rsidRDefault="003E130F" w:rsidP="00A9145C">
            <w:pPr>
              <w:rPr>
                <w:rFonts w:asciiTheme="minorEastAsia" w:eastAsiaTheme="minorEastAsia" w:hAnsiTheme="minorEastAsia"/>
                <w:color w:val="000000" w:themeColor="text1"/>
                <w:spacing w:val="-6"/>
              </w:rPr>
            </w:pPr>
            <w:r w:rsidRPr="007C0D67">
              <w:rPr>
                <w:rFonts w:hint="eastAsia"/>
                <w:color w:val="000000" w:themeColor="text1"/>
              </w:rPr>
              <w:t>３</w:t>
            </w:r>
            <w:r w:rsidRPr="00B46911">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spacing w:val="-6"/>
              </w:rPr>
              <w:t>情報通信業と情報システム</w:t>
            </w:r>
          </w:p>
          <w:tbl>
            <w:tblPr>
              <w:tblStyle w:val="a9"/>
              <w:tblW w:w="0" w:type="auto"/>
              <w:tblLayout w:type="fixed"/>
              <w:tblLook w:val="04A0" w:firstRow="1" w:lastRow="0" w:firstColumn="1" w:lastColumn="0" w:noHBand="0" w:noVBand="1"/>
            </w:tblPr>
            <w:tblGrid>
              <w:gridCol w:w="4320"/>
            </w:tblGrid>
            <w:tr w:rsidR="003E130F" w14:paraId="3FF47689" w14:textId="77777777" w:rsidTr="00A9145C">
              <w:tc>
                <w:tcPr>
                  <w:tcW w:w="4320" w:type="dxa"/>
                </w:tcPr>
                <w:p w14:paraId="3D4FF846" w14:textId="5192948A" w:rsidR="003E130F" w:rsidRDefault="003E130F" w:rsidP="00825E0F">
                  <w:pPr>
                    <w:framePr w:hSpace="142" w:wrap="around" w:vAnchor="text" w:hAnchor="margin" w:y="1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情報通信業によって</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支えられているビジネスを調査し</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今後のビジネスの動向を捉える。</w:t>
                  </w:r>
                </w:p>
              </w:tc>
            </w:tr>
          </w:tbl>
          <w:p w14:paraId="20744F32" w14:textId="77777777" w:rsidR="003E130F" w:rsidRPr="00B46911" w:rsidRDefault="003E130F" w:rsidP="00A9145C">
            <w:pPr>
              <w:rPr>
                <w:rFonts w:asciiTheme="minorEastAsia" w:eastAsiaTheme="minorEastAsia" w:hAnsiTheme="minorEastAsia"/>
                <w:color w:val="000000" w:themeColor="text1"/>
              </w:rPr>
            </w:pPr>
          </w:p>
          <w:p w14:paraId="290EFA72" w14:textId="7676AFAD" w:rsidR="003E130F" w:rsidRDefault="003E130F" w:rsidP="00A9145C">
            <w:pPr>
              <w:ind w:left="102" w:hangingChars="50" w:hanging="102"/>
              <w:rPr>
                <w:rFonts w:asciiTheme="minorEastAsia" w:eastAsiaTheme="minorEastAsia" w:hAnsiTheme="minorEastAsia"/>
                <w:color w:val="000000" w:themeColor="text1"/>
              </w:rPr>
            </w:pPr>
            <w:r w:rsidRPr="00B46911">
              <w:rPr>
                <w:rFonts w:asciiTheme="minorEastAsia" w:eastAsiaTheme="minorEastAsia" w:hAnsiTheme="minorEastAsia" w:hint="eastAsia"/>
                <w:noProof/>
                <w:color w:val="000000" w:themeColor="text1"/>
              </w:rPr>
              <w:t>・</w:t>
            </w:r>
            <w:r>
              <w:rPr>
                <w:rFonts w:asciiTheme="minorEastAsia" w:eastAsiaTheme="minorEastAsia" w:hAnsiTheme="minorEastAsia" w:hint="eastAsia"/>
                <w:noProof/>
                <w:color w:val="000000" w:themeColor="text1"/>
              </w:rPr>
              <w:t>小売業や卸売業において</w:t>
            </w:r>
            <w:r w:rsidR="000E0A4B">
              <w:rPr>
                <w:rFonts w:asciiTheme="minorEastAsia" w:eastAsiaTheme="minorEastAsia" w:hAnsiTheme="minorEastAsia" w:hint="eastAsia"/>
                <w:noProof/>
                <w:color w:val="000000" w:themeColor="text1"/>
              </w:rPr>
              <w:t>，</w:t>
            </w:r>
            <w:r>
              <w:rPr>
                <w:rFonts w:asciiTheme="minorEastAsia" w:eastAsiaTheme="minorEastAsia" w:hAnsiTheme="minorEastAsia" w:hint="eastAsia"/>
                <w:noProof/>
                <w:color w:val="000000" w:themeColor="text1"/>
              </w:rPr>
              <w:t>情報技術が使われている箇所を挙げ</w:t>
            </w:r>
            <w:r w:rsidR="000E0A4B">
              <w:rPr>
                <w:rFonts w:asciiTheme="minorEastAsia" w:eastAsiaTheme="minorEastAsia" w:hAnsiTheme="minorEastAsia" w:hint="eastAsia"/>
                <w:noProof/>
                <w:color w:val="000000" w:themeColor="text1"/>
              </w:rPr>
              <w:t>，</w:t>
            </w:r>
            <w:r>
              <w:rPr>
                <w:rFonts w:asciiTheme="minorEastAsia" w:eastAsiaTheme="minorEastAsia" w:hAnsiTheme="minorEastAsia" w:hint="eastAsia"/>
                <w:noProof/>
                <w:color w:val="000000" w:themeColor="text1"/>
              </w:rPr>
              <w:t>情報通信技術を生かすことによって</w:t>
            </w:r>
            <w:r w:rsidR="000E0A4B">
              <w:rPr>
                <w:rFonts w:asciiTheme="minorEastAsia" w:eastAsiaTheme="minorEastAsia" w:hAnsiTheme="minorEastAsia" w:hint="eastAsia"/>
                <w:noProof/>
                <w:color w:val="000000" w:themeColor="text1"/>
              </w:rPr>
              <w:t>，</w:t>
            </w:r>
            <w:r>
              <w:rPr>
                <w:rFonts w:asciiTheme="minorEastAsia" w:eastAsiaTheme="minorEastAsia" w:hAnsiTheme="minorEastAsia" w:hint="eastAsia"/>
                <w:noProof/>
                <w:color w:val="000000" w:themeColor="text1"/>
              </w:rPr>
              <w:t>ビジネスがどのように変化したのかを理解する。</w:t>
            </w:r>
            <w:r>
              <w:rPr>
                <w:rFonts w:asciiTheme="minorEastAsia" w:eastAsiaTheme="minorEastAsia" w:hAnsiTheme="minorEastAsia"/>
                <w:color w:val="000000" w:themeColor="text1"/>
              </w:rPr>
              <w:t xml:space="preserve"> </w:t>
            </w:r>
          </w:p>
          <w:p w14:paraId="3EAAB39E" w14:textId="77777777" w:rsidR="003E130F" w:rsidRPr="007A5D6E" w:rsidRDefault="003E130F" w:rsidP="00A9145C">
            <w:pPr>
              <w:rPr>
                <w:rFonts w:asciiTheme="minorEastAsia" w:eastAsiaTheme="minorEastAsia" w:hAnsiTheme="minorEastAsia"/>
                <w:color w:val="000000" w:themeColor="text1"/>
              </w:rPr>
            </w:pPr>
          </w:p>
          <w:p w14:paraId="35B983D3" w14:textId="4D2A585A" w:rsidR="003E130F" w:rsidRPr="007C0D67" w:rsidRDefault="003E130F" w:rsidP="00A9145C">
            <w:pPr>
              <w:ind w:left="204" w:hangingChars="100" w:hanging="204"/>
              <w:rPr>
                <w:color w:val="000000" w:themeColor="text1"/>
              </w:rPr>
            </w:pPr>
            <w:r w:rsidRPr="00B46911">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情報通信技術によって</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便利になった一方で課題について調査し</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その課題を解決するにはどうすべきかを考察する。</w:t>
            </w:r>
          </w:p>
        </w:tc>
        <w:tc>
          <w:tcPr>
            <w:tcW w:w="425" w:type="dxa"/>
          </w:tcPr>
          <w:p w14:paraId="2902FDCF" w14:textId="77777777" w:rsidR="003E130F" w:rsidRPr="009F6513" w:rsidRDefault="003E130F" w:rsidP="00A9145C">
            <w:pPr>
              <w:rPr>
                <w:color w:val="auto"/>
              </w:rPr>
            </w:pPr>
          </w:p>
          <w:p w14:paraId="72CFC4F7" w14:textId="77777777" w:rsidR="003E130F" w:rsidRPr="009F6513" w:rsidRDefault="003E130F" w:rsidP="00A9145C">
            <w:pPr>
              <w:rPr>
                <w:color w:val="auto"/>
              </w:rPr>
            </w:pPr>
          </w:p>
          <w:p w14:paraId="27C41E9C" w14:textId="77777777" w:rsidR="003E130F" w:rsidRPr="009F6513" w:rsidRDefault="003E130F" w:rsidP="00A9145C">
            <w:pPr>
              <w:rPr>
                <w:color w:val="auto"/>
              </w:rPr>
            </w:pPr>
          </w:p>
          <w:p w14:paraId="29D70949" w14:textId="77777777" w:rsidR="003E130F" w:rsidRPr="009F6513" w:rsidRDefault="003E130F" w:rsidP="00A9145C">
            <w:pPr>
              <w:rPr>
                <w:color w:val="auto"/>
              </w:rPr>
            </w:pPr>
          </w:p>
          <w:p w14:paraId="398BFB5A" w14:textId="77777777" w:rsidR="003E130F" w:rsidRPr="009F6513" w:rsidRDefault="003E130F" w:rsidP="00A9145C">
            <w:pPr>
              <w:rPr>
                <w:color w:val="auto"/>
              </w:rPr>
            </w:pPr>
          </w:p>
          <w:p w14:paraId="2A57174E" w14:textId="77777777" w:rsidR="003E130F" w:rsidRPr="009F6513" w:rsidRDefault="003E130F" w:rsidP="00A9145C">
            <w:pPr>
              <w:rPr>
                <w:color w:val="auto"/>
              </w:rPr>
            </w:pPr>
            <w:r>
              <w:rPr>
                <w:rFonts w:hint="eastAsia"/>
                <w:color w:val="auto"/>
              </w:rPr>
              <w:t>知</w:t>
            </w:r>
          </w:p>
          <w:p w14:paraId="6A25C242" w14:textId="77777777" w:rsidR="003E130F" w:rsidRPr="009F6513" w:rsidRDefault="003E130F" w:rsidP="00A9145C">
            <w:pPr>
              <w:rPr>
                <w:color w:val="auto"/>
              </w:rPr>
            </w:pPr>
          </w:p>
          <w:p w14:paraId="459A3D49" w14:textId="77777777" w:rsidR="003E130F" w:rsidRPr="009F6513" w:rsidRDefault="003E130F" w:rsidP="00A9145C">
            <w:pPr>
              <w:rPr>
                <w:color w:val="auto"/>
              </w:rPr>
            </w:pPr>
          </w:p>
          <w:p w14:paraId="492DF528" w14:textId="55A516A8" w:rsidR="003E130F" w:rsidRDefault="003E130F" w:rsidP="00A9145C">
            <w:pPr>
              <w:rPr>
                <w:color w:val="auto"/>
              </w:rPr>
            </w:pPr>
          </w:p>
          <w:p w14:paraId="39630193" w14:textId="77777777" w:rsidR="00DA3254" w:rsidRDefault="00DA3254" w:rsidP="00A9145C">
            <w:pPr>
              <w:rPr>
                <w:color w:val="auto"/>
              </w:rPr>
            </w:pPr>
          </w:p>
          <w:p w14:paraId="0322DEFE" w14:textId="77777777" w:rsidR="003E130F" w:rsidRPr="009F6513" w:rsidRDefault="003E130F" w:rsidP="00A9145C">
            <w:pPr>
              <w:rPr>
                <w:color w:val="auto"/>
              </w:rPr>
            </w:pPr>
            <w:r>
              <w:rPr>
                <w:rFonts w:hint="eastAsia"/>
                <w:color w:val="auto"/>
              </w:rPr>
              <w:t>態</w:t>
            </w:r>
          </w:p>
          <w:p w14:paraId="6BD1797B" w14:textId="77777777" w:rsidR="003E130F" w:rsidRPr="009F6513" w:rsidRDefault="003E130F" w:rsidP="00A9145C">
            <w:pPr>
              <w:jc w:val="center"/>
              <w:rPr>
                <w:color w:val="auto"/>
              </w:rPr>
            </w:pPr>
            <w:r>
              <w:rPr>
                <w:rFonts w:hint="eastAsia"/>
                <w:color w:val="auto"/>
              </w:rPr>
              <w:t>思</w:t>
            </w:r>
          </w:p>
        </w:tc>
        <w:tc>
          <w:tcPr>
            <w:tcW w:w="425" w:type="dxa"/>
          </w:tcPr>
          <w:p w14:paraId="5E2E6144" w14:textId="77777777" w:rsidR="003E130F" w:rsidRPr="009F6513" w:rsidRDefault="003E130F" w:rsidP="00A9145C">
            <w:pPr>
              <w:rPr>
                <w:color w:val="auto"/>
              </w:rPr>
            </w:pPr>
          </w:p>
          <w:p w14:paraId="345648BE" w14:textId="77777777" w:rsidR="003E130F" w:rsidRPr="009F6513" w:rsidRDefault="003E130F" w:rsidP="00A9145C">
            <w:pPr>
              <w:rPr>
                <w:color w:val="auto"/>
              </w:rPr>
            </w:pPr>
          </w:p>
          <w:p w14:paraId="6D316F19" w14:textId="77777777" w:rsidR="003E130F" w:rsidRPr="009F6513" w:rsidRDefault="003E130F" w:rsidP="00A9145C">
            <w:pPr>
              <w:rPr>
                <w:color w:val="auto"/>
              </w:rPr>
            </w:pPr>
          </w:p>
          <w:p w14:paraId="1C7FF643" w14:textId="77777777" w:rsidR="003E130F" w:rsidRPr="009F6513" w:rsidRDefault="003E130F" w:rsidP="00A9145C">
            <w:pPr>
              <w:rPr>
                <w:color w:val="auto"/>
              </w:rPr>
            </w:pPr>
          </w:p>
          <w:p w14:paraId="74173CA2" w14:textId="77777777" w:rsidR="003E130F" w:rsidRPr="009F6513" w:rsidRDefault="003E130F" w:rsidP="00A9145C">
            <w:pPr>
              <w:rPr>
                <w:color w:val="auto"/>
              </w:rPr>
            </w:pPr>
          </w:p>
          <w:p w14:paraId="0DEADD16" w14:textId="77777777" w:rsidR="003E130F" w:rsidRPr="009F6513" w:rsidRDefault="003E130F" w:rsidP="00A9145C">
            <w:pPr>
              <w:rPr>
                <w:color w:val="auto"/>
              </w:rPr>
            </w:pPr>
            <w:r w:rsidRPr="009F6513">
              <w:rPr>
                <w:rFonts w:hint="eastAsia"/>
                <w:color w:val="auto"/>
              </w:rPr>
              <w:t>○</w:t>
            </w:r>
          </w:p>
          <w:p w14:paraId="0630477F" w14:textId="77777777" w:rsidR="003E130F" w:rsidRPr="009F6513" w:rsidRDefault="003E130F" w:rsidP="00A9145C">
            <w:pPr>
              <w:rPr>
                <w:color w:val="auto"/>
              </w:rPr>
            </w:pPr>
          </w:p>
          <w:p w14:paraId="053396F3" w14:textId="77777777" w:rsidR="003E130F" w:rsidRPr="009F6513" w:rsidRDefault="003E130F" w:rsidP="00A9145C">
            <w:pPr>
              <w:rPr>
                <w:color w:val="auto"/>
              </w:rPr>
            </w:pPr>
          </w:p>
          <w:p w14:paraId="2732AA84" w14:textId="26403660" w:rsidR="003E130F" w:rsidRDefault="003E130F" w:rsidP="00A9145C">
            <w:pPr>
              <w:rPr>
                <w:color w:val="auto"/>
              </w:rPr>
            </w:pPr>
          </w:p>
          <w:p w14:paraId="0872CFC7" w14:textId="77777777" w:rsidR="00DA3254" w:rsidRPr="009F6513" w:rsidRDefault="00DA3254" w:rsidP="00A9145C">
            <w:pPr>
              <w:rPr>
                <w:color w:val="auto"/>
              </w:rPr>
            </w:pPr>
          </w:p>
          <w:p w14:paraId="5DC4534E" w14:textId="77777777" w:rsidR="003E130F" w:rsidRPr="009F6513" w:rsidRDefault="003E130F" w:rsidP="00A9145C">
            <w:pPr>
              <w:rPr>
                <w:color w:val="auto"/>
              </w:rPr>
            </w:pPr>
            <w:r>
              <w:rPr>
                <w:rFonts w:hint="eastAsia"/>
                <w:color w:val="auto"/>
              </w:rPr>
              <w:t>〇</w:t>
            </w:r>
          </w:p>
          <w:p w14:paraId="4FBCD0DE" w14:textId="77777777" w:rsidR="003E130F" w:rsidRPr="009F6513" w:rsidRDefault="003E130F" w:rsidP="00A9145C">
            <w:pPr>
              <w:rPr>
                <w:color w:val="auto"/>
              </w:rPr>
            </w:pPr>
          </w:p>
          <w:p w14:paraId="19A5C651" w14:textId="77777777" w:rsidR="003E130F" w:rsidRPr="009F6513" w:rsidRDefault="003E130F" w:rsidP="00A9145C">
            <w:pPr>
              <w:jc w:val="center"/>
              <w:rPr>
                <w:color w:val="auto"/>
              </w:rPr>
            </w:pPr>
          </w:p>
        </w:tc>
        <w:tc>
          <w:tcPr>
            <w:tcW w:w="3407" w:type="dxa"/>
            <w:tcBorders>
              <w:right w:val="single" w:sz="4" w:space="0" w:color="000000"/>
            </w:tcBorders>
          </w:tcPr>
          <w:p w14:paraId="07B5D9F6" w14:textId="77777777" w:rsidR="003E130F" w:rsidRDefault="003E130F" w:rsidP="00A9145C">
            <w:pPr>
              <w:ind w:left="204" w:hangingChars="100" w:hanging="204"/>
              <w:rPr>
                <w:rFonts w:asciiTheme="minorEastAsia" w:eastAsiaTheme="minorEastAsia" w:hAnsiTheme="minorEastAsia"/>
                <w:color w:val="000000" w:themeColor="text1"/>
              </w:rPr>
            </w:pPr>
          </w:p>
          <w:p w14:paraId="66775F3F" w14:textId="0F68D0AB" w:rsidR="003E130F" w:rsidRDefault="003E130F"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・情報通信技術が利用されることによって</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ビジネスがどう変化したかに関心を持ち</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意欲的に調査している。</w:t>
            </w:r>
          </w:p>
          <w:p w14:paraId="0C8DEC86" w14:textId="77777777" w:rsidR="003E130F" w:rsidRDefault="003E130F" w:rsidP="00A9145C">
            <w:pPr>
              <w:ind w:firstLineChars="100" w:firstLine="204"/>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bdr w:val="single" w:sz="4" w:space="0" w:color="auto"/>
              </w:rPr>
              <w:t>ﾜｰｸｼｰﾄ</w:t>
            </w:r>
            <w:r w:rsidRPr="00643AE7">
              <w:rPr>
                <w:rFonts w:asciiTheme="majorEastAsia" w:eastAsiaTheme="majorEastAsia" w:hAnsiTheme="majorEastAsia" w:hint="eastAsia"/>
                <w:color w:val="000000" w:themeColor="text1"/>
              </w:rPr>
              <w:t xml:space="preserve"> </w:t>
            </w:r>
          </w:p>
          <w:p w14:paraId="3BB79517" w14:textId="5D5EAC15" w:rsidR="003E130F" w:rsidRDefault="003E130F" w:rsidP="00A9145C">
            <w:pPr>
              <w:ind w:firstLineChars="100" w:firstLine="204"/>
              <w:rPr>
                <w:rFonts w:asciiTheme="minorEastAsia" w:eastAsiaTheme="minorEastAsia" w:hAnsiTheme="minorEastAsia"/>
                <w:color w:val="000000" w:themeColor="text1"/>
              </w:rPr>
            </w:pPr>
          </w:p>
          <w:p w14:paraId="13FC7D92" w14:textId="5869F8A5" w:rsidR="00DA3254" w:rsidRDefault="00DA3254" w:rsidP="00A9145C">
            <w:pPr>
              <w:ind w:firstLineChars="100" w:firstLine="204"/>
              <w:rPr>
                <w:rFonts w:asciiTheme="minorEastAsia" w:eastAsiaTheme="minorEastAsia" w:hAnsiTheme="minorEastAsia"/>
                <w:color w:val="000000" w:themeColor="text1"/>
              </w:rPr>
            </w:pPr>
          </w:p>
          <w:p w14:paraId="7474AB07" w14:textId="3AD22A9F" w:rsidR="00DA3254" w:rsidRDefault="00DA3254" w:rsidP="00A9145C">
            <w:pPr>
              <w:ind w:firstLineChars="100" w:firstLine="204"/>
              <w:rPr>
                <w:rFonts w:asciiTheme="minorEastAsia" w:eastAsiaTheme="minorEastAsia" w:hAnsiTheme="minorEastAsia"/>
                <w:color w:val="000000" w:themeColor="text1"/>
              </w:rPr>
            </w:pPr>
          </w:p>
          <w:p w14:paraId="2BB9F200" w14:textId="77777777" w:rsidR="00DA3254" w:rsidRPr="00942B96" w:rsidRDefault="00DA3254" w:rsidP="00A9145C">
            <w:pPr>
              <w:ind w:firstLineChars="100" w:firstLine="204"/>
              <w:rPr>
                <w:rFonts w:asciiTheme="minorEastAsia" w:eastAsiaTheme="minorEastAsia" w:hAnsiTheme="minorEastAsia"/>
                <w:color w:val="000000" w:themeColor="text1"/>
              </w:rPr>
            </w:pPr>
          </w:p>
          <w:p w14:paraId="7F699B49" w14:textId="77777777" w:rsidR="00DA3254" w:rsidRDefault="003E130F"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・情報通信技術による変化について</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メリットだけでなく課題についても理解し</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その解決方法を様々な角度から考察している。</w:t>
            </w:r>
          </w:p>
          <w:p w14:paraId="3C31B42B" w14:textId="77777777" w:rsidR="003E130F" w:rsidRDefault="003E130F" w:rsidP="00DA3254">
            <w:pPr>
              <w:ind w:leftChars="100" w:left="204"/>
              <w:rPr>
                <w:rFonts w:asciiTheme="majorEastAsia" w:eastAsiaTheme="majorEastAsia" w:hAnsiTheme="majorEastAsia"/>
                <w:color w:val="00B050"/>
                <w:sz w:val="10"/>
                <w:szCs w:val="10"/>
              </w:rPr>
            </w:pPr>
            <w:r>
              <w:rPr>
                <w:rFonts w:asciiTheme="majorEastAsia" w:eastAsiaTheme="majorEastAsia" w:hAnsiTheme="majorEastAsia" w:hint="eastAsia"/>
                <w:color w:val="auto"/>
                <w:bdr w:val="single" w:sz="4" w:space="0" w:color="auto"/>
              </w:rPr>
              <w:t>観察・ﾜｰｸｼｰﾄ</w:t>
            </w:r>
            <w:r w:rsidRPr="00942B96">
              <w:rPr>
                <w:rFonts w:asciiTheme="majorEastAsia" w:eastAsiaTheme="majorEastAsia" w:hAnsiTheme="majorEastAsia"/>
                <w:color w:val="00B050"/>
              </w:rPr>
              <w:t xml:space="preserve"> </w:t>
            </w:r>
            <w:r w:rsidRPr="00942B96">
              <w:rPr>
                <w:rFonts w:asciiTheme="majorEastAsia" w:eastAsiaTheme="majorEastAsia" w:hAnsiTheme="majorEastAsia"/>
                <w:color w:val="00B050"/>
                <w:sz w:val="10"/>
                <w:szCs w:val="10"/>
              </w:rPr>
              <w:t xml:space="preserve"> </w:t>
            </w:r>
          </w:p>
          <w:p w14:paraId="0CDF66FB" w14:textId="23101CE8" w:rsidR="00592F8E" w:rsidRPr="007C0D67" w:rsidRDefault="00592F8E" w:rsidP="00DA3254">
            <w:pPr>
              <w:ind w:leftChars="100" w:left="204"/>
              <w:rPr>
                <w:rFonts w:asciiTheme="majorEastAsia" w:eastAsiaTheme="majorEastAsia" w:hAnsiTheme="majorEastAsia"/>
                <w:color w:val="000000" w:themeColor="text1"/>
              </w:rPr>
            </w:pPr>
          </w:p>
        </w:tc>
      </w:tr>
    </w:tbl>
    <w:p w14:paraId="1658DE36" w14:textId="77777777" w:rsidR="003E130F" w:rsidRDefault="003E130F" w:rsidP="003E130F">
      <w:pPr>
        <w:rPr>
          <w:rFonts w:ascii="ＭＳ ゴシック" w:eastAsia="ＭＳ ゴシック" w:hAnsi="ＭＳ ゴシック"/>
          <w:color w:val="000000" w:themeColor="text1"/>
        </w:rPr>
      </w:pPr>
    </w:p>
    <w:p w14:paraId="6FAA8316" w14:textId="4E723284" w:rsidR="009602BC" w:rsidRDefault="009602BC">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05A997F4" w14:textId="77777777" w:rsidR="009602BC" w:rsidRPr="00861EBE" w:rsidRDefault="009602BC" w:rsidP="009602BC">
      <w:pPr>
        <w:rPr>
          <w:color w:val="auto"/>
        </w:rPr>
      </w:pPr>
    </w:p>
    <w:tbl>
      <w:tblPr>
        <w:tblStyle w:val="a9"/>
        <w:tblpPr w:leftFromText="142" w:rightFromText="142" w:vertAnchor="text" w:horzAnchor="margin" w:tblpY="9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9602BC" w:rsidRPr="007C0D67" w14:paraId="538E9A7C" w14:textId="77777777" w:rsidTr="00A9145C">
        <w:trPr>
          <w:trHeight w:val="689"/>
        </w:trPr>
        <w:tc>
          <w:tcPr>
            <w:tcW w:w="9328" w:type="dxa"/>
            <w:vAlign w:val="center"/>
          </w:tcPr>
          <w:p w14:paraId="5637136D" w14:textId="77777777" w:rsidR="009602BC" w:rsidRPr="007F66F5" w:rsidRDefault="009602BC" w:rsidP="00A9145C">
            <w:pPr>
              <w:rPr>
                <w:rFonts w:asciiTheme="majorEastAsia" w:eastAsiaTheme="majorEastAsia" w:hAnsiTheme="majorEastAsia"/>
                <w:color w:val="000000" w:themeColor="text1"/>
                <w:sz w:val="21"/>
                <w:szCs w:val="21"/>
              </w:rPr>
            </w:pPr>
            <w:r w:rsidRPr="007F66F5">
              <w:rPr>
                <w:rFonts w:asciiTheme="majorEastAsia" w:eastAsiaTheme="majorEastAsia" w:hAnsiTheme="majorEastAsia" w:hint="eastAsia"/>
                <w:color w:val="000000" w:themeColor="text1"/>
                <w:sz w:val="21"/>
                <w:szCs w:val="21"/>
              </w:rPr>
              <w:t>商業科　ビジネス基礎</w:t>
            </w:r>
          </w:p>
          <w:p w14:paraId="19F127BF" w14:textId="77777777" w:rsidR="009602BC" w:rsidRPr="007C0D67" w:rsidRDefault="009602BC" w:rsidP="00A9145C">
            <w:pPr>
              <w:rPr>
                <w:rFonts w:asciiTheme="majorEastAsia" w:eastAsiaTheme="majorEastAsia" w:hAnsiTheme="majorEastAsia"/>
                <w:color w:val="000000" w:themeColor="text1"/>
              </w:rPr>
            </w:pPr>
          </w:p>
        </w:tc>
      </w:tr>
    </w:tbl>
    <w:tbl>
      <w:tblPr>
        <w:tblStyle w:val="a9"/>
        <w:tblpPr w:leftFromText="142" w:rightFromText="142" w:vertAnchor="text" w:horzAnchor="margin" w:tblpY="941"/>
        <w:tblW w:w="0" w:type="auto"/>
        <w:tblLook w:val="04A0" w:firstRow="1" w:lastRow="0" w:firstColumn="1" w:lastColumn="0" w:noHBand="0" w:noVBand="1"/>
      </w:tblPr>
      <w:tblGrid>
        <w:gridCol w:w="4385"/>
        <w:gridCol w:w="283"/>
        <w:gridCol w:w="4660"/>
      </w:tblGrid>
      <w:tr w:rsidR="009602BC" w:rsidRPr="007C0D67" w14:paraId="7006FED4" w14:textId="77777777" w:rsidTr="00A9145C">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20C9678F" w14:textId="77777777" w:rsidR="009602BC" w:rsidRPr="007C0D67" w:rsidRDefault="009602BC" w:rsidP="00A9145C">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単元名</w:t>
            </w:r>
            <w:r>
              <w:rPr>
                <w:rFonts w:asciiTheme="majorEastAsia" w:eastAsiaTheme="majorEastAsia" w:hAnsiTheme="majorEastAsia" w:hint="eastAsia"/>
                <w:color w:val="000000" w:themeColor="text1"/>
              </w:rPr>
              <w:t xml:space="preserve">　　　　　　　　　　　　　　　　　</w:t>
            </w:r>
          </w:p>
          <w:p w14:paraId="69968AA0" w14:textId="77777777" w:rsidR="009602BC" w:rsidRPr="007C0D67" w:rsidRDefault="009602BC" w:rsidP="00A9145C">
            <w:pPr>
              <w:rPr>
                <w:rFonts w:asciiTheme="majorEastAsia" w:eastAsiaTheme="majorEastAsia" w:hAnsiTheme="majorEastAsia"/>
                <w:color w:val="000000" w:themeColor="text1"/>
              </w:rPr>
            </w:pPr>
          </w:p>
          <w:p w14:paraId="4F51065F" w14:textId="77777777" w:rsidR="009602BC" w:rsidRDefault="009602BC" w:rsidP="00A9145C">
            <w:pPr>
              <w:ind w:firstLineChars="100" w:firstLine="204"/>
            </w:pPr>
            <w:r>
              <w:rPr>
                <w:rFonts w:hint="eastAsia"/>
              </w:rPr>
              <w:t>第４章　ビジネスと売買取引</w:t>
            </w:r>
          </w:p>
          <w:p w14:paraId="726E5A14" w14:textId="77777777" w:rsidR="009602BC" w:rsidRPr="00677D8A" w:rsidRDefault="009602BC" w:rsidP="00A9145C">
            <w:r>
              <w:rPr>
                <w:rFonts w:hint="eastAsia"/>
              </w:rPr>
              <w:t xml:space="preserve">　　第１節　売買取引と決済</w:t>
            </w:r>
          </w:p>
          <w:p w14:paraId="0E829CDE" w14:textId="77777777" w:rsidR="009602BC" w:rsidRPr="007C0D67" w:rsidRDefault="009602BC" w:rsidP="00A9145C">
            <w:pPr>
              <w:rPr>
                <w:rFonts w:asciiTheme="majorEastAsia" w:eastAsiaTheme="majorEastAsia" w:hAnsiTheme="majorEastAsia"/>
                <w:color w:val="000000" w:themeColor="text1"/>
              </w:rPr>
            </w:pPr>
          </w:p>
          <w:p w14:paraId="43C89DD5" w14:textId="77777777" w:rsidR="009602BC" w:rsidRPr="007C0D67" w:rsidRDefault="009602BC" w:rsidP="00A9145C">
            <w:pPr>
              <w:rPr>
                <w:rFonts w:asciiTheme="majorEastAsia" w:eastAsiaTheme="majorEastAsia" w:hAnsiTheme="majorEastAsia"/>
                <w:color w:val="000000" w:themeColor="text1"/>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025BBC2A" w14:textId="77777777" w:rsidR="009602BC" w:rsidRPr="007C0D67" w:rsidRDefault="009602BC" w:rsidP="00A9145C">
            <w:pPr>
              <w:rPr>
                <w:rFonts w:asciiTheme="majorEastAsia" w:eastAsiaTheme="majorEastAsia" w:hAnsiTheme="majorEastAsia"/>
                <w:color w:val="000000" w:themeColor="text1"/>
              </w:rPr>
            </w:pPr>
          </w:p>
        </w:tc>
        <w:tc>
          <w:tcPr>
            <w:tcW w:w="4660" w:type="dxa"/>
            <w:tcBorders>
              <w:top w:val="single" w:sz="8" w:space="0" w:color="auto"/>
              <w:left w:val="single" w:sz="8" w:space="0" w:color="auto"/>
              <w:bottom w:val="single" w:sz="8" w:space="0" w:color="auto"/>
              <w:right w:val="single" w:sz="8" w:space="0" w:color="auto"/>
            </w:tcBorders>
            <w:vAlign w:val="center"/>
          </w:tcPr>
          <w:p w14:paraId="144E4B30" w14:textId="1177401A" w:rsidR="009602BC" w:rsidRDefault="009602BC" w:rsidP="00A9145C">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〔指導項目〕</w:t>
            </w:r>
          </w:p>
          <w:p w14:paraId="26E2CD3C" w14:textId="77777777" w:rsidR="00DA3254" w:rsidRDefault="00DA3254" w:rsidP="00A9145C">
            <w:pPr>
              <w:rPr>
                <w:rFonts w:asciiTheme="majorEastAsia" w:eastAsiaTheme="majorEastAsia" w:hAnsiTheme="majorEastAsia"/>
                <w:color w:val="000000" w:themeColor="text1"/>
              </w:rPr>
            </w:pPr>
          </w:p>
          <w:p w14:paraId="1AA71F33" w14:textId="77777777" w:rsidR="009602BC" w:rsidRDefault="009602BC" w:rsidP="00A9145C">
            <w:r>
              <w:rPr>
                <w:rFonts w:asciiTheme="majorEastAsia" w:eastAsiaTheme="majorEastAsia" w:hAnsiTheme="majorEastAsia" w:hint="eastAsia"/>
                <w:color w:val="000000" w:themeColor="text1"/>
              </w:rPr>
              <w:t>（４）</w:t>
            </w:r>
            <w:r w:rsidRPr="006B0666">
              <w:t>取引とビジネス計算</w:t>
            </w:r>
          </w:p>
          <w:p w14:paraId="186498D5" w14:textId="77777777" w:rsidR="009602BC" w:rsidRDefault="009602BC" w:rsidP="00A9145C">
            <w:pPr>
              <w:ind w:firstLineChars="100" w:firstLine="204"/>
            </w:pPr>
            <w:r>
              <w:t>ア　売買取引と代金決済</w:t>
            </w:r>
          </w:p>
          <w:p w14:paraId="1942933B" w14:textId="77777777" w:rsidR="009602BC" w:rsidRDefault="009602BC" w:rsidP="00A9145C">
            <w:pPr>
              <w:ind w:firstLineChars="200" w:firstLine="408"/>
            </w:pPr>
            <w:r>
              <w:t>イ　ビジネス計算の方法</w:t>
            </w:r>
          </w:p>
          <w:p w14:paraId="6647EAC9" w14:textId="65E83B94" w:rsidR="00DA3254" w:rsidRPr="007C0D67" w:rsidRDefault="00DA3254" w:rsidP="00A9145C">
            <w:pPr>
              <w:ind w:firstLineChars="200" w:firstLine="408"/>
              <w:rPr>
                <w:rFonts w:asciiTheme="majorEastAsia" w:eastAsiaTheme="majorEastAsia" w:hAnsiTheme="majorEastAsia"/>
                <w:color w:val="000000" w:themeColor="text1"/>
              </w:rPr>
            </w:pPr>
          </w:p>
        </w:tc>
      </w:tr>
    </w:tbl>
    <w:p w14:paraId="576AF4BD" w14:textId="77777777" w:rsidR="009602BC" w:rsidRDefault="009602BC" w:rsidP="009602BC">
      <w:pPr>
        <w:rPr>
          <w:rFonts w:asciiTheme="majorEastAsia" w:eastAsiaTheme="majorEastAsia" w:hAnsiTheme="majorEastAsia"/>
          <w:color w:val="000000" w:themeColor="text1"/>
        </w:rPr>
      </w:pPr>
    </w:p>
    <w:p w14:paraId="3D3BDBE4" w14:textId="77777777" w:rsidR="009602BC" w:rsidRPr="007C0D67" w:rsidRDefault="009602BC" w:rsidP="009602BC">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１　単元の目標</w:t>
      </w:r>
    </w:p>
    <w:p w14:paraId="3C6F7C84" w14:textId="77777777" w:rsidR="009602BC" w:rsidRPr="00F23250" w:rsidRDefault="009602BC" w:rsidP="009602BC">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000000" w:themeColor="text1"/>
        </w:rPr>
        <w:t xml:space="preserve">(1) </w:t>
      </w:r>
      <w:r>
        <w:rPr>
          <w:rFonts w:asciiTheme="minorEastAsia" w:eastAsiaTheme="minorEastAsia" w:hAnsiTheme="minorEastAsia" w:hint="eastAsia"/>
          <w:color w:val="000000" w:themeColor="text1"/>
        </w:rPr>
        <w:t>売買</w:t>
      </w:r>
      <w:r w:rsidRPr="00275E86">
        <w:rPr>
          <w:rFonts w:hint="eastAsia"/>
        </w:rPr>
        <w:t>取引と</w:t>
      </w:r>
      <w:r>
        <w:rPr>
          <w:rFonts w:hint="eastAsia"/>
        </w:rPr>
        <w:t>決済</w:t>
      </w:r>
      <w:r w:rsidRPr="00275E86">
        <w:rPr>
          <w:rFonts w:hint="eastAsia"/>
        </w:rPr>
        <w:t>について実務に即して理解するとともに，関連する技術を身に付ける</w:t>
      </w:r>
      <w:r>
        <w:rPr>
          <w:rFonts w:hint="eastAsia"/>
        </w:rPr>
        <w:t>。</w:t>
      </w:r>
    </w:p>
    <w:p w14:paraId="1C08A0C2" w14:textId="77777777" w:rsidR="009602BC" w:rsidRPr="00F23250" w:rsidRDefault="009602BC" w:rsidP="009602BC">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auto"/>
        </w:rPr>
        <w:t>(2)</w:t>
      </w:r>
      <w:r w:rsidRPr="00AB3B80">
        <w:rPr>
          <w:rFonts w:hint="eastAsia"/>
        </w:rPr>
        <w:t xml:space="preserve"> </w:t>
      </w:r>
      <w:r>
        <w:rPr>
          <w:rFonts w:hint="eastAsia"/>
        </w:rPr>
        <w:t>売買取引と決済に関する課題を発見し</w:t>
      </w:r>
      <w:r w:rsidRPr="00275E86">
        <w:rPr>
          <w:rFonts w:hint="eastAsia"/>
        </w:rPr>
        <w:t>，科学的な根拠に基づいて</w:t>
      </w:r>
      <w:r>
        <w:rPr>
          <w:rFonts w:hint="eastAsia"/>
        </w:rPr>
        <w:t>課題への対応策を考案する</w:t>
      </w:r>
    </w:p>
    <w:p w14:paraId="120BECEC" w14:textId="77777777" w:rsidR="009602BC" w:rsidRDefault="009602BC" w:rsidP="009602BC">
      <w:pPr>
        <w:ind w:leftChars="100" w:left="473" w:hangingChars="132" w:hanging="269"/>
      </w:pPr>
      <w:r>
        <w:rPr>
          <w:rFonts w:asciiTheme="minorEastAsia" w:eastAsiaTheme="minorEastAsia" w:hAnsiTheme="minorEastAsia" w:hint="eastAsia"/>
          <w:color w:val="auto"/>
        </w:rPr>
        <w:t>(3) 売買</w:t>
      </w:r>
      <w:r w:rsidRPr="00275E86">
        <w:rPr>
          <w:rFonts w:hint="eastAsia"/>
        </w:rPr>
        <w:t>取引と</w:t>
      </w:r>
      <w:r>
        <w:rPr>
          <w:rFonts w:hint="eastAsia"/>
        </w:rPr>
        <w:t>決済</w:t>
      </w:r>
      <w:r w:rsidRPr="00275E86">
        <w:rPr>
          <w:rFonts w:hint="eastAsia"/>
        </w:rPr>
        <w:t>について自ら学び，</w:t>
      </w:r>
      <w:r>
        <w:rPr>
          <w:rFonts w:hint="eastAsia"/>
        </w:rPr>
        <w:t>適切な</w:t>
      </w:r>
      <w:r w:rsidRPr="00275E86">
        <w:rPr>
          <w:rFonts w:hint="eastAsia"/>
        </w:rPr>
        <w:t>契約の締結と履行に主体的かつ協働的に取り組む</w:t>
      </w:r>
      <w:r>
        <w:rPr>
          <w:rFonts w:hint="eastAsia"/>
        </w:rPr>
        <w:t>。</w:t>
      </w:r>
    </w:p>
    <w:p w14:paraId="6E8CE748" w14:textId="77777777" w:rsidR="009602BC" w:rsidRPr="00F66FAC" w:rsidRDefault="009602BC" w:rsidP="009602BC">
      <w:pPr>
        <w:ind w:leftChars="100" w:left="473" w:hangingChars="132" w:hanging="269"/>
        <w:rPr>
          <w:rFonts w:asciiTheme="minorEastAsia" w:eastAsiaTheme="minorEastAsia" w:hAnsiTheme="minorEastAsia"/>
          <w:color w:val="auto"/>
        </w:rPr>
      </w:pPr>
    </w:p>
    <w:p w14:paraId="2E91B549" w14:textId="77777777" w:rsidR="009602BC" w:rsidRPr="007C0D67" w:rsidRDefault="009602BC" w:rsidP="009602BC">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9602BC" w:rsidRPr="007C0D67" w14:paraId="3EB92BD8" w14:textId="77777777" w:rsidTr="00A9145C">
        <w:trPr>
          <w:trHeight w:val="501"/>
        </w:trPr>
        <w:tc>
          <w:tcPr>
            <w:tcW w:w="3114" w:type="dxa"/>
            <w:shd w:val="clear" w:color="auto" w:fill="D9D9D9" w:themeFill="background1" w:themeFillShade="D9"/>
            <w:vAlign w:val="center"/>
          </w:tcPr>
          <w:p w14:paraId="26E47C60" w14:textId="77777777" w:rsidR="009602BC" w:rsidRPr="007C0D67" w:rsidRDefault="009602BC" w:rsidP="00A9145C">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知識・技術</w:t>
            </w:r>
          </w:p>
        </w:tc>
        <w:tc>
          <w:tcPr>
            <w:tcW w:w="3114" w:type="dxa"/>
            <w:shd w:val="clear" w:color="auto" w:fill="D9D9D9" w:themeFill="background1" w:themeFillShade="D9"/>
            <w:vAlign w:val="center"/>
          </w:tcPr>
          <w:p w14:paraId="268433F6" w14:textId="77777777" w:rsidR="009602BC" w:rsidRPr="007C0D67" w:rsidRDefault="009602BC" w:rsidP="00A9145C">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思考・判断・表現</w:t>
            </w:r>
          </w:p>
        </w:tc>
        <w:tc>
          <w:tcPr>
            <w:tcW w:w="3115" w:type="dxa"/>
            <w:shd w:val="clear" w:color="auto" w:fill="D9D9D9" w:themeFill="background1" w:themeFillShade="D9"/>
            <w:vAlign w:val="center"/>
          </w:tcPr>
          <w:p w14:paraId="38CA29FA" w14:textId="77777777" w:rsidR="009602BC" w:rsidRPr="007C0D67" w:rsidRDefault="009602BC" w:rsidP="00A9145C">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主体的に学習に取り組む態度</w:t>
            </w:r>
          </w:p>
        </w:tc>
      </w:tr>
      <w:tr w:rsidR="009602BC" w:rsidRPr="007C0D67" w14:paraId="5771E755" w14:textId="77777777" w:rsidTr="00A9145C">
        <w:trPr>
          <w:trHeight w:val="1265"/>
        </w:trPr>
        <w:tc>
          <w:tcPr>
            <w:tcW w:w="3114" w:type="dxa"/>
          </w:tcPr>
          <w:p w14:paraId="60D3D702" w14:textId="77777777" w:rsidR="009602BC" w:rsidRPr="001E2221" w:rsidRDefault="009602BC" w:rsidP="00A9145C">
            <w:pPr>
              <w:ind w:firstLineChars="100" w:firstLine="204"/>
              <w:rPr>
                <w:rFonts w:asciiTheme="minorEastAsia" w:eastAsiaTheme="minorEastAsia" w:hAnsiTheme="minorEastAsia"/>
                <w:color w:val="auto"/>
              </w:rPr>
            </w:pPr>
            <w:r>
              <w:rPr>
                <w:rFonts w:asciiTheme="minorEastAsia" w:eastAsiaTheme="minorEastAsia" w:hAnsiTheme="minorEastAsia" w:hint="eastAsia"/>
                <w:color w:val="000000" w:themeColor="text1"/>
              </w:rPr>
              <w:t>売買</w:t>
            </w:r>
            <w:r w:rsidRPr="00275E86">
              <w:rPr>
                <w:rFonts w:hint="eastAsia"/>
              </w:rPr>
              <w:t>取引と</w:t>
            </w:r>
            <w:r>
              <w:rPr>
                <w:rFonts w:hint="eastAsia"/>
              </w:rPr>
              <w:t>決済</w:t>
            </w:r>
            <w:r w:rsidRPr="00275E86">
              <w:rPr>
                <w:rFonts w:hint="eastAsia"/>
              </w:rPr>
              <w:t>について実務に即して理解するとともに，関連する技術を身に付け</w:t>
            </w:r>
            <w:r>
              <w:rPr>
                <w:rFonts w:hint="eastAsia"/>
              </w:rPr>
              <w:t>ている。</w:t>
            </w:r>
          </w:p>
        </w:tc>
        <w:tc>
          <w:tcPr>
            <w:tcW w:w="3114" w:type="dxa"/>
          </w:tcPr>
          <w:p w14:paraId="39EC43E4" w14:textId="77777777" w:rsidR="009602BC" w:rsidRPr="00210B18" w:rsidRDefault="009602BC" w:rsidP="00A9145C">
            <w:pPr>
              <w:ind w:firstLineChars="100" w:firstLine="204"/>
              <w:rPr>
                <w:rFonts w:asciiTheme="minorEastAsia" w:eastAsiaTheme="minorEastAsia" w:hAnsiTheme="minorEastAsia"/>
                <w:color w:val="auto"/>
              </w:rPr>
            </w:pPr>
            <w:r w:rsidRPr="00210B18">
              <w:rPr>
                <w:rFonts w:asciiTheme="minorEastAsia" w:eastAsiaTheme="minorEastAsia" w:hAnsiTheme="minorEastAsia" w:hint="eastAsia"/>
                <w:color w:val="auto"/>
              </w:rPr>
              <w:t>売買取引と決済に関する課題を発見し，科学的な根拠に基づいて課題への対応策を考案する</w:t>
            </w:r>
            <w:r>
              <w:rPr>
                <w:rFonts w:asciiTheme="minorEastAsia" w:eastAsiaTheme="minorEastAsia" w:hAnsiTheme="minorEastAsia" w:hint="eastAsia"/>
                <w:color w:val="auto"/>
              </w:rPr>
              <w:t>。</w:t>
            </w:r>
          </w:p>
        </w:tc>
        <w:tc>
          <w:tcPr>
            <w:tcW w:w="3115" w:type="dxa"/>
          </w:tcPr>
          <w:p w14:paraId="37F54557" w14:textId="77777777" w:rsidR="009602BC" w:rsidRPr="00210B18" w:rsidRDefault="009602BC" w:rsidP="00A9145C">
            <w:pPr>
              <w:ind w:firstLineChars="100" w:firstLine="204"/>
              <w:rPr>
                <w:rFonts w:asciiTheme="minorEastAsia" w:eastAsiaTheme="minorEastAsia" w:hAnsiTheme="minorEastAsia"/>
                <w:color w:val="auto"/>
              </w:rPr>
            </w:pPr>
            <w:r w:rsidRPr="00210B18">
              <w:rPr>
                <w:rFonts w:asciiTheme="minorEastAsia" w:eastAsiaTheme="minorEastAsia" w:hAnsiTheme="minorEastAsia" w:hint="eastAsia"/>
                <w:color w:val="auto"/>
              </w:rPr>
              <w:t>売買取引と決済について自ら学び，適切な契約の締結と履行に主体的かつ協働的に取り組む。</w:t>
            </w:r>
          </w:p>
        </w:tc>
      </w:tr>
    </w:tbl>
    <w:p w14:paraId="47C481B8" w14:textId="77777777" w:rsidR="009602BC" w:rsidRPr="007C0D67" w:rsidRDefault="009602BC" w:rsidP="009602BC">
      <w:pPr>
        <w:rPr>
          <w:rFonts w:asciiTheme="majorEastAsia" w:eastAsiaTheme="majorEastAsia" w:hAnsiTheme="majorEastAsia"/>
          <w:color w:val="000000" w:themeColor="text1"/>
          <w:sz w:val="21"/>
          <w:szCs w:val="21"/>
        </w:rPr>
      </w:pPr>
    </w:p>
    <w:p w14:paraId="232B3E58" w14:textId="6F8E6ED2" w:rsidR="009602BC" w:rsidRDefault="009602BC" w:rsidP="009602BC">
      <w:pPr>
        <w:rPr>
          <w:rFonts w:asciiTheme="majorEastAsia" w:eastAsiaTheme="majorEastAsia" w:hAnsiTheme="majorEastAsia" w:hint="eastAsia"/>
          <w:color w:val="000000" w:themeColor="text1"/>
        </w:rPr>
      </w:pPr>
      <w:r w:rsidRPr="007C0D67">
        <w:rPr>
          <w:rFonts w:asciiTheme="majorEastAsia" w:eastAsiaTheme="majorEastAsia" w:hAnsiTheme="majorEastAsia" w:hint="eastAsia"/>
          <w:color w:val="000000" w:themeColor="text1"/>
        </w:rPr>
        <w:t>３　指導と評価の計画（</w:t>
      </w:r>
      <w:r>
        <w:rPr>
          <w:rFonts w:asciiTheme="majorEastAsia" w:eastAsiaTheme="majorEastAsia" w:hAnsiTheme="majorEastAsia" w:hint="eastAsia"/>
          <w:color w:val="000000" w:themeColor="text1"/>
        </w:rPr>
        <w:t>４</w:t>
      </w:r>
      <w:r w:rsidRPr="007C0D67">
        <w:rPr>
          <w:rFonts w:asciiTheme="majorEastAsia" w:eastAsiaTheme="majorEastAsia" w:hAnsiTheme="majorEastAsia" w:hint="eastAsia"/>
          <w:color w:val="000000" w:themeColor="text1"/>
        </w:rPr>
        <w:t>時間）</w:t>
      </w:r>
      <w:bookmarkStart w:id="0" w:name="_GoBack"/>
      <w:bookmarkEnd w:id="0"/>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9602BC" w:rsidRPr="00B12745" w14:paraId="3F0BA49C" w14:textId="77777777" w:rsidTr="00A9145C">
        <w:trPr>
          <w:trHeight w:val="463"/>
          <w:jc w:val="center"/>
        </w:trPr>
        <w:tc>
          <w:tcPr>
            <w:tcW w:w="562" w:type="dxa"/>
            <w:shd w:val="clear" w:color="auto" w:fill="D9D9D9" w:themeFill="background1" w:themeFillShade="D9"/>
            <w:vAlign w:val="center"/>
          </w:tcPr>
          <w:p w14:paraId="4D038432" w14:textId="77777777" w:rsidR="009602BC" w:rsidRPr="00B12745" w:rsidRDefault="009602BC" w:rsidP="00A9145C">
            <w:pPr>
              <w:jc w:val="center"/>
            </w:pPr>
            <w:r w:rsidRPr="00B12745">
              <w:rPr>
                <w:rFonts w:hint="eastAsia"/>
              </w:rPr>
              <w:t>時間</w:t>
            </w:r>
          </w:p>
        </w:tc>
        <w:tc>
          <w:tcPr>
            <w:tcW w:w="4678" w:type="dxa"/>
            <w:shd w:val="clear" w:color="auto" w:fill="D9D9D9" w:themeFill="background1" w:themeFillShade="D9"/>
            <w:vAlign w:val="center"/>
          </w:tcPr>
          <w:p w14:paraId="1AF33DEB" w14:textId="77777777" w:rsidR="009602BC" w:rsidRPr="00B12745" w:rsidRDefault="009602BC" w:rsidP="00A9145C">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009B2C5A" w14:textId="77777777" w:rsidR="009602BC" w:rsidRPr="00B12745" w:rsidRDefault="009602BC" w:rsidP="00A9145C">
            <w:pPr>
              <w:jc w:val="center"/>
            </w:pPr>
            <w:r w:rsidRPr="00B12745">
              <w:rPr>
                <w:rFonts w:hint="eastAsia"/>
              </w:rPr>
              <w:t>重点</w:t>
            </w:r>
          </w:p>
        </w:tc>
        <w:tc>
          <w:tcPr>
            <w:tcW w:w="426" w:type="dxa"/>
            <w:shd w:val="clear" w:color="auto" w:fill="D9D9D9" w:themeFill="background1" w:themeFillShade="D9"/>
          </w:tcPr>
          <w:p w14:paraId="5C013337" w14:textId="77777777" w:rsidR="009602BC" w:rsidRPr="00B12745" w:rsidRDefault="009602BC" w:rsidP="00A9145C">
            <w:pPr>
              <w:jc w:val="center"/>
            </w:pPr>
            <w:r w:rsidRPr="00B12745">
              <w:rPr>
                <w:rFonts w:hint="eastAsia"/>
              </w:rPr>
              <w:t>記録</w:t>
            </w:r>
          </w:p>
        </w:tc>
        <w:tc>
          <w:tcPr>
            <w:tcW w:w="3274" w:type="dxa"/>
            <w:shd w:val="clear" w:color="auto" w:fill="D9D9D9" w:themeFill="background1" w:themeFillShade="D9"/>
            <w:vAlign w:val="center"/>
          </w:tcPr>
          <w:p w14:paraId="35169980" w14:textId="77777777" w:rsidR="009602BC" w:rsidRPr="00B12745" w:rsidRDefault="009602BC" w:rsidP="00A9145C">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9602BC" w:rsidRPr="00DC6307" w14:paraId="613012C5" w14:textId="77777777" w:rsidTr="00A9145C">
        <w:trPr>
          <w:cantSplit/>
          <w:trHeight w:val="2628"/>
          <w:jc w:val="center"/>
        </w:trPr>
        <w:tc>
          <w:tcPr>
            <w:tcW w:w="562" w:type="dxa"/>
            <w:textDirection w:val="tbRlV"/>
            <w:vAlign w:val="center"/>
          </w:tcPr>
          <w:p w14:paraId="3CB6B7BC" w14:textId="77777777" w:rsidR="009602BC" w:rsidRPr="00872520" w:rsidRDefault="009602BC" w:rsidP="00A9145C">
            <w:pPr>
              <w:ind w:left="113" w:right="113"/>
              <w:jc w:val="center"/>
              <w:rPr>
                <w:sz w:val="21"/>
                <w:szCs w:val="21"/>
              </w:rPr>
            </w:pPr>
            <w:r>
              <w:rPr>
                <w:rFonts w:hint="eastAsia"/>
                <w:sz w:val="21"/>
                <w:szCs w:val="21"/>
              </w:rPr>
              <w:t>第一次（２時間）</w:t>
            </w:r>
          </w:p>
        </w:tc>
        <w:tc>
          <w:tcPr>
            <w:tcW w:w="4678" w:type="dxa"/>
          </w:tcPr>
          <w:p w14:paraId="48B37094" w14:textId="77777777" w:rsidR="009602BC" w:rsidRPr="00366B95" w:rsidRDefault="009602BC" w:rsidP="00A9145C">
            <w:pPr>
              <w:jc w:val="left"/>
            </w:pPr>
            <w:r w:rsidRPr="00731D6A">
              <w:rPr>
                <w:rFonts w:hint="eastAsia"/>
              </w:rPr>
              <w:t xml:space="preserve">１　</w:t>
            </w:r>
            <w:r>
              <w:rPr>
                <w:rFonts w:hint="eastAsia"/>
              </w:rPr>
              <w:t>売買取引の手順</w:t>
            </w:r>
          </w:p>
          <w:tbl>
            <w:tblPr>
              <w:tblStyle w:val="a9"/>
              <w:tblW w:w="0" w:type="auto"/>
              <w:tblLayout w:type="fixed"/>
              <w:tblLook w:val="04A0" w:firstRow="1" w:lastRow="0" w:firstColumn="1" w:lastColumn="0" w:noHBand="0" w:noVBand="1"/>
            </w:tblPr>
            <w:tblGrid>
              <w:gridCol w:w="4427"/>
            </w:tblGrid>
            <w:tr w:rsidR="009602BC" w:rsidRPr="00731D6A" w14:paraId="466F5E85" w14:textId="77777777" w:rsidTr="00A9145C">
              <w:trPr>
                <w:trHeight w:val="346"/>
              </w:trPr>
              <w:tc>
                <w:tcPr>
                  <w:tcW w:w="4427" w:type="dxa"/>
                  <w:vAlign w:val="center"/>
                </w:tcPr>
                <w:p w14:paraId="26F2A9F8" w14:textId="575491B3" w:rsidR="009602BC" w:rsidRPr="00731D6A" w:rsidRDefault="009602BC" w:rsidP="00A9145C">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売買取引の手順について理解し</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それぞれの決済の特徴を捉える。</w:t>
                  </w:r>
                </w:p>
              </w:tc>
            </w:tr>
          </w:tbl>
          <w:p w14:paraId="3989DC79" w14:textId="77777777" w:rsidR="009602BC" w:rsidRPr="00366B95" w:rsidRDefault="009602BC" w:rsidP="00A9145C">
            <w:pPr>
              <w:jc w:val="center"/>
              <w:rPr>
                <w:rFonts w:asciiTheme="minorEastAsia" w:hAnsiTheme="minorEastAsia"/>
                <w:color w:val="FF0000"/>
              </w:rPr>
            </w:pPr>
            <w:r>
              <w:rPr>
                <w:rFonts w:asciiTheme="majorEastAsia" w:eastAsiaTheme="majorEastAsia" w:hAnsiTheme="majorEastAsia" w:hint="eastAsia"/>
                <w:color w:val="FF0000"/>
              </w:rPr>
              <w:t xml:space="preserve">　　　　　　　　　　　　　　</w:t>
            </w:r>
          </w:p>
          <w:p w14:paraId="78DBE4B9" w14:textId="0C3C03B2" w:rsidR="009602BC" w:rsidRPr="001154E2" w:rsidRDefault="009602BC" w:rsidP="00A9145C">
            <w:pPr>
              <w:ind w:left="204" w:hangingChars="100" w:hanging="204"/>
              <w:rPr>
                <w:rFonts w:asciiTheme="minorEastAsia" w:hAnsiTheme="minorEastAsia"/>
                <w:color w:val="000000" w:themeColor="text1"/>
              </w:rPr>
            </w:pPr>
            <w:r>
              <w:rPr>
                <w:rFonts w:asciiTheme="minorEastAsia" w:hAnsiTheme="minorEastAsia" w:hint="eastAsia"/>
                <w:color w:val="000000" w:themeColor="text1"/>
              </w:rPr>
              <w:t>・売買取引の手順とそれに伴う書類について</w:t>
            </w:r>
            <w:r w:rsidR="000E0A4B">
              <w:rPr>
                <w:rFonts w:asciiTheme="minorEastAsia" w:hAnsiTheme="minorEastAsia" w:hint="eastAsia"/>
                <w:color w:val="000000" w:themeColor="text1"/>
              </w:rPr>
              <w:t>，</w:t>
            </w:r>
            <w:r>
              <w:rPr>
                <w:rFonts w:asciiTheme="minorEastAsia" w:hAnsiTheme="minorEastAsia" w:hint="eastAsia"/>
                <w:color w:val="000000" w:themeColor="text1"/>
              </w:rPr>
              <w:t>ロールプレイングを通じて理解する。</w:t>
            </w:r>
          </w:p>
          <w:p w14:paraId="26E27416" w14:textId="77777777" w:rsidR="009602BC" w:rsidRDefault="009602BC" w:rsidP="00A9145C">
            <w:pPr>
              <w:ind w:left="204" w:hangingChars="100" w:hanging="204"/>
            </w:pPr>
          </w:p>
          <w:p w14:paraId="588C329A" w14:textId="74F2E8E5" w:rsidR="009602BC" w:rsidRDefault="009602BC" w:rsidP="00A9145C">
            <w:pPr>
              <w:ind w:left="204" w:hangingChars="100" w:hanging="204"/>
            </w:pPr>
            <w:r>
              <w:rPr>
                <w:rFonts w:hint="eastAsia"/>
              </w:rPr>
              <w:t>・代金決済の種類を整理し</w:t>
            </w:r>
            <w:r w:rsidR="000E0A4B">
              <w:rPr>
                <w:rFonts w:hint="eastAsia"/>
              </w:rPr>
              <w:t>，</w:t>
            </w:r>
            <w:r>
              <w:rPr>
                <w:rFonts w:hint="eastAsia"/>
              </w:rPr>
              <w:t>なぜそのような決済方法が行われるかを考察する。</w:t>
            </w:r>
          </w:p>
          <w:p w14:paraId="157E2A25" w14:textId="77777777" w:rsidR="009602BC" w:rsidRDefault="009602BC" w:rsidP="00A9145C">
            <w:pPr>
              <w:ind w:left="204" w:hangingChars="100" w:hanging="204"/>
            </w:pPr>
          </w:p>
          <w:p w14:paraId="24238C02" w14:textId="77777777" w:rsidR="009602BC" w:rsidRPr="00731D6A" w:rsidRDefault="009602BC" w:rsidP="00A9145C">
            <w:pPr>
              <w:ind w:left="204" w:hangingChars="100" w:hanging="204"/>
            </w:pPr>
          </w:p>
        </w:tc>
        <w:tc>
          <w:tcPr>
            <w:tcW w:w="425" w:type="dxa"/>
          </w:tcPr>
          <w:p w14:paraId="02BEF5E8" w14:textId="77777777" w:rsidR="009602BC" w:rsidRPr="00731D6A" w:rsidRDefault="009602BC" w:rsidP="00A9145C">
            <w:pPr>
              <w:jc w:val="center"/>
            </w:pPr>
          </w:p>
          <w:p w14:paraId="72EC7C33" w14:textId="77777777" w:rsidR="009602BC" w:rsidRPr="00731D6A" w:rsidRDefault="009602BC" w:rsidP="00A9145C">
            <w:pPr>
              <w:jc w:val="center"/>
            </w:pPr>
          </w:p>
          <w:p w14:paraId="7565B633" w14:textId="2A16F894" w:rsidR="009602BC" w:rsidRDefault="009602BC" w:rsidP="00A9145C">
            <w:pPr>
              <w:jc w:val="center"/>
            </w:pPr>
          </w:p>
          <w:p w14:paraId="4E4B1DCE" w14:textId="77777777" w:rsidR="00DA3254" w:rsidRPr="00731D6A" w:rsidRDefault="00DA3254" w:rsidP="00A9145C">
            <w:pPr>
              <w:jc w:val="center"/>
            </w:pPr>
          </w:p>
          <w:p w14:paraId="5A0BB53E" w14:textId="77777777" w:rsidR="009602BC" w:rsidRPr="00731D6A" w:rsidRDefault="009602BC" w:rsidP="00A9145C">
            <w:r>
              <w:rPr>
                <w:rFonts w:hint="eastAsia"/>
              </w:rPr>
              <w:t>態</w:t>
            </w:r>
          </w:p>
          <w:p w14:paraId="0E34E8F6" w14:textId="77777777" w:rsidR="009602BC" w:rsidRPr="00731D6A" w:rsidRDefault="009602BC" w:rsidP="00A9145C">
            <w:pPr>
              <w:jc w:val="center"/>
            </w:pPr>
            <w:r>
              <w:rPr>
                <w:rFonts w:hint="eastAsia"/>
              </w:rPr>
              <w:t>知</w:t>
            </w:r>
          </w:p>
          <w:p w14:paraId="294926A6" w14:textId="77777777" w:rsidR="009602BC" w:rsidRDefault="009602BC" w:rsidP="00A9145C"/>
          <w:p w14:paraId="765C6825" w14:textId="77777777" w:rsidR="009602BC" w:rsidRPr="00731D6A" w:rsidRDefault="009602BC" w:rsidP="00A9145C">
            <w:pPr>
              <w:jc w:val="center"/>
            </w:pPr>
            <w:r>
              <w:rPr>
                <w:rFonts w:hint="eastAsia"/>
              </w:rPr>
              <w:t>思</w:t>
            </w:r>
          </w:p>
        </w:tc>
        <w:tc>
          <w:tcPr>
            <w:tcW w:w="426" w:type="dxa"/>
          </w:tcPr>
          <w:p w14:paraId="52145C56" w14:textId="77777777" w:rsidR="009602BC" w:rsidRPr="00731D6A" w:rsidRDefault="009602BC" w:rsidP="00A9145C">
            <w:pPr>
              <w:jc w:val="center"/>
              <w:rPr>
                <w:color w:val="000000" w:themeColor="text1"/>
              </w:rPr>
            </w:pPr>
          </w:p>
          <w:p w14:paraId="722723AF" w14:textId="77777777" w:rsidR="009602BC" w:rsidRPr="00731D6A" w:rsidRDefault="009602BC" w:rsidP="00A9145C">
            <w:pPr>
              <w:jc w:val="center"/>
              <w:rPr>
                <w:color w:val="000000" w:themeColor="text1"/>
              </w:rPr>
            </w:pPr>
          </w:p>
          <w:p w14:paraId="6290E59C" w14:textId="77777777" w:rsidR="009602BC" w:rsidRPr="00731D6A" w:rsidRDefault="009602BC" w:rsidP="00A9145C">
            <w:pPr>
              <w:jc w:val="center"/>
              <w:rPr>
                <w:color w:val="000000" w:themeColor="text1"/>
              </w:rPr>
            </w:pPr>
          </w:p>
          <w:p w14:paraId="6BC58762" w14:textId="77777777" w:rsidR="009602BC" w:rsidRPr="00731D6A" w:rsidRDefault="009602BC" w:rsidP="00A9145C">
            <w:pPr>
              <w:rPr>
                <w:color w:val="000000" w:themeColor="text1"/>
              </w:rPr>
            </w:pPr>
          </w:p>
          <w:p w14:paraId="13E7A228" w14:textId="77777777" w:rsidR="009602BC" w:rsidRPr="00731D6A" w:rsidRDefault="009602BC" w:rsidP="00A9145C">
            <w:pPr>
              <w:jc w:val="center"/>
              <w:rPr>
                <w:color w:val="000000" w:themeColor="text1"/>
              </w:rPr>
            </w:pPr>
            <w:r w:rsidRPr="00731D6A">
              <w:rPr>
                <w:rFonts w:hint="eastAsia"/>
                <w:color w:val="000000" w:themeColor="text1"/>
              </w:rPr>
              <w:t>○</w:t>
            </w:r>
          </w:p>
          <w:p w14:paraId="38448D35" w14:textId="77777777" w:rsidR="009602BC" w:rsidRDefault="009602BC" w:rsidP="00A9145C">
            <w:pPr>
              <w:jc w:val="center"/>
              <w:rPr>
                <w:color w:val="000000" w:themeColor="text1"/>
              </w:rPr>
            </w:pPr>
          </w:p>
          <w:p w14:paraId="38E9F854" w14:textId="77777777" w:rsidR="009602BC" w:rsidRDefault="009602BC" w:rsidP="00A9145C">
            <w:pPr>
              <w:jc w:val="center"/>
              <w:rPr>
                <w:color w:val="000000" w:themeColor="text1"/>
              </w:rPr>
            </w:pPr>
          </w:p>
          <w:p w14:paraId="02E892B3" w14:textId="77777777" w:rsidR="009602BC" w:rsidRPr="00731D6A" w:rsidRDefault="009602BC" w:rsidP="00A9145C">
            <w:pPr>
              <w:jc w:val="center"/>
              <w:rPr>
                <w:color w:val="000000" w:themeColor="text1"/>
              </w:rPr>
            </w:pPr>
            <w:r>
              <w:rPr>
                <w:rFonts w:hint="eastAsia"/>
                <w:color w:val="000000" w:themeColor="text1"/>
              </w:rPr>
              <w:t>〇</w:t>
            </w:r>
          </w:p>
        </w:tc>
        <w:tc>
          <w:tcPr>
            <w:tcW w:w="3274" w:type="dxa"/>
            <w:tcBorders>
              <w:right w:val="single" w:sz="4" w:space="0" w:color="000000"/>
            </w:tcBorders>
          </w:tcPr>
          <w:p w14:paraId="2F508AE3" w14:textId="406C0AD3" w:rsidR="009602BC" w:rsidRDefault="009602BC" w:rsidP="00A9145C">
            <w:pPr>
              <w:ind w:left="204" w:hangingChars="100" w:hanging="204"/>
              <w:rPr>
                <w:rFonts w:asciiTheme="minorEastAsia" w:eastAsiaTheme="minorEastAsia" w:hAnsiTheme="minorEastAsia"/>
                <w:color w:val="000000" w:themeColor="text1"/>
              </w:rPr>
            </w:pPr>
          </w:p>
          <w:p w14:paraId="0BE823B6" w14:textId="77777777" w:rsidR="00DA3254" w:rsidRDefault="00DA3254" w:rsidP="00A9145C">
            <w:pPr>
              <w:ind w:left="204" w:hangingChars="100" w:hanging="204"/>
              <w:rPr>
                <w:rFonts w:asciiTheme="minorEastAsia" w:eastAsiaTheme="minorEastAsia" w:hAnsiTheme="minorEastAsia"/>
                <w:color w:val="000000" w:themeColor="text1"/>
              </w:rPr>
            </w:pPr>
          </w:p>
          <w:p w14:paraId="3FECE03D" w14:textId="3D40A32C" w:rsidR="009602BC" w:rsidRPr="002926EC" w:rsidRDefault="009602BC"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・売買取引に関わる書類のやり取りについて</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意欲的に取り組み</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理解しようとしている</w:t>
            </w:r>
            <w:r w:rsidRPr="00731D6A">
              <w:rPr>
                <w:rFonts w:asciiTheme="minorEastAsia" w:eastAsiaTheme="minorEastAsia" w:hAnsiTheme="minorEastAsia" w:hint="eastAsia"/>
                <w:color w:val="000000" w:themeColor="text1"/>
              </w:rPr>
              <w:t>。</w:t>
            </w:r>
            <w:r w:rsidRPr="00731D6A">
              <w:rPr>
                <w:rFonts w:asciiTheme="majorEastAsia" w:eastAsiaTheme="majorEastAsia" w:hAnsiTheme="majorEastAsia" w:hint="eastAsia"/>
                <w:bdr w:val="single" w:sz="4" w:space="0" w:color="auto"/>
              </w:rPr>
              <w:t>観察</w:t>
            </w:r>
            <w:r>
              <w:rPr>
                <w:rFonts w:asciiTheme="majorEastAsia" w:eastAsiaTheme="majorEastAsia" w:hAnsiTheme="majorEastAsia" w:hint="eastAsia"/>
                <w:bdr w:val="single" w:sz="4" w:space="0" w:color="auto"/>
              </w:rPr>
              <w:t>・ﾍﾟｰﾊﾟｰﾃｽﾄ</w:t>
            </w:r>
            <w:r w:rsidRPr="001154E2">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p>
          <w:p w14:paraId="7D63505C" w14:textId="77777777" w:rsidR="009602BC" w:rsidRPr="00953ED4" w:rsidRDefault="009602BC" w:rsidP="00A9145C">
            <w:pPr>
              <w:ind w:left="204" w:hangingChars="100" w:hanging="204"/>
              <w:rPr>
                <w:rFonts w:asciiTheme="minorEastAsia" w:eastAsiaTheme="minorEastAsia" w:hAnsiTheme="minorEastAsia"/>
                <w:color w:val="000000" w:themeColor="text1"/>
              </w:rPr>
            </w:pPr>
          </w:p>
          <w:p w14:paraId="49821BF4" w14:textId="77777777" w:rsidR="00DA3254" w:rsidRDefault="009602BC"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・代金決済の方法を理解し</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その決済方法が適した取引について考察している。</w:t>
            </w:r>
          </w:p>
          <w:p w14:paraId="3972518D" w14:textId="77777777" w:rsidR="009602BC" w:rsidRDefault="009602BC" w:rsidP="00DA3254">
            <w:pPr>
              <w:ind w:leftChars="100" w:left="204"/>
              <w:rPr>
                <w:rFonts w:asciiTheme="majorEastAsia" w:eastAsiaTheme="majorEastAsia" w:hAnsiTheme="majorEastAsia"/>
                <w:color w:val="000000" w:themeColor="text1"/>
                <w:bdr w:val="single" w:sz="4" w:space="0" w:color="auto"/>
              </w:rPr>
            </w:pPr>
            <w:r w:rsidRPr="00DA3254">
              <w:rPr>
                <w:rFonts w:asciiTheme="majorEastAsia" w:eastAsiaTheme="majorEastAsia" w:hAnsiTheme="majorEastAsia" w:hint="eastAsia"/>
                <w:color w:val="000000" w:themeColor="text1"/>
                <w:bdr w:val="single" w:sz="4" w:space="0" w:color="auto"/>
              </w:rPr>
              <w:t>ﾜｰｸｼｰﾄ</w:t>
            </w:r>
          </w:p>
          <w:p w14:paraId="660ECF35" w14:textId="1F772926" w:rsidR="00DA3254" w:rsidRPr="00520067" w:rsidRDefault="00DA3254" w:rsidP="00DA3254">
            <w:pPr>
              <w:ind w:leftChars="100" w:left="204"/>
              <w:rPr>
                <w:rFonts w:asciiTheme="minorEastAsia" w:eastAsiaTheme="minorEastAsia" w:hAnsiTheme="minorEastAsia"/>
                <w:color w:val="000000" w:themeColor="text1"/>
              </w:rPr>
            </w:pPr>
          </w:p>
        </w:tc>
      </w:tr>
    </w:tbl>
    <w:tbl>
      <w:tblPr>
        <w:tblStyle w:val="a9"/>
        <w:tblpPr w:leftFromText="142" w:rightFromText="142" w:vertAnchor="text" w:horzAnchor="margin" w:tblpY="-10"/>
        <w:tblW w:w="9365" w:type="dxa"/>
        <w:tblLayout w:type="fixed"/>
        <w:tblLook w:val="04A0" w:firstRow="1" w:lastRow="0" w:firstColumn="1" w:lastColumn="0" w:noHBand="0" w:noVBand="1"/>
      </w:tblPr>
      <w:tblGrid>
        <w:gridCol w:w="562"/>
        <w:gridCol w:w="4678"/>
        <w:gridCol w:w="425"/>
        <w:gridCol w:w="426"/>
        <w:gridCol w:w="3274"/>
      </w:tblGrid>
      <w:tr w:rsidR="009602BC" w:rsidRPr="007C0D67" w14:paraId="3C940F53" w14:textId="77777777" w:rsidTr="00A9145C">
        <w:trPr>
          <w:cantSplit/>
          <w:trHeight w:val="2971"/>
        </w:trPr>
        <w:tc>
          <w:tcPr>
            <w:tcW w:w="562" w:type="dxa"/>
            <w:textDirection w:val="tbRlV"/>
            <w:vAlign w:val="center"/>
          </w:tcPr>
          <w:p w14:paraId="0C4D0CB3" w14:textId="77777777" w:rsidR="009602BC" w:rsidRPr="007C0D67" w:rsidRDefault="009602BC" w:rsidP="00A9145C">
            <w:pPr>
              <w:ind w:left="113" w:right="113"/>
              <w:jc w:val="center"/>
              <w:rPr>
                <w:color w:val="000000" w:themeColor="text1"/>
              </w:rPr>
            </w:pPr>
            <w:r w:rsidRPr="007C0D67">
              <w:rPr>
                <w:rFonts w:hint="eastAsia"/>
                <w:color w:val="000000" w:themeColor="text1"/>
              </w:rPr>
              <w:lastRenderedPageBreak/>
              <w:t>第二次（</w:t>
            </w:r>
            <w:r>
              <w:rPr>
                <w:rFonts w:hint="eastAsia"/>
                <w:color w:val="000000" w:themeColor="text1"/>
              </w:rPr>
              <w:t>２</w:t>
            </w:r>
            <w:r w:rsidRPr="007C0D67">
              <w:rPr>
                <w:rFonts w:hint="eastAsia"/>
                <w:color w:val="000000" w:themeColor="text1"/>
              </w:rPr>
              <w:t>時間）</w:t>
            </w:r>
          </w:p>
        </w:tc>
        <w:tc>
          <w:tcPr>
            <w:tcW w:w="4678" w:type="dxa"/>
          </w:tcPr>
          <w:p w14:paraId="02ECEF8B" w14:textId="77777777" w:rsidR="009602BC" w:rsidRPr="007C0D67" w:rsidRDefault="009602BC" w:rsidP="00A9145C">
            <w:pPr>
              <w:rPr>
                <w:rFonts w:asciiTheme="minorEastAsia" w:eastAsiaTheme="minorEastAsia" w:hAnsiTheme="minorEastAsia"/>
                <w:color w:val="000000" w:themeColor="text1"/>
                <w:spacing w:val="-6"/>
              </w:rPr>
            </w:pPr>
            <w:r w:rsidRPr="007C0D67">
              <w:rPr>
                <w:rFonts w:asciiTheme="minorEastAsia" w:eastAsiaTheme="minorEastAsia" w:hAnsiTheme="minorEastAsia" w:hint="eastAsia"/>
                <w:color w:val="000000" w:themeColor="text1"/>
              </w:rPr>
              <w:t xml:space="preserve">２　</w:t>
            </w:r>
            <w:r>
              <w:rPr>
                <w:rFonts w:asciiTheme="minorEastAsia" w:eastAsiaTheme="minorEastAsia" w:hAnsiTheme="minorEastAsia" w:hint="eastAsia"/>
                <w:color w:val="000000" w:themeColor="text1"/>
              </w:rPr>
              <w:t>代金決済の方法</w:t>
            </w:r>
          </w:p>
          <w:tbl>
            <w:tblPr>
              <w:tblStyle w:val="a9"/>
              <w:tblW w:w="4252" w:type="dxa"/>
              <w:tblLayout w:type="fixed"/>
              <w:tblLook w:val="04A0" w:firstRow="1" w:lastRow="0" w:firstColumn="1" w:lastColumn="0" w:noHBand="0" w:noVBand="1"/>
            </w:tblPr>
            <w:tblGrid>
              <w:gridCol w:w="4252"/>
            </w:tblGrid>
            <w:tr w:rsidR="009602BC" w:rsidRPr="007C0D67" w14:paraId="7C269A22" w14:textId="77777777" w:rsidTr="00A9145C">
              <w:tc>
                <w:tcPr>
                  <w:tcW w:w="4252" w:type="dxa"/>
                </w:tcPr>
                <w:p w14:paraId="56AE6A08" w14:textId="2A4FDE3E" w:rsidR="009602BC" w:rsidRPr="007C0D67" w:rsidRDefault="009602BC" w:rsidP="00825E0F">
                  <w:pPr>
                    <w:framePr w:hSpace="142" w:wrap="around" w:vAnchor="text" w:hAnchor="margin" w:y="-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代金決済の方法について</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それぞれの特徴を理解するとともに</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それぞれの方法における長所と課題について考察する。</w:t>
                  </w:r>
                </w:p>
              </w:tc>
            </w:tr>
          </w:tbl>
          <w:p w14:paraId="6FF40A67" w14:textId="77777777" w:rsidR="009602BC" w:rsidRPr="00812297" w:rsidRDefault="009602BC" w:rsidP="00A9145C">
            <w:pPr>
              <w:spacing w:line="240" w:lineRule="exact"/>
              <w:ind w:left="204" w:hangingChars="100" w:hanging="204"/>
              <w:rPr>
                <w:rFonts w:asciiTheme="minorEastAsia" w:eastAsiaTheme="minorEastAsia" w:hAnsiTheme="minorEastAsia"/>
                <w:color w:val="000000" w:themeColor="text1"/>
              </w:rPr>
            </w:pPr>
          </w:p>
          <w:p w14:paraId="003FFB98" w14:textId="08115D66" w:rsidR="009602BC" w:rsidRDefault="009602BC" w:rsidP="00A9145C">
            <w:pPr>
              <w:spacing w:line="240" w:lineRule="exact"/>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・代金決済の方法について</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基礎的な知識や現在の動向を理解する。</w:t>
            </w:r>
          </w:p>
          <w:p w14:paraId="31A3B888" w14:textId="77777777" w:rsidR="009602BC" w:rsidRPr="002051F7" w:rsidRDefault="009602BC" w:rsidP="00A9145C">
            <w:pPr>
              <w:spacing w:line="240" w:lineRule="exact"/>
              <w:ind w:left="204" w:hangingChars="100" w:hanging="204"/>
              <w:rPr>
                <w:rFonts w:asciiTheme="minorEastAsia" w:eastAsiaTheme="minorEastAsia" w:hAnsiTheme="minorEastAsia"/>
                <w:color w:val="000000" w:themeColor="text1"/>
              </w:rPr>
            </w:pPr>
          </w:p>
          <w:p w14:paraId="70EB09BA" w14:textId="26A57C94" w:rsidR="009602BC" w:rsidRPr="001B0235" w:rsidRDefault="009602BC"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・代金決済方法の変化について調べるとともに</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変化によって社会に及ぼす影響やもたらす課題を考察する。</w:t>
            </w:r>
          </w:p>
        </w:tc>
        <w:tc>
          <w:tcPr>
            <w:tcW w:w="425" w:type="dxa"/>
          </w:tcPr>
          <w:p w14:paraId="03E12860" w14:textId="77777777" w:rsidR="009602BC" w:rsidRPr="007C0D67" w:rsidRDefault="009602BC" w:rsidP="00A9145C">
            <w:pPr>
              <w:jc w:val="center"/>
              <w:rPr>
                <w:color w:val="000000" w:themeColor="text1"/>
              </w:rPr>
            </w:pPr>
          </w:p>
          <w:p w14:paraId="6FD68B77" w14:textId="77777777" w:rsidR="009602BC" w:rsidRPr="007C0D67" w:rsidRDefault="009602BC" w:rsidP="00A9145C">
            <w:pPr>
              <w:jc w:val="center"/>
              <w:rPr>
                <w:color w:val="000000" w:themeColor="text1"/>
              </w:rPr>
            </w:pPr>
          </w:p>
          <w:p w14:paraId="14B154F6" w14:textId="77777777" w:rsidR="009602BC" w:rsidRPr="007C0D67" w:rsidRDefault="009602BC" w:rsidP="00A9145C">
            <w:pPr>
              <w:jc w:val="center"/>
              <w:rPr>
                <w:color w:val="000000" w:themeColor="text1"/>
              </w:rPr>
            </w:pPr>
          </w:p>
          <w:p w14:paraId="7215173D" w14:textId="77777777" w:rsidR="009602BC" w:rsidRDefault="009602BC" w:rsidP="00A9145C">
            <w:pPr>
              <w:jc w:val="center"/>
              <w:rPr>
                <w:color w:val="000000" w:themeColor="text1"/>
              </w:rPr>
            </w:pPr>
          </w:p>
          <w:p w14:paraId="2E297001" w14:textId="77777777" w:rsidR="009602BC" w:rsidRPr="007C0D67" w:rsidRDefault="009602BC" w:rsidP="00A9145C">
            <w:pPr>
              <w:jc w:val="center"/>
              <w:rPr>
                <w:color w:val="000000" w:themeColor="text1"/>
              </w:rPr>
            </w:pPr>
          </w:p>
          <w:p w14:paraId="06BA9F1F" w14:textId="77777777" w:rsidR="009602BC" w:rsidRPr="007C0D67" w:rsidRDefault="009602BC" w:rsidP="00A9145C">
            <w:pPr>
              <w:rPr>
                <w:color w:val="000000" w:themeColor="text1"/>
              </w:rPr>
            </w:pPr>
            <w:r>
              <w:rPr>
                <w:rFonts w:hint="eastAsia"/>
                <w:color w:val="000000" w:themeColor="text1"/>
              </w:rPr>
              <w:t>知</w:t>
            </w:r>
          </w:p>
          <w:p w14:paraId="3694FAA2" w14:textId="77777777" w:rsidR="009602BC" w:rsidRPr="007C0D67" w:rsidRDefault="009602BC" w:rsidP="00A9145C">
            <w:pPr>
              <w:rPr>
                <w:color w:val="000000" w:themeColor="text1"/>
              </w:rPr>
            </w:pPr>
          </w:p>
          <w:p w14:paraId="0C5FDE63" w14:textId="77777777" w:rsidR="009602BC" w:rsidRPr="007C0D67" w:rsidRDefault="009602BC" w:rsidP="00A9145C">
            <w:pPr>
              <w:jc w:val="center"/>
              <w:rPr>
                <w:color w:val="000000" w:themeColor="text1"/>
              </w:rPr>
            </w:pPr>
            <w:r>
              <w:rPr>
                <w:rFonts w:hint="eastAsia"/>
                <w:color w:val="000000" w:themeColor="text1"/>
              </w:rPr>
              <w:t>態</w:t>
            </w:r>
          </w:p>
          <w:p w14:paraId="54E34505" w14:textId="77777777" w:rsidR="009602BC" w:rsidRPr="007C0D67" w:rsidRDefault="009602BC" w:rsidP="00A9145C">
            <w:pPr>
              <w:jc w:val="center"/>
              <w:rPr>
                <w:color w:val="000000" w:themeColor="text1"/>
              </w:rPr>
            </w:pPr>
            <w:r>
              <w:rPr>
                <w:rFonts w:hint="eastAsia"/>
                <w:color w:val="000000" w:themeColor="text1"/>
              </w:rPr>
              <w:t>思</w:t>
            </w:r>
          </w:p>
        </w:tc>
        <w:tc>
          <w:tcPr>
            <w:tcW w:w="426" w:type="dxa"/>
          </w:tcPr>
          <w:p w14:paraId="2DDBAE7A" w14:textId="77777777" w:rsidR="009602BC" w:rsidRPr="007C0D67" w:rsidRDefault="009602BC" w:rsidP="00A9145C">
            <w:pPr>
              <w:jc w:val="center"/>
              <w:rPr>
                <w:color w:val="000000" w:themeColor="text1"/>
              </w:rPr>
            </w:pPr>
          </w:p>
          <w:p w14:paraId="5FC15A1B" w14:textId="77777777" w:rsidR="009602BC" w:rsidRPr="007C0D67" w:rsidRDefault="009602BC" w:rsidP="00A9145C">
            <w:pPr>
              <w:jc w:val="center"/>
              <w:rPr>
                <w:color w:val="000000" w:themeColor="text1"/>
              </w:rPr>
            </w:pPr>
          </w:p>
          <w:p w14:paraId="17AAAB35" w14:textId="77777777" w:rsidR="009602BC" w:rsidRPr="007C0D67" w:rsidRDefault="009602BC" w:rsidP="00A9145C">
            <w:pPr>
              <w:jc w:val="center"/>
              <w:rPr>
                <w:color w:val="000000" w:themeColor="text1"/>
              </w:rPr>
            </w:pPr>
          </w:p>
          <w:p w14:paraId="0976CB3A" w14:textId="77777777" w:rsidR="009602BC" w:rsidRPr="007C0D67" w:rsidRDefault="009602BC" w:rsidP="00A9145C">
            <w:pPr>
              <w:jc w:val="center"/>
              <w:rPr>
                <w:color w:val="000000" w:themeColor="text1"/>
              </w:rPr>
            </w:pPr>
          </w:p>
          <w:p w14:paraId="2D5F21AD" w14:textId="77777777" w:rsidR="009602BC" w:rsidRPr="007C0D67" w:rsidRDefault="009602BC" w:rsidP="00A9145C">
            <w:pPr>
              <w:jc w:val="center"/>
              <w:rPr>
                <w:color w:val="000000" w:themeColor="text1"/>
              </w:rPr>
            </w:pPr>
          </w:p>
          <w:p w14:paraId="359BA6C4" w14:textId="77777777" w:rsidR="009602BC" w:rsidRPr="007C0D67" w:rsidRDefault="009602BC" w:rsidP="00A9145C">
            <w:pPr>
              <w:jc w:val="center"/>
              <w:rPr>
                <w:color w:val="000000" w:themeColor="text1"/>
              </w:rPr>
            </w:pPr>
            <w:r w:rsidRPr="007C0D67">
              <w:rPr>
                <w:rFonts w:hint="eastAsia"/>
                <w:color w:val="000000" w:themeColor="text1"/>
              </w:rPr>
              <w:t>○</w:t>
            </w:r>
          </w:p>
          <w:p w14:paraId="16BE7845" w14:textId="77777777" w:rsidR="009602BC" w:rsidRPr="007C0D67" w:rsidRDefault="009602BC" w:rsidP="00592F8E">
            <w:pPr>
              <w:rPr>
                <w:color w:val="000000" w:themeColor="text1"/>
              </w:rPr>
            </w:pPr>
          </w:p>
          <w:p w14:paraId="6DCE26CC" w14:textId="77777777" w:rsidR="00DA3254" w:rsidRPr="007C0D67" w:rsidRDefault="00DA3254" w:rsidP="00DA3254">
            <w:pPr>
              <w:jc w:val="center"/>
              <w:rPr>
                <w:color w:val="000000" w:themeColor="text1"/>
              </w:rPr>
            </w:pPr>
            <w:r w:rsidRPr="007C0D67">
              <w:rPr>
                <w:rFonts w:hint="eastAsia"/>
                <w:color w:val="000000" w:themeColor="text1"/>
              </w:rPr>
              <w:t>○</w:t>
            </w:r>
          </w:p>
          <w:p w14:paraId="24189FC6" w14:textId="77777777" w:rsidR="009602BC" w:rsidRPr="007C0D67" w:rsidRDefault="009602BC" w:rsidP="00A9145C">
            <w:pPr>
              <w:jc w:val="center"/>
              <w:rPr>
                <w:color w:val="000000" w:themeColor="text1"/>
              </w:rPr>
            </w:pPr>
          </w:p>
          <w:p w14:paraId="5FB624F4" w14:textId="77777777" w:rsidR="009602BC" w:rsidRPr="007C0D67" w:rsidRDefault="009602BC" w:rsidP="00A9145C">
            <w:pPr>
              <w:rPr>
                <w:color w:val="000000" w:themeColor="text1"/>
              </w:rPr>
            </w:pPr>
          </w:p>
        </w:tc>
        <w:tc>
          <w:tcPr>
            <w:tcW w:w="3274" w:type="dxa"/>
            <w:tcBorders>
              <w:right w:val="single" w:sz="4" w:space="0" w:color="000000"/>
            </w:tcBorders>
          </w:tcPr>
          <w:p w14:paraId="69B47D0E" w14:textId="77777777" w:rsidR="009602BC" w:rsidRDefault="009602BC" w:rsidP="00A9145C">
            <w:pPr>
              <w:ind w:left="204" w:hangingChars="100" w:hanging="204"/>
              <w:rPr>
                <w:rFonts w:asciiTheme="minorEastAsia" w:eastAsiaTheme="minorEastAsia" w:hAnsiTheme="minorEastAsia"/>
                <w:color w:val="000000" w:themeColor="text1"/>
              </w:rPr>
            </w:pPr>
          </w:p>
          <w:p w14:paraId="4C2E68D0" w14:textId="77777777" w:rsidR="009602BC" w:rsidRDefault="009602BC" w:rsidP="00A9145C">
            <w:pPr>
              <w:ind w:left="204" w:hangingChars="100" w:hanging="204"/>
              <w:rPr>
                <w:rFonts w:asciiTheme="minorEastAsia" w:eastAsiaTheme="minorEastAsia" w:hAnsiTheme="minorEastAsia"/>
                <w:color w:val="000000" w:themeColor="text1"/>
              </w:rPr>
            </w:pPr>
          </w:p>
          <w:p w14:paraId="2B77CE87" w14:textId="30FD8305" w:rsidR="009602BC" w:rsidRPr="007C0D67" w:rsidRDefault="009602BC" w:rsidP="00A9145C">
            <w:pPr>
              <w:ind w:left="204" w:hangingChars="100" w:hanging="204"/>
              <w:rPr>
                <w:rFonts w:asciiTheme="majorEastAsia" w:eastAsiaTheme="majorEastAsia" w:hAnsiTheme="majorEastAsia"/>
                <w:color w:val="000000" w:themeColor="text1"/>
              </w:rPr>
            </w:pPr>
            <w:r>
              <w:rPr>
                <w:rFonts w:asciiTheme="minorEastAsia" w:eastAsiaTheme="minorEastAsia" w:hAnsiTheme="minorEastAsia" w:hint="eastAsia"/>
                <w:color w:val="000000" w:themeColor="text1"/>
              </w:rPr>
              <w:t>・代金決済の方法について</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それぞれの方法の特徴を理解して説明している。</w:t>
            </w:r>
            <w:r w:rsidRPr="002B4968">
              <w:rPr>
                <w:rFonts w:asciiTheme="majorEastAsia" w:eastAsiaTheme="majorEastAsia" w:hAnsiTheme="majorEastAsia" w:hint="eastAsia"/>
                <w:color w:val="auto"/>
                <w:bdr w:val="single" w:sz="4" w:space="0" w:color="auto"/>
              </w:rPr>
              <w:t>ﾜｰｸｼｰﾄ</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14:paraId="2E3AD827" w14:textId="59D99ED3" w:rsidR="009602BC" w:rsidRDefault="009602BC" w:rsidP="00A9145C">
            <w:pPr>
              <w:ind w:firstLineChars="100" w:firstLine="204"/>
              <w:jc w:val="right"/>
              <w:rPr>
                <w:rFonts w:asciiTheme="majorEastAsia" w:eastAsiaTheme="majorEastAsia" w:hAnsiTheme="majorEastAsia"/>
                <w:color w:val="000000" w:themeColor="text1"/>
              </w:rPr>
            </w:pPr>
          </w:p>
          <w:p w14:paraId="0CAEF041" w14:textId="2E439ACC" w:rsidR="00592F8E" w:rsidRDefault="00592F8E" w:rsidP="00A9145C">
            <w:pPr>
              <w:ind w:firstLineChars="100" w:firstLine="204"/>
              <w:jc w:val="right"/>
              <w:rPr>
                <w:rFonts w:asciiTheme="majorEastAsia" w:eastAsiaTheme="majorEastAsia" w:hAnsiTheme="majorEastAsia"/>
                <w:color w:val="000000" w:themeColor="text1"/>
              </w:rPr>
            </w:pPr>
          </w:p>
          <w:p w14:paraId="72964BE3" w14:textId="77777777" w:rsidR="00592F8E" w:rsidRPr="007C0D67" w:rsidRDefault="00592F8E" w:rsidP="00A9145C">
            <w:pPr>
              <w:ind w:firstLineChars="100" w:firstLine="204"/>
              <w:jc w:val="right"/>
              <w:rPr>
                <w:rFonts w:asciiTheme="majorEastAsia" w:eastAsiaTheme="majorEastAsia" w:hAnsiTheme="majorEastAsia"/>
                <w:color w:val="000000" w:themeColor="text1"/>
              </w:rPr>
            </w:pPr>
          </w:p>
          <w:p w14:paraId="327D4617" w14:textId="0AF6A73E" w:rsidR="00DA3254" w:rsidRPr="00DA3254" w:rsidRDefault="009602BC" w:rsidP="00DA3254">
            <w:pPr>
              <w:ind w:left="204" w:hangingChars="100" w:hanging="204"/>
              <w:rPr>
                <w:rFonts w:asciiTheme="minorEastAsia" w:hAnsiTheme="minorEastAsia"/>
                <w:color w:val="000000" w:themeColor="text1"/>
              </w:rPr>
            </w:pPr>
            <w:r>
              <w:rPr>
                <w:rFonts w:asciiTheme="minorEastAsia" w:hAnsiTheme="minorEastAsia" w:hint="eastAsia"/>
                <w:color w:val="000000" w:themeColor="text1"/>
              </w:rPr>
              <w:t>・代金決済方法の変化について</w:t>
            </w:r>
            <w:r w:rsidR="000E0A4B">
              <w:rPr>
                <w:rFonts w:asciiTheme="minorEastAsia" w:hAnsiTheme="minorEastAsia" w:hint="eastAsia"/>
                <w:color w:val="000000" w:themeColor="text1"/>
              </w:rPr>
              <w:t>，</w:t>
            </w:r>
            <w:r>
              <w:rPr>
                <w:rFonts w:asciiTheme="minorEastAsia" w:hAnsiTheme="minorEastAsia" w:hint="eastAsia"/>
                <w:color w:val="000000" w:themeColor="text1"/>
              </w:rPr>
              <w:t>関心を持ち</w:t>
            </w:r>
            <w:r w:rsidR="000E0A4B">
              <w:rPr>
                <w:rFonts w:asciiTheme="minorEastAsia" w:hAnsiTheme="minorEastAsia" w:hint="eastAsia"/>
                <w:color w:val="000000" w:themeColor="text1"/>
              </w:rPr>
              <w:t>，</w:t>
            </w:r>
            <w:r>
              <w:rPr>
                <w:rFonts w:asciiTheme="minorEastAsia" w:hAnsiTheme="minorEastAsia" w:hint="eastAsia"/>
                <w:color w:val="000000" w:themeColor="text1"/>
              </w:rPr>
              <w:t>その特徴と課題について対応策を考察している。</w:t>
            </w:r>
          </w:p>
          <w:p w14:paraId="7FFC4D1F" w14:textId="77777777" w:rsidR="009602BC" w:rsidRDefault="009602BC" w:rsidP="00A9145C">
            <w:pPr>
              <w:ind w:leftChars="100" w:left="204"/>
              <w:rPr>
                <w:rFonts w:asciiTheme="majorEastAsia" w:eastAsiaTheme="majorEastAsia" w:hAnsiTheme="majorEastAsia"/>
                <w:color w:val="00B050"/>
                <w:sz w:val="10"/>
                <w:szCs w:val="10"/>
              </w:rPr>
            </w:pPr>
            <w:r>
              <w:rPr>
                <w:rFonts w:asciiTheme="majorEastAsia" w:eastAsiaTheme="majorEastAsia" w:hAnsiTheme="majorEastAsia" w:hint="eastAsia"/>
                <w:color w:val="auto"/>
                <w:bdr w:val="single" w:sz="4" w:space="0" w:color="auto"/>
              </w:rPr>
              <w:t>観察・ﾜｰｸｼｰﾄ</w:t>
            </w:r>
            <w:r w:rsidRPr="00942B96">
              <w:rPr>
                <w:rFonts w:asciiTheme="majorEastAsia" w:eastAsiaTheme="majorEastAsia" w:hAnsiTheme="majorEastAsia"/>
                <w:color w:val="00B050"/>
                <w:sz w:val="10"/>
                <w:szCs w:val="10"/>
              </w:rPr>
              <w:t xml:space="preserve"> </w:t>
            </w:r>
            <w:r>
              <w:rPr>
                <w:rFonts w:asciiTheme="majorEastAsia" w:eastAsiaTheme="majorEastAsia" w:hAnsiTheme="majorEastAsia"/>
                <w:color w:val="00B050"/>
                <w:sz w:val="10"/>
                <w:szCs w:val="10"/>
              </w:rPr>
              <w:t xml:space="preserve"> </w:t>
            </w:r>
          </w:p>
          <w:p w14:paraId="195A69A8" w14:textId="2A6857C8" w:rsidR="00592F8E" w:rsidRPr="00EF6F2D" w:rsidRDefault="00592F8E" w:rsidP="00A9145C">
            <w:pPr>
              <w:ind w:leftChars="100" w:left="204"/>
              <w:rPr>
                <w:rFonts w:asciiTheme="majorEastAsia" w:eastAsiaTheme="majorEastAsia" w:hAnsiTheme="majorEastAsia"/>
                <w:color w:val="auto"/>
                <w:bdr w:val="single" w:sz="4" w:space="0" w:color="auto"/>
              </w:rPr>
            </w:pPr>
          </w:p>
        </w:tc>
      </w:tr>
    </w:tbl>
    <w:p w14:paraId="171CACF6" w14:textId="77777777" w:rsidR="009602BC" w:rsidRDefault="009602BC" w:rsidP="009602BC">
      <w:pPr>
        <w:rPr>
          <w:rFonts w:ascii="ＭＳ ゴシック" w:eastAsia="ＭＳ ゴシック" w:hAnsi="ＭＳ ゴシック"/>
          <w:color w:val="000000" w:themeColor="text1"/>
        </w:rPr>
      </w:pPr>
    </w:p>
    <w:p w14:paraId="0E08E0ED" w14:textId="252BCC9B" w:rsidR="00437A96" w:rsidRDefault="00437A96">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061D2D6B" w14:textId="77777777" w:rsidR="00437A96" w:rsidRPr="00861EBE" w:rsidRDefault="00437A96" w:rsidP="00437A96">
      <w:pPr>
        <w:rPr>
          <w:color w:val="auto"/>
        </w:rPr>
      </w:pPr>
    </w:p>
    <w:tbl>
      <w:tblPr>
        <w:tblStyle w:val="a9"/>
        <w:tblpPr w:leftFromText="142" w:rightFromText="142" w:vertAnchor="text" w:horzAnchor="margin" w:tblpY="9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437A96" w:rsidRPr="007C0D67" w14:paraId="1687026A" w14:textId="77777777" w:rsidTr="00A9145C">
        <w:trPr>
          <w:trHeight w:val="689"/>
        </w:trPr>
        <w:tc>
          <w:tcPr>
            <w:tcW w:w="9328" w:type="dxa"/>
            <w:vAlign w:val="center"/>
          </w:tcPr>
          <w:p w14:paraId="286419B2" w14:textId="77777777" w:rsidR="00437A96" w:rsidRPr="007F66F5" w:rsidRDefault="00437A96" w:rsidP="00A9145C">
            <w:pPr>
              <w:rPr>
                <w:rFonts w:asciiTheme="majorEastAsia" w:eastAsiaTheme="majorEastAsia" w:hAnsiTheme="majorEastAsia"/>
                <w:color w:val="000000" w:themeColor="text1"/>
                <w:sz w:val="21"/>
                <w:szCs w:val="21"/>
              </w:rPr>
            </w:pPr>
            <w:r w:rsidRPr="007F66F5">
              <w:rPr>
                <w:rFonts w:asciiTheme="majorEastAsia" w:eastAsiaTheme="majorEastAsia" w:hAnsiTheme="majorEastAsia" w:hint="eastAsia"/>
                <w:color w:val="000000" w:themeColor="text1"/>
                <w:sz w:val="21"/>
                <w:szCs w:val="21"/>
              </w:rPr>
              <w:t>商業科　ビジネス基礎</w:t>
            </w:r>
          </w:p>
          <w:p w14:paraId="233A8181" w14:textId="77777777" w:rsidR="00437A96" w:rsidRPr="007C0D67" w:rsidRDefault="00437A96" w:rsidP="00A9145C">
            <w:pPr>
              <w:rPr>
                <w:rFonts w:asciiTheme="majorEastAsia" w:eastAsiaTheme="majorEastAsia" w:hAnsiTheme="majorEastAsia"/>
                <w:color w:val="000000" w:themeColor="text1"/>
              </w:rPr>
            </w:pPr>
          </w:p>
        </w:tc>
      </w:tr>
    </w:tbl>
    <w:tbl>
      <w:tblPr>
        <w:tblStyle w:val="a9"/>
        <w:tblpPr w:leftFromText="142" w:rightFromText="142" w:vertAnchor="text" w:horzAnchor="margin" w:tblpY="941"/>
        <w:tblW w:w="0" w:type="auto"/>
        <w:tblLook w:val="04A0" w:firstRow="1" w:lastRow="0" w:firstColumn="1" w:lastColumn="0" w:noHBand="0" w:noVBand="1"/>
      </w:tblPr>
      <w:tblGrid>
        <w:gridCol w:w="4385"/>
        <w:gridCol w:w="283"/>
        <w:gridCol w:w="4660"/>
      </w:tblGrid>
      <w:tr w:rsidR="00437A96" w:rsidRPr="007C0D67" w14:paraId="5E5112E1" w14:textId="77777777" w:rsidTr="00A9145C">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54745A19" w14:textId="77777777" w:rsidR="00437A96" w:rsidRPr="007C0D67" w:rsidRDefault="00437A96" w:rsidP="00A9145C">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単元名</w:t>
            </w:r>
            <w:r>
              <w:rPr>
                <w:rFonts w:asciiTheme="majorEastAsia" w:eastAsiaTheme="majorEastAsia" w:hAnsiTheme="majorEastAsia" w:hint="eastAsia"/>
                <w:color w:val="000000" w:themeColor="text1"/>
              </w:rPr>
              <w:t xml:space="preserve">　　　　　　　　　　　　　　　　　</w:t>
            </w:r>
          </w:p>
          <w:p w14:paraId="0EB156C3" w14:textId="77777777" w:rsidR="00437A96" w:rsidRPr="007C0D67" w:rsidRDefault="00437A96" w:rsidP="00A9145C">
            <w:pPr>
              <w:rPr>
                <w:rFonts w:asciiTheme="majorEastAsia" w:eastAsiaTheme="majorEastAsia" w:hAnsiTheme="majorEastAsia"/>
                <w:color w:val="000000" w:themeColor="text1"/>
              </w:rPr>
            </w:pPr>
          </w:p>
          <w:p w14:paraId="445A3CF9" w14:textId="77777777" w:rsidR="00437A96" w:rsidRDefault="00437A96" w:rsidP="00A9145C">
            <w:pPr>
              <w:ind w:firstLineChars="100" w:firstLine="204"/>
            </w:pPr>
            <w:r>
              <w:rPr>
                <w:rFonts w:hint="eastAsia"/>
              </w:rPr>
              <w:t>第４章　ビジネスと売買取引</w:t>
            </w:r>
          </w:p>
          <w:p w14:paraId="54E1F6E5" w14:textId="77777777" w:rsidR="00437A96" w:rsidRPr="00677D8A" w:rsidRDefault="00437A96" w:rsidP="00A9145C">
            <w:r>
              <w:rPr>
                <w:rFonts w:hint="eastAsia"/>
              </w:rPr>
              <w:t xml:space="preserve">　　第１節　ビジネス計算の方法</w:t>
            </w:r>
          </w:p>
          <w:p w14:paraId="7BC9923E" w14:textId="77777777" w:rsidR="00437A96" w:rsidRPr="007C0D67" w:rsidRDefault="00437A96" w:rsidP="00A9145C">
            <w:pPr>
              <w:rPr>
                <w:rFonts w:asciiTheme="majorEastAsia" w:eastAsiaTheme="majorEastAsia" w:hAnsiTheme="majorEastAsia"/>
                <w:color w:val="000000" w:themeColor="text1"/>
              </w:rPr>
            </w:pPr>
          </w:p>
          <w:p w14:paraId="7EFC59AB" w14:textId="77777777" w:rsidR="00437A96" w:rsidRPr="007C0D67" w:rsidRDefault="00437A96" w:rsidP="00A9145C">
            <w:pPr>
              <w:rPr>
                <w:rFonts w:asciiTheme="majorEastAsia" w:eastAsiaTheme="majorEastAsia" w:hAnsiTheme="majorEastAsia"/>
                <w:color w:val="000000" w:themeColor="text1"/>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3208ECC8" w14:textId="77777777" w:rsidR="00437A96" w:rsidRPr="007C0D67" w:rsidRDefault="00437A96" w:rsidP="00A9145C">
            <w:pPr>
              <w:rPr>
                <w:rFonts w:asciiTheme="majorEastAsia" w:eastAsiaTheme="majorEastAsia" w:hAnsiTheme="majorEastAsia"/>
                <w:color w:val="000000" w:themeColor="text1"/>
              </w:rPr>
            </w:pPr>
          </w:p>
        </w:tc>
        <w:tc>
          <w:tcPr>
            <w:tcW w:w="4660" w:type="dxa"/>
            <w:tcBorders>
              <w:top w:val="single" w:sz="8" w:space="0" w:color="auto"/>
              <w:left w:val="single" w:sz="8" w:space="0" w:color="auto"/>
              <w:bottom w:val="single" w:sz="8" w:space="0" w:color="auto"/>
              <w:right w:val="single" w:sz="8" w:space="0" w:color="auto"/>
            </w:tcBorders>
            <w:vAlign w:val="center"/>
          </w:tcPr>
          <w:p w14:paraId="1B7091A5" w14:textId="676F04F7" w:rsidR="00437A96" w:rsidRDefault="00437A96" w:rsidP="00A9145C">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〔指導項目〕</w:t>
            </w:r>
          </w:p>
          <w:p w14:paraId="291E6859" w14:textId="77777777" w:rsidR="00DA3254" w:rsidRDefault="00DA3254" w:rsidP="00A9145C">
            <w:pPr>
              <w:rPr>
                <w:rFonts w:asciiTheme="majorEastAsia" w:eastAsiaTheme="majorEastAsia" w:hAnsiTheme="majorEastAsia"/>
                <w:color w:val="000000" w:themeColor="text1"/>
              </w:rPr>
            </w:pPr>
          </w:p>
          <w:p w14:paraId="48902A60" w14:textId="77777777" w:rsidR="00437A96" w:rsidRDefault="00437A96" w:rsidP="00A9145C">
            <w:r w:rsidRPr="00DA3254">
              <w:rPr>
                <w:rFonts w:asciiTheme="minorEastAsia" w:eastAsiaTheme="minorEastAsia" w:hAnsiTheme="minorEastAsia" w:hint="eastAsia"/>
                <w:color w:val="000000" w:themeColor="text1"/>
              </w:rPr>
              <w:t>（４）</w:t>
            </w:r>
            <w:r w:rsidRPr="006B0666">
              <w:t>取引とビジネス計算</w:t>
            </w:r>
          </w:p>
          <w:p w14:paraId="5DB690FF" w14:textId="77777777" w:rsidR="00437A96" w:rsidRDefault="00437A96" w:rsidP="00A9145C">
            <w:pPr>
              <w:ind w:firstLineChars="200" w:firstLine="408"/>
            </w:pPr>
            <w:r>
              <w:t>ア　売買取引と代金決済</w:t>
            </w:r>
          </w:p>
          <w:p w14:paraId="2A672145" w14:textId="77777777" w:rsidR="00437A96" w:rsidRDefault="00437A96" w:rsidP="00A9145C">
            <w:pPr>
              <w:ind w:firstLineChars="200" w:firstLine="408"/>
            </w:pPr>
            <w:r>
              <w:t>イ　ビジネス計算の方法</w:t>
            </w:r>
          </w:p>
          <w:p w14:paraId="3FE56499" w14:textId="0E95F866" w:rsidR="00DA3254" w:rsidRPr="007C0D67" w:rsidRDefault="00DA3254" w:rsidP="00A9145C">
            <w:pPr>
              <w:ind w:firstLineChars="200" w:firstLine="408"/>
              <w:rPr>
                <w:rFonts w:asciiTheme="majorEastAsia" w:eastAsiaTheme="majorEastAsia" w:hAnsiTheme="majorEastAsia"/>
                <w:color w:val="000000" w:themeColor="text1"/>
              </w:rPr>
            </w:pPr>
          </w:p>
        </w:tc>
      </w:tr>
    </w:tbl>
    <w:p w14:paraId="674E1EA6" w14:textId="77777777" w:rsidR="00437A96" w:rsidRDefault="00437A96" w:rsidP="00437A96">
      <w:pPr>
        <w:rPr>
          <w:rFonts w:asciiTheme="majorEastAsia" w:eastAsiaTheme="majorEastAsia" w:hAnsiTheme="majorEastAsia"/>
          <w:color w:val="000000" w:themeColor="text1"/>
        </w:rPr>
      </w:pPr>
    </w:p>
    <w:p w14:paraId="3AFAA923" w14:textId="77777777" w:rsidR="00437A96" w:rsidRPr="007C0D67" w:rsidRDefault="00437A96" w:rsidP="00437A96">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１　単元の目標</w:t>
      </w:r>
    </w:p>
    <w:p w14:paraId="3D376D98" w14:textId="77777777" w:rsidR="00437A96" w:rsidRPr="00F23250" w:rsidRDefault="00437A96" w:rsidP="00437A96">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000000" w:themeColor="text1"/>
        </w:rPr>
        <w:t xml:space="preserve">(1) </w:t>
      </w:r>
      <w:r>
        <w:rPr>
          <w:rFonts w:asciiTheme="minorEastAsia" w:eastAsiaTheme="minorEastAsia" w:hAnsiTheme="minorEastAsia" w:hint="eastAsia"/>
          <w:color w:val="000000" w:themeColor="text1"/>
        </w:rPr>
        <w:t>ビジネス計算</w:t>
      </w:r>
      <w:r w:rsidRPr="00275E86">
        <w:rPr>
          <w:rFonts w:hint="eastAsia"/>
        </w:rPr>
        <w:t>について実務に即して理解するとともに，関連する技術を身に付ける</w:t>
      </w:r>
      <w:r>
        <w:rPr>
          <w:rFonts w:hint="eastAsia"/>
        </w:rPr>
        <w:t>。</w:t>
      </w:r>
    </w:p>
    <w:p w14:paraId="12743DCF" w14:textId="77777777" w:rsidR="00437A96" w:rsidRPr="00F23250" w:rsidRDefault="00437A96" w:rsidP="00437A96">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auto"/>
        </w:rPr>
        <w:t>(2)</w:t>
      </w:r>
      <w:r w:rsidRPr="00AB3B80">
        <w:rPr>
          <w:rFonts w:hint="eastAsia"/>
        </w:rPr>
        <w:t xml:space="preserve"> </w:t>
      </w:r>
      <w:r>
        <w:rPr>
          <w:rFonts w:hint="eastAsia"/>
        </w:rPr>
        <w:t>ビジネス計算に関する課題を発見し</w:t>
      </w:r>
      <w:r w:rsidRPr="00275E86">
        <w:rPr>
          <w:rFonts w:hint="eastAsia"/>
        </w:rPr>
        <w:t>，科学的な根拠に基づいて</w:t>
      </w:r>
      <w:r>
        <w:rPr>
          <w:rFonts w:hint="eastAsia"/>
        </w:rPr>
        <w:t>課題への対応策を考案する</w:t>
      </w:r>
    </w:p>
    <w:p w14:paraId="1073DCA8" w14:textId="77777777" w:rsidR="00437A96" w:rsidRDefault="00437A96" w:rsidP="00437A96">
      <w:pPr>
        <w:ind w:leftChars="100" w:left="473" w:hangingChars="132" w:hanging="269"/>
      </w:pPr>
      <w:r>
        <w:rPr>
          <w:rFonts w:asciiTheme="minorEastAsia" w:eastAsiaTheme="minorEastAsia" w:hAnsiTheme="minorEastAsia" w:hint="eastAsia"/>
          <w:color w:val="auto"/>
        </w:rPr>
        <w:t>(3) ビジネス計算</w:t>
      </w:r>
      <w:r w:rsidRPr="00275E86">
        <w:rPr>
          <w:rFonts w:hint="eastAsia"/>
        </w:rPr>
        <w:t>について自ら学び，</w:t>
      </w:r>
      <w:r>
        <w:rPr>
          <w:rFonts w:hint="eastAsia"/>
        </w:rPr>
        <w:t>適切な</w:t>
      </w:r>
      <w:r w:rsidRPr="00275E86">
        <w:rPr>
          <w:rFonts w:hint="eastAsia"/>
        </w:rPr>
        <w:t>契約の締結と履行に主体的かつ協働的に取り組む</w:t>
      </w:r>
      <w:r>
        <w:rPr>
          <w:rFonts w:hint="eastAsia"/>
        </w:rPr>
        <w:t>。</w:t>
      </w:r>
    </w:p>
    <w:p w14:paraId="47E4E42F" w14:textId="77777777" w:rsidR="00437A96" w:rsidRPr="00F66FAC" w:rsidRDefault="00437A96" w:rsidP="00437A96">
      <w:pPr>
        <w:ind w:leftChars="100" w:left="473" w:hangingChars="132" w:hanging="269"/>
        <w:rPr>
          <w:rFonts w:asciiTheme="minorEastAsia" w:eastAsiaTheme="minorEastAsia" w:hAnsiTheme="minorEastAsia"/>
          <w:color w:val="auto"/>
        </w:rPr>
      </w:pPr>
    </w:p>
    <w:p w14:paraId="3312C008" w14:textId="77777777" w:rsidR="00437A96" w:rsidRPr="007C0D67" w:rsidRDefault="00437A96" w:rsidP="00437A96">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437A96" w:rsidRPr="007C0D67" w14:paraId="52F357CA" w14:textId="77777777" w:rsidTr="00A9145C">
        <w:trPr>
          <w:trHeight w:val="501"/>
        </w:trPr>
        <w:tc>
          <w:tcPr>
            <w:tcW w:w="3114" w:type="dxa"/>
            <w:shd w:val="clear" w:color="auto" w:fill="D9D9D9" w:themeFill="background1" w:themeFillShade="D9"/>
            <w:vAlign w:val="center"/>
          </w:tcPr>
          <w:p w14:paraId="715DCE64" w14:textId="77777777" w:rsidR="00437A96" w:rsidRPr="007C0D67" w:rsidRDefault="00437A96" w:rsidP="00A9145C">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知識・技術</w:t>
            </w:r>
          </w:p>
        </w:tc>
        <w:tc>
          <w:tcPr>
            <w:tcW w:w="3114" w:type="dxa"/>
            <w:shd w:val="clear" w:color="auto" w:fill="D9D9D9" w:themeFill="background1" w:themeFillShade="D9"/>
            <w:vAlign w:val="center"/>
          </w:tcPr>
          <w:p w14:paraId="36C3CA37" w14:textId="77777777" w:rsidR="00437A96" w:rsidRPr="007C0D67" w:rsidRDefault="00437A96" w:rsidP="00A9145C">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思考・判断・表現</w:t>
            </w:r>
          </w:p>
        </w:tc>
        <w:tc>
          <w:tcPr>
            <w:tcW w:w="3115" w:type="dxa"/>
            <w:shd w:val="clear" w:color="auto" w:fill="D9D9D9" w:themeFill="background1" w:themeFillShade="D9"/>
            <w:vAlign w:val="center"/>
          </w:tcPr>
          <w:p w14:paraId="10316B70" w14:textId="77777777" w:rsidR="00437A96" w:rsidRPr="007C0D67" w:rsidRDefault="00437A96" w:rsidP="00A9145C">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主体的に学習に取り組む態度</w:t>
            </w:r>
          </w:p>
        </w:tc>
      </w:tr>
      <w:tr w:rsidR="00437A96" w:rsidRPr="007C0D67" w14:paraId="02A9C663" w14:textId="77777777" w:rsidTr="00A9145C">
        <w:trPr>
          <w:trHeight w:val="1265"/>
        </w:trPr>
        <w:tc>
          <w:tcPr>
            <w:tcW w:w="3114" w:type="dxa"/>
          </w:tcPr>
          <w:p w14:paraId="5C7BD1BF" w14:textId="77777777" w:rsidR="00437A96" w:rsidRPr="001E2221" w:rsidRDefault="00437A96" w:rsidP="00A9145C">
            <w:pPr>
              <w:ind w:firstLineChars="100" w:firstLine="204"/>
              <w:rPr>
                <w:rFonts w:asciiTheme="minorEastAsia" w:eastAsiaTheme="minorEastAsia" w:hAnsiTheme="minorEastAsia"/>
                <w:color w:val="auto"/>
              </w:rPr>
            </w:pPr>
            <w:r>
              <w:rPr>
                <w:rFonts w:asciiTheme="minorEastAsia" w:eastAsiaTheme="minorEastAsia" w:hAnsiTheme="minorEastAsia" w:hint="eastAsia"/>
                <w:color w:val="000000" w:themeColor="text1"/>
              </w:rPr>
              <w:t>ビジネス計算</w:t>
            </w:r>
            <w:r w:rsidRPr="00275E86">
              <w:rPr>
                <w:rFonts w:hint="eastAsia"/>
              </w:rPr>
              <w:t>について実務に即して理解するとともに，関連する技術を身に付け</w:t>
            </w:r>
            <w:r>
              <w:rPr>
                <w:rFonts w:hint="eastAsia"/>
              </w:rPr>
              <w:t>ている。</w:t>
            </w:r>
          </w:p>
        </w:tc>
        <w:tc>
          <w:tcPr>
            <w:tcW w:w="3114" w:type="dxa"/>
          </w:tcPr>
          <w:p w14:paraId="152A85C6" w14:textId="77777777" w:rsidR="00437A96" w:rsidRPr="00210B18" w:rsidRDefault="00437A96" w:rsidP="00A9145C">
            <w:pPr>
              <w:ind w:firstLineChars="100" w:firstLine="204"/>
              <w:rPr>
                <w:rFonts w:asciiTheme="minorEastAsia" w:eastAsiaTheme="minorEastAsia" w:hAnsiTheme="minorEastAsia"/>
                <w:color w:val="auto"/>
              </w:rPr>
            </w:pPr>
            <w:r>
              <w:rPr>
                <w:rFonts w:hint="eastAsia"/>
              </w:rPr>
              <w:t>ビジネス計算に関する課題を発見し</w:t>
            </w:r>
            <w:r w:rsidRPr="00275E86">
              <w:rPr>
                <w:rFonts w:hint="eastAsia"/>
              </w:rPr>
              <w:t>，科学的な根拠に基づいて</w:t>
            </w:r>
            <w:r>
              <w:rPr>
                <w:rFonts w:hint="eastAsia"/>
              </w:rPr>
              <w:t>課題への対応策を考案する。</w:t>
            </w:r>
          </w:p>
        </w:tc>
        <w:tc>
          <w:tcPr>
            <w:tcW w:w="3115" w:type="dxa"/>
          </w:tcPr>
          <w:p w14:paraId="1B5ABA4C" w14:textId="77777777" w:rsidR="00437A96" w:rsidRPr="00E016A1" w:rsidRDefault="00437A96" w:rsidP="00A9145C">
            <w:pPr>
              <w:ind w:firstLineChars="100" w:firstLine="204"/>
              <w:rPr>
                <w:rFonts w:asciiTheme="minorEastAsia" w:eastAsiaTheme="minorEastAsia" w:hAnsiTheme="minorEastAsia"/>
                <w:color w:val="auto"/>
              </w:rPr>
            </w:pPr>
            <w:r w:rsidRPr="00E016A1">
              <w:rPr>
                <w:rFonts w:asciiTheme="minorEastAsia" w:eastAsiaTheme="minorEastAsia" w:hAnsiTheme="minorEastAsia" w:hint="eastAsia"/>
                <w:color w:val="auto"/>
              </w:rPr>
              <w:t>ビジネス計算について自ら学び，適切な契約の締結と履行に主体的かつ協働的に取り組む。</w:t>
            </w:r>
          </w:p>
        </w:tc>
      </w:tr>
    </w:tbl>
    <w:p w14:paraId="462C7019" w14:textId="77777777" w:rsidR="00437A96" w:rsidRPr="007C0D67" w:rsidRDefault="00437A96" w:rsidP="00437A96">
      <w:pPr>
        <w:rPr>
          <w:rFonts w:asciiTheme="majorEastAsia" w:eastAsiaTheme="majorEastAsia" w:hAnsiTheme="majorEastAsia"/>
          <w:color w:val="000000" w:themeColor="text1"/>
          <w:sz w:val="21"/>
          <w:szCs w:val="21"/>
        </w:rPr>
      </w:pPr>
    </w:p>
    <w:p w14:paraId="31D54866" w14:textId="112B449E" w:rsidR="00437A96" w:rsidRDefault="00437A96" w:rsidP="00437A96">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３　指導と評価の計画（</w:t>
      </w:r>
      <w:r w:rsidR="00825E0F">
        <w:rPr>
          <w:rFonts w:asciiTheme="majorEastAsia" w:eastAsiaTheme="majorEastAsia" w:hAnsiTheme="majorEastAsia" w:hint="eastAsia"/>
          <w:color w:val="000000" w:themeColor="text1"/>
        </w:rPr>
        <w:t>５</w:t>
      </w:r>
      <w:r w:rsidRPr="007C0D67">
        <w:rPr>
          <w:rFonts w:asciiTheme="majorEastAsia" w:eastAsiaTheme="majorEastAsia" w:hAnsiTheme="majorEastAsia" w:hint="eastAsia"/>
          <w:color w:val="000000" w:themeColor="text1"/>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437A96" w:rsidRPr="00B12745" w14:paraId="1064B1BA" w14:textId="77777777" w:rsidTr="00A9145C">
        <w:trPr>
          <w:trHeight w:val="463"/>
          <w:jc w:val="center"/>
        </w:trPr>
        <w:tc>
          <w:tcPr>
            <w:tcW w:w="562" w:type="dxa"/>
            <w:shd w:val="clear" w:color="auto" w:fill="D9D9D9" w:themeFill="background1" w:themeFillShade="D9"/>
            <w:vAlign w:val="center"/>
          </w:tcPr>
          <w:p w14:paraId="70BA9D3B" w14:textId="77777777" w:rsidR="00437A96" w:rsidRPr="00B12745" w:rsidRDefault="00437A96" w:rsidP="00A9145C">
            <w:pPr>
              <w:jc w:val="center"/>
            </w:pPr>
            <w:r w:rsidRPr="00B12745">
              <w:rPr>
                <w:rFonts w:hint="eastAsia"/>
              </w:rPr>
              <w:t>時間</w:t>
            </w:r>
          </w:p>
        </w:tc>
        <w:tc>
          <w:tcPr>
            <w:tcW w:w="4678" w:type="dxa"/>
            <w:shd w:val="clear" w:color="auto" w:fill="D9D9D9" w:themeFill="background1" w:themeFillShade="D9"/>
            <w:vAlign w:val="center"/>
          </w:tcPr>
          <w:p w14:paraId="422ED339" w14:textId="77777777" w:rsidR="00437A96" w:rsidRPr="00B12745" w:rsidRDefault="00437A96" w:rsidP="00A9145C">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196A160A" w14:textId="77777777" w:rsidR="00437A96" w:rsidRPr="00B12745" w:rsidRDefault="00437A96" w:rsidP="00A9145C">
            <w:pPr>
              <w:jc w:val="center"/>
            </w:pPr>
            <w:r w:rsidRPr="00B12745">
              <w:rPr>
                <w:rFonts w:hint="eastAsia"/>
              </w:rPr>
              <w:t>重点</w:t>
            </w:r>
          </w:p>
        </w:tc>
        <w:tc>
          <w:tcPr>
            <w:tcW w:w="426" w:type="dxa"/>
            <w:shd w:val="clear" w:color="auto" w:fill="D9D9D9" w:themeFill="background1" w:themeFillShade="D9"/>
          </w:tcPr>
          <w:p w14:paraId="15DC396E" w14:textId="77777777" w:rsidR="00437A96" w:rsidRPr="00B12745" w:rsidRDefault="00437A96" w:rsidP="00A9145C">
            <w:pPr>
              <w:jc w:val="center"/>
            </w:pPr>
            <w:r w:rsidRPr="00B12745">
              <w:rPr>
                <w:rFonts w:hint="eastAsia"/>
              </w:rPr>
              <w:t>記録</w:t>
            </w:r>
          </w:p>
        </w:tc>
        <w:tc>
          <w:tcPr>
            <w:tcW w:w="3274" w:type="dxa"/>
            <w:shd w:val="clear" w:color="auto" w:fill="D9D9D9" w:themeFill="background1" w:themeFillShade="D9"/>
            <w:vAlign w:val="center"/>
          </w:tcPr>
          <w:p w14:paraId="3C93E27D" w14:textId="77777777" w:rsidR="00437A96" w:rsidRPr="00B12745" w:rsidRDefault="00437A96" w:rsidP="00A9145C">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437A96" w:rsidRPr="00DC6307" w14:paraId="13019E71" w14:textId="77777777" w:rsidTr="00A9145C">
        <w:trPr>
          <w:cantSplit/>
          <w:trHeight w:val="2628"/>
          <w:jc w:val="center"/>
        </w:trPr>
        <w:tc>
          <w:tcPr>
            <w:tcW w:w="562" w:type="dxa"/>
            <w:textDirection w:val="tbRlV"/>
            <w:vAlign w:val="center"/>
          </w:tcPr>
          <w:p w14:paraId="0202D7A8" w14:textId="77777777" w:rsidR="00437A96" w:rsidRPr="00872520" w:rsidRDefault="00437A96" w:rsidP="00A9145C">
            <w:pPr>
              <w:ind w:left="113" w:right="113"/>
              <w:jc w:val="center"/>
              <w:rPr>
                <w:sz w:val="21"/>
                <w:szCs w:val="21"/>
              </w:rPr>
            </w:pPr>
            <w:r>
              <w:rPr>
                <w:rFonts w:hint="eastAsia"/>
                <w:sz w:val="21"/>
                <w:szCs w:val="21"/>
              </w:rPr>
              <w:t>第一次（２時間）</w:t>
            </w:r>
          </w:p>
        </w:tc>
        <w:tc>
          <w:tcPr>
            <w:tcW w:w="4678" w:type="dxa"/>
          </w:tcPr>
          <w:p w14:paraId="42180C84" w14:textId="77777777" w:rsidR="00437A96" w:rsidRPr="00366B95" w:rsidRDefault="00437A96" w:rsidP="00A9145C">
            <w:pPr>
              <w:jc w:val="left"/>
            </w:pPr>
            <w:r w:rsidRPr="00731D6A">
              <w:rPr>
                <w:rFonts w:hint="eastAsia"/>
              </w:rPr>
              <w:t xml:space="preserve">１　</w:t>
            </w:r>
            <w:r>
              <w:rPr>
                <w:rFonts w:hint="eastAsia"/>
              </w:rPr>
              <w:t>計算の用具と計算の基礎</w:t>
            </w:r>
          </w:p>
          <w:tbl>
            <w:tblPr>
              <w:tblStyle w:val="a9"/>
              <w:tblW w:w="0" w:type="auto"/>
              <w:tblLayout w:type="fixed"/>
              <w:tblLook w:val="04A0" w:firstRow="1" w:lastRow="0" w:firstColumn="1" w:lastColumn="0" w:noHBand="0" w:noVBand="1"/>
            </w:tblPr>
            <w:tblGrid>
              <w:gridCol w:w="4427"/>
            </w:tblGrid>
            <w:tr w:rsidR="00437A96" w:rsidRPr="00731D6A" w14:paraId="67C5FC20" w14:textId="77777777" w:rsidTr="00A9145C">
              <w:trPr>
                <w:trHeight w:val="346"/>
              </w:trPr>
              <w:tc>
                <w:tcPr>
                  <w:tcW w:w="4427" w:type="dxa"/>
                  <w:vAlign w:val="center"/>
                </w:tcPr>
                <w:p w14:paraId="2FA4FE8C" w14:textId="75C2E468" w:rsidR="00437A96" w:rsidRPr="00731D6A" w:rsidRDefault="00437A96" w:rsidP="00A9145C">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ビジネス計算の基礎的な概念および処理方法について</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理解するとともに</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技術を身に着ける。</w:t>
                  </w:r>
                </w:p>
              </w:tc>
            </w:tr>
          </w:tbl>
          <w:p w14:paraId="31664B77" w14:textId="77777777" w:rsidR="00437A96" w:rsidRPr="00366B95" w:rsidRDefault="00437A96" w:rsidP="00A9145C">
            <w:pPr>
              <w:jc w:val="center"/>
              <w:rPr>
                <w:rFonts w:asciiTheme="minorEastAsia" w:hAnsiTheme="minorEastAsia"/>
                <w:color w:val="FF0000"/>
              </w:rPr>
            </w:pPr>
            <w:r>
              <w:rPr>
                <w:rFonts w:asciiTheme="majorEastAsia" w:eastAsiaTheme="majorEastAsia" w:hAnsiTheme="majorEastAsia" w:hint="eastAsia"/>
                <w:color w:val="FF0000"/>
              </w:rPr>
              <w:t xml:space="preserve">　　　　　　　　　　　　　　</w:t>
            </w:r>
          </w:p>
          <w:p w14:paraId="3C69E707" w14:textId="2499167D" w:rsidR="00437A96" w:rsidRPr="001154E2" w:rsidRDefault="00437A96" w:rsidP="00A9145C">
            <w:pPr>
              <w:ind w:left="204" w:hangingChars="100" w:hanging="204"/>
              <w:rPr>
                <w:rFonts w:asciiTheme="minorEastAsia" w:hAnsiTheme="minorEastAsia"/>
                <w:color w:val="000000" w:themeColor="text1"/>
              </w:rPr>
            </w:pPr>
            <w:r>
              <w:rPr>
                <w:rFonts w:asciiTheme="minorEastAsia" w:hAnsiTheme="minorEastAsia" w:hint="eastAsia"/>
                <w:color w:val="000000" w:themeColor="text1"/>
              </w:rPr>
              <w:t>・度量衡や端数について正確に理解し</w:t>
            </w:r>
            <w:r w:rsidR="000E0A4B">
              <w:rPr>
                <w:rFonts w:asciiTheme="minorEastAsia" w:hAnsiTheme="minorEastAsia" w:hint="eastAsia"/>
                <w:color w:val="000000" w:themeColor="text1"/>
              </w:rPr>
              <w:t>，</w:t>
            </w:r>
            <w:r>
              <w:rPr>
                <w:rFonts w:asciiTheme="minorEastAsia" w:hAnsiTheme="minorEastAsia" w:hint="eastAsia"/>
                <w:color w:val="000000" w:themeColor="text1"/>
              </w:rPr>
              <w:t>計算の技術を身につける。</w:t>
            </w:r>
          </w:p>
          <w:p w14:paraId="45D0C65E" w14:textId="77777777" w:rsidR="00437A96" w:rsidRDefault="00437A96" w:rsidP="00A9145C">
            <w:pPr>
              <w:ind w:left="204" w:hangingChars="100" w:hanging="204"/>
            </w:pPr>
          </w:p>
          <w:p w14:paraId="7556E148" w14:textId="0F140112" w:rsidR="00437A96" w:rsidRDefault="00437A96" w:rsidP="00A9145C">
            <w:pPr>
              <w:ind w:left="204" w:hangingChars="100" w:hanging="204"/>
            </w:pPr>
            <w:r>
              <w:rPr>
                <w:rFonts w:hint="eastAsia"/>
              </w:rPr>
              <w:t>・電卓の使い方について</w:t>
            </w:r>
            <w:r w:rsidR="000E0A4B">
              <w:rPr>
                <w:rFonts w:hint="eastAsia"/>
              </w:rPr>
              <w:t>，</w:t>
            </w:r>
            <w:r>
              <w:rPr>
                <w:rFonts w:hint="eastAsia"/>
              </w:rPr>
              <w:t>関心を持ち</w:t>
            </w:r>
            <w:r w:rsidR="000E0A4B">
              <w:rPr>
                <w:rFonts w:hint="eastAsia"/>
              </w:rPr>
              <w:t>，</w:t>
            </w:r>
            <w:r>
              <w:rPr>
                <w:rFonts w:hint="eastAsia"/>
              </w:rPr>
              <w:t>その技術を身につける。</w:t>
            </w:r>
          </w:p>
          <w:p w14:paraId="210D7EE5" w14:textId="77777777" w:rsidR="00437A96" w:rsidRDefault="00437A96" w:rsidP="00A9145C">
            <w:pPr>
              <w:ind w:left="204" w:hangingChars="100" w:hanging="204"/>
            </w:pPr>
          </w:p>
          <w:p w14:paraId="1DC9D4DC" w14:textId="77777777" w:rsidR="00437A96" w:rsidRPr="00731D6A" w:rsidRDefault="00437A96" w:rsidP="00A9145C">
            <w:pPr>
              <w:ind w:left="204" w:hangingChars="100" w:hanging="204"/>
            </w:pPr>
          </w:p>
        </w:tc>
        <w:tc>
          <w:tcPr>
            <w:tcW w:w="425" w:type="dxa"/>
          </w:tcPr>
          <w:p w14:paraId="62F7C234" w14:textId="77777777" w:rsidR="00437A96" w:rsidRPr="00731D6A" w:rsidRDefault="00437A96" w:rsidP="00A9145C">
            <w:pPr>
              <w:jc w:val="center"/>
            </w:pPr>
          </w:p>
          <w:p w14:paraId="55E22D44" w14:textId="77777777" w:rsidR="00437A96" w:rsidRPr="00731D6A" w:rsidRDefault="00437A96" w:rsidP="00A9145C">
            <w:pPr>
              <w:jc w:val="center"/>
            </w:pPr>
          </w:p>
          <w:p w14:paraId="60EF6484" w14:textId="51742118" w:rsidR="00437A96" w:rsidRDefault="00437A96" w:rsidP="00A9145C">
            <w:pPr>
              <w:jc w:val="center"/>
            </w:pPr>
          </w:p>
          <w:p w14:paraId="6F266511" w14:textId="2F0024BA" w:rsidR="00DA3254" w:rsidRDefault="00DA3254" w:rsidP="00A9145C">
            <w:pPr>
              <w:jc w:val="center"/>
            </w:pPr>
          </w:p>
          <w:p w14:paraId="338DCE9C" w14:textId="77777777" w:rsidR="00DA3254" w:rsidRPr="00731D6A" w:rsidRDefault="00DA3254" w:rsidP="00A9145C">
            <w:pPr>
              <w:jc w:val="center"/>
            </w:pPr>
          </w:p>
          <w:p w14:paraId="5AEFFB7C" w14:textId="77777777" w:rsidR="00437A96" w:rsidRPr="00731D6A" w:rsidRDefault="00437A96" w:rsidP="00A9145C">
            <w:r>
              <w:rPr>
                <w:rFonts w:hint="eastAsia"/>
              </w:rPr>
              <w:t>態</w:t>
            </w:r>
          </w:p>
          <w:p w14:paraId="438FB497" w14:textId="77777777" w:rsidR="00437A96" w:rsidRPr="00731D6A" w:rsidRDefault="00437A96" w:rsidP="00A9145C">
            <w:pPr>
              <w:jc w:val="center"/>
            </w:pPr>
            <w:r>
              <w:rPr>
                <w:rFonts w:hint="eastAsia"/>
              </w:rPr>
              <w:t>知</w:t>
            </w:r>
          </w:p>
          <w:p w14:paraId="7B0FD7F3" w14:textId="77777777" w:rsidR="00437A96" w:rsidRPr="00731D6A" w:rsidRDefault="00437A96" w:rsidP="00A9145C"/>
          <w:p w14:paraId="08C0967A" w14:textId="77777777" w:rsidR="00437A96" w:rsidRPr="00731D6A" w:rsidRDefault="00437A96" w:rsidP="00A9145C">
            <w:pPr>
              <w:jc w:val="center"/>
            </w:pPr>
            <w:r>
              <w:rPr>
                <w:rFonts w:hint="eastAsia"/>
              </w:rPr>
              <w:t>思</w:t>
            </w:r>
          </w:p>
        </w:tc>
        <w:tc>
          <w:tcPr>
            <w:tcW w:w="426" w:type="dxa"/>
          </w:tcPr>
          <w:p w14:paraId="5F5972D3" w14:textId="77777777" w:rsidR="00437A96" w:rsidRPr="00731D6A" w:rsidRDefault="00437A96" w:rsidP="00A9145C">
            <w:pPr>
              <w:jc w:val="center"/>
              <w:rPr>
                <w:color w:val="000000" w:themeColor="text1"/>
              </w:rPr>
            </w:pPr>
          </w:p>
          <w:p w14:paraId="059704D0" w14:textId="77777777" w:rsidR="00437A96" w:rsidRPr="00731D6A" w:rsidRDefault="00437A96" w:rsidP="00A9145C">
            <w:pPr>
              <w:jc w:val="center"/>
              <w:rPr>
                <w:color w:val="000000" w:themeColor="text1"/>
              </w:rPr>
            </w:pPr>
          </w:p>
          <w:p w14:paraId="0DA05238" w14:textId="77777777" w:rsidR="00437A96" w:rsidRPr="00731D6A" w:rsidRDefault="00437A96" w:rsidP="00A9145C">
            <w:pPr>
              <w:jc w:val="center"/>
              <w:rPr>
                <w:color w:val="000000" w:themeColor="text1"/>
              </w:rPr>
            </w:pPr>
          </w:p>
          <w:p w14:paraId="5A7ED9BA" w14:textId="623C04BF" w:rsidR="00437A96" w:rsidRDefault="00437A96" w:rsidP="00A9145C">
            <w:pPr>
              <w:rPr>
                <w:color w:val="000000" w:themeColor="text1"/>
              </w:rPr>
            </w:pPr>
          </w:p>
          <w:p w14:paraId="338EF791" w14:textId="77777777" w:rsidR="00DA3254" w:rsidRPr="00731D6A" w:rsidRDefault="00DA3254" w:rsidP="00A9145C">
            <w:pPr>
              <w:rPr>
                <w:color w:val="000000" w:themeColor="text1"/>
              </w:rPr>
            </w:pPr>
          </w:p>
          <w:p w14:paraId="4F7394ED" w14:textId="77777777" w:rsidR="00437A96" w:rsidRPr="00731D6A" w:rsidRDefault="00437A96" w:rsidP="00A9145C">
            <w:pPr>
              <w:jc w:val="center"/>
              <w:rPr>
                <w:color w:val="000000" w:themeColor="text1"/>
              </w:rPr>
            </w:pPr>
            <w:r w:rsidRPr="00731D6A">
              <w:rPr>
                <w:rFonts w:hint="eastAsia"/>
                <w:color w:val="000000" w:themeColor="text1"/>
              </w:rPr>
              <w:t>○</w:t>
            </w:r>
          </w:p>
          <w:p w14:paraId="20253891" w14:textId="77777777" w:rsidR="00437A96" w:rsidRDefault="00437A96" w:rsidP="00A9145C">
            <w:pPr>
              <w:jc w:val="center"/>
              <w:rPr>
                <w:color w:val="000000" w:themeColor="text1"/>
              </w:rPr>
            </w:pPr>
          </w:p>
          <w:p w14:paraId="4EF7DECD" w14:textId="77777777" w:rsidR="00437A96" w:rsidRDefault="00437A96" w:rsidP="00A9145C">
            <w:pPr>
              <w:jc w:val="center"/>
              <w:rPr>
                <w:color w:val="000000" w:themeColor="text1"/>
              </w:rPr>
            </w:pPr>
          </w:p>
          <w:p w14:paraId="162B4D4B" w14:textId="77777777" w:rsidR="00437A96" w:rsidRPr="00731D6A" w:rsidRDefault="00437A96" w:rsidP="00A9145C">
            <w:pPr>
              <w:jc w:val="center"/>
              <w:rPr>
                <w:color w:val="000000" w:themeColor="text1"/>
              </w:rPr>
            </w:pPr>
            <w:r>
              <w:rPr>
                <w:rFonts w:hint="eastAsia"/>
                <w:color w:val="000000" w:themeColor="text1"/>
              </w:rPr>
              <w:t>〇</w:t>
            </w:r>
          </w:p>
        </w:tc>
        <w:tc>
          <w:tcPr>
            <w:tcW w:w="3274" w:type="dxa"/>
            <w:tcBorders>
              <w:right w:val="single" w:sz="4" w:space="0" w:color="000000"/>
            </w:tcBorders>
          </w:tcPr>
          <w:p w14:paraId="16410287" w14:textId="77777777" w:rsidR="00437A96" w:rsidRDefault="00437A96" w:rsidP="00A9145C">
            <w:pPr>
              <w:ind w:left="204" w:hangingChars="100" w:hanging="204"/>
              <w:rPr>
                <w:rFonts w:asciiTheme="minorEastAsia" w:eastAsiaTheme="minorEastAsia" w:hAnsiTheme="minorEastAsia"/>
                <w:color w:val="000000" w:themeColor="text1"/>
              </w:rPr>
            </w:pPr>
          </w:p>
          <w:p w14:paraId="570AA512" w14:textId="77777777" w:rsidR="00437A96" w:rsidRDefault="00437A96" w:rsidP="00A9145C">
            <w:pPr>
              <w:ind w:left="204" w:hangingChars="100" w:hanging="204"/>
              <w:rPr>
                <w:rFonts w:asciiTheme="minorEastAsia" w:eastAsiaTheme="minorEastAsia" w:hAnsiTheme="minorEastAsia"/>
                <w:color w:val="000000" w:themeColor="text1"/>
              </w:rPr>
            </w:pPr>
          </w:p>
          <w:p w14:paraId="4E6B8DF0" w14:textId="0EBC49E6" w:rsidR="00437A96" w:rsidRDefault="00437A96" w:rsidP="00A9145C">
            <w:pPr>
              <w:ind w:left="204" w:hangingChars="100" w:hanging="204"/>
              <w:rPr>
                <w:rFonts w:asciiTheme="minorEastAsia" w:eastAsiaTheme="minorEastAsia" w:hAnsiTheme="minorEastAsia"/>
                <w:color w:val="000000" w:themeColor="text1"/>
              </w:rPr>
            </w:pPr>
          </w:p>
          <w:p w14:paraId="686BB652" w14:textId="073E69B8" w:rsidR="00DA3254" w:rsidRDefault="00DA3254" w:rsidP="00A9145C">
            <w:pPr>
              <w:ind w:left="204" w:hangingChars="100" w:hanging="204"/>
              <w:rPr>
                <w:rFonts w:asciiTheme="minorEastAsia" w:eastAsiaTheme="minorEastAsia" w:hAnsiTheme="minorEastAsia"/>
                <w:color w:val="000000" w:themeColor="text1"/>
              </w:rPr>
            </w:pPr>
          </w:p>
          <w:p w14:paraId="006A69FA" w14:textId="77777777" w:rsidR="00DA3254" w:rsidRDefault="00DA3254" w:rsidP="00A9145C">
            <w:pPr>
              <w:ind w:left="204" w:hangingChars="100" w:hanging="204"/>
              <w:rPr>
                <w:rFonts w:asciiTheme="minorEastAsia" w:eastAsiaTheme="minorEastAsia" w:hAnsiTheme="minorEastAsia"/>
                <w:color w:val="000000" w:themeColor="text1"/>
              </w:rPr>
            </w:pPr>
          </w:p>
          <w:p w14:paraId="0F310755" w14:textId="133E2200" w:rsidR="00437A96" w:rsidRPr="002926EC" w:rsidRDefault="00437A96"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・ビジネス計算について</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演習を通じて理解するとともに関連する技術を身につけている</w:t>
            </w:r>
            <w:r w:rsidRPr="00731D6A">
              <w:rPr>
                <w:rFonts w:asciiTheme="minorEastAsia" w:eastAsiaTheme="minorEastAsia" w:hAnsiTheme="minorEastAsia" w:hint="eastAsia"/>
                <w:color w:val="000000" w:themeColor="text1"/>
              </w:rPr>
              <w:t>。</w:t>
            </w:r>
            <w:r w:rsidRPr="00731D6A">
              <w:rPr>
                <w:rFonts w:asciiTheme="majorEastAsia" w:eastAsiaTheme="majorEastAsia" w:hAnsiTheme="majorEastAsia" w:hint="eastAsia"/>
                <w:bdr w:val="single" w:sz="4" w:space="0" w:color="auto"/>
              </w:rPr>
              <w:t>観察</w:t>
            </w:r>
            <w:r>
              <w:rPr>
                <w:rFonts w:asciiTheme="majorEastAsia" w:eastAsiaTheme="majorEastAsia" w:hAnsiTheme="majorEastAsia" w:hint="eastAsia"/>
                <w:bdr w:val="single" w:sz="4" w:space="0" w:color="auto"/>
              </w:rPr>
              <w:t>・ﾍﾟｰﾊﾟｰﾃｽﾄ</w:t>
            </w:r>
            <w:r w:rsidRPr="001154E2">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p>
          <w:p w14:paraId="66F304DE" w14:textId="77777777" w:rsidR="00437A96" w:rsidRPr="00953ED4" w:rsidRDefault="00437A96" w:rsidP="00A9145C">
            <w:pPr>
              <w:ind w:left="204" w:hangingChars="100" w:hanging="204"/>
              <w:rPr>
                <w:rFonts w:asciiTheme="minorEastAsia" w:eastAsiaTheme="minorEastAsia" w:hAnsiTheme="minorEastAsia"/>
                <w:color w:val="000000" w:themeColor="text1"/>
              </w:rPr>
            </w:pPr>
          </w:p>
          <w:p w14:paraId="140EB34F" w14:textId="77777777" w:rsidR="00437A96" w:rsidRPr="00520067" w:rsidRDefault="00437A96" w:rsidP="00A9145C">
            <w:pPr>
              <w:rPr>
                <w:rFonts w:asciiTheme="minorEastAsia" w:eastAsiaTheme="minorEastAsia" w:hAnsiTheme="minorEastAsia"/>
                <w:color w:val="000000" w:themeColor="text1"/>
              </w:rPr>
            </w:pPr>
          </w:p>
        </w:tc>
      </w:tr>
    </w:tbl>
    <w:tbl>
      <w:tblPr>
        <w:tblStyle w:val="a9"/>
        <w:tblpPr w:leftFromText="142" w:rightFromText="142" w:vertAnchor="text" w:horzAnchor="margin" w:tblpY="-10"/>
        <w:tblW w:w="9365" w:type="dxa"/>
        <w:tblLayout w:type="fixed"/>
        <w:tblLook w:val="04A0" w:firstRow="1" w:lastRow="0" w:firstColumn="1" w:lastColumn="0" w:noHBand="0" w:noVBand="1"/>
      </w:tblPr>
      <w:tblGrid>
        <w:gridCol w:w="562"/>
        <w:gridCol w:w="4678"/>
        <w:gridCol w:w="425"/>
        <w:gridCol w:w="426"/>
        <w:gridCol w:w="3274"/>
      </w:tblGrid>
      <w:tr w:rsidR="00437A96" w:rsidRPr="007C0D67" w14:paraId="755519B7" w14:textId="77777777" w:rsidTr="00A9145C">
        <w:trPr>
          <w:cantSplit/>
          <w:trHeight w:val="2400"/>
        </w:trPr>
        <w:tc>
          <w:tcPr>
            <w:tcW w:w="562" w:type="dxa"/>
            <w:textDirection w:val="tbRlV"/>
            <w:vAlign w:val="center"/>
          </w:tcPr>
          <w:p w14:paraId="40280621" w14:textId="77777777" w:rsidR="00437A96" w:rsidRPr="007C0D67" w:rsidRDefault="00437A96" w:rsidP="00A9145C">
            <w:pPr>
              <w:ind w:left="113" w:right="113"/>
              <w:jc w:val="center"/>
              <w:rPr>
                <w:color w:val="000000" w:themeColor="text1"/>
              </w:rPr>
            </w:pPr>
            <w:r w:rsidRPr="007C0D67">
              <w:rPr>
                <w:rFonts w:hint="eastAsia"/>
                <w:color w:val="000000" w:themeColor="text1"/>
              </w:rPr>
              <w:lastRenderedPageBreak/>
              <w:t>第二次（</w:t>
            </w:r>
            <w:r>
              <w:rPr>
                <w:rFonts w:hint="eastAsia"/>
                <w:color w:val="000000" w:themeColor="text1"/>
              </w:rPr>
              <w:t>２</w:t>
            </w:r>
            <w:r w:rsidRPr="007C0D67">
              <w:rPr>
                <w:rFonts w:hint="eastAsia"/>
                <w:color w:val="000000" w:themeColor="text1"/>
              </w:rPr>
              <w:t>時間）</w:t>
            </w:r>
          </w:p>
        </w:tc>
        <w:tc>
          <w:tcPr>
            <w:tcW w:w="4678" w:type="dxa"/>
          </w:tcPr>
          <w:p w14:paraId="5A7FF8DA" w14:textId="77777777" w:rsidR="00437A96" w:rsidRPr="007C0D67" w:rsidRDefault="00437A96" w:rsidP="00A9145C">
            <w:pPr>
              <w:rPr>
                <w:rFonts w:asciiTheme="minorEastAsia" w:eastAsiaTheme="minorEastAsia" w:hAnsiTheme="minorEastAsia"/>
                <w:color w:val="000000" w:themeColor="text1"/>
                <w:spacing w:val="-6"/>
              </w:rPr>
            </w:pPr>
            <w:r w:rsidRPr="007C0D67">
              <w:rPr>
                <w:rFonts w:asciiTheme="minorEastAsia" w:eastAsiaTheme="minorEastAsia" w:hAnsiTheme="minorEastAsia" w:hint="eastAsia"/>
                <w:color w:val="000000" w:themeColor="text1"/>
              </w:rPr>
              <w:t xml:space="preserve">２　</w:t>
            </w:r>
            <w:r>
              <w:rPr>
                <w:rFonts w:asciiTheme="minorEastAsia" w:eastAsiaTheme="minorEastAsia" w:hAnsiTheme="minorEastAsia" w:hint="eastAsia"/>
                <w:color w:val="000000" w:themeColor="text1"/>
              </w:rPr>
              <w:t>売買に関する計算</w:t>
            </w:r>
          </w:p>
          <w:tbl>
            <w:tblPr>
              <w:tblStyle w:val="a9"/>
              <w:tblW w:w="4252" w:type="dxa"/>
              <w:tblLayout w:type="fixed"/>
              <w:tblLook w:val="04A0" w:firstRow="1" w:lastRow="0" w:firstColumn="1" w:lastColumn="0" w:noHBand="0" w:noVBand="1"/>
            </w:tblPr>
            <w:tblGrid>
              <w:gridCol w:w="4252"/>
            </w:tblGrid>
            <w:tr w:rsidR="00437A96" w:rsidRPr="007C0D67" w14:paraId="4F59D7BF" w14:textId="77777777" w:rsidTr="00A9145C">
              <w:tc>
                <w:tcPr>
                  <w:tcW w:w="4252" w:type="dxa"/>
                </w:tcPr>
                <w:p w14:paraId="7A7AAD5E" w14:textId="1B6AB29E" w:rsidR="00437A96" w:rsidRPr="007C0D67" w:rsidRDefault="00437A96" w:rsidP="00825E0F">
                  <w:pPr>
                    <w:framePr w:hSpace="142" w:wrap="around" w:vAnchor="text" w:hAnchor="margin" w:y="-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割合やビジネスで使われる計算について</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その技術を理解し</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身につけている。</w:t>
                  </w:r>
                </w:p>
              </w:tc>
            </w:tr>
          </w:tbl>
          <w:p w14:paraId="44B6AA1B" w14:textId="77777777" w:rsidR="00437A96" w:rsidRPr="00812297" w:rsidRDefault="00437A96" w:rsidP="00A9145C">
            <w:pPr>
              <w:spacing w:line="240" w:lineRule="exact"/>
              <w:ind w:left="204" w:hangingChars="100" w:hanging="204"/>
              <w:rPr>
                <w:rFonts w:asciiTheme="minorEastAsia" w:eastAsiaTheme="minorEastAsia" w:hAnsiTheme="minorEastAsia"/>
                <w:color w:val="000000" w:themeColor="text1"/>
              </w:rPr>
            </w:pPr>
          </w:p>
          <w:p w14:paraId="2EA8A0FB" w14:textId="3A64BA1B" w:rsidR="00437A96" w:rsidRDefault="00437A96" w:rsidP="00A9145C">
            <w:pPr>
              <w:spacing w:line="240" w:lineRule="exact"/>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・演習問題を活用しながら</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売買に関する計算について</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その技術を身につける。</w:t>
            </w:r>
          </w:p>
          <w:p w14:paraId="1634887D" w14:textId="77777777" w:rsidR="00437A96" w:rsidRPr="002051F7" w:rsidRDefault="00437A96" w:rsidP="00A9145C">
            <w:pPr>
              <w:spacing w:line="240" w:lineRule="exact"/>
              <w:ind w:left="204" w:hangingChars="100" w:hanging="204"/>
              <w:rPr>
                <w:rFonts w:asciiTheme="minorEastAsia" w:eastAsiaTheme="minorEastAsia" w:hAnsiTheme="minorEastAsia"/>
                <w:color w:val="000000" w:themeColor="text1"/>
              </w:rPr>
            </w:pPr>
          </w:p>
          <w:p w14:paraId="7864EBF0" w14:textId="0D703CCB" w:rsidR="00437A96" w:rsidRPr="001B0235" w:rsidRDefault="00437A96" w:rsidP="00DA3254">
            <w:pPr>
              <w:rPr>
                <w:rFonts w:asciiTheme="minorEastAsia" w:eastAsiaTheme="minorEastAsia" w:hAnsiTheme="minorEastAsia"/>
                <w:color w:val="000000" w:themeColor="text1"/>
              </w:rPr>
            </w:pPr>
          </w:p>
        </w:tc>
        <w:tc>
          <w:tcPr>
            <w:tcW w:w="425" w:type="dxa"/>
          </w:tcPr>
          <w:p w14:paraId="52BC4FCC" w14:textId="77777777" w:rsidR="00437A96" w:rsidRPr="007C0D67" w:rsidRDefault="00437A96" w:rsidP="00A9145C">
            <w:pPr>
              <w:jc w:val="center"/>
              <w:rPr>
                <w:color w:val="000000" w:themeColor="text1"/>
              </w:rPr>
            </w:pPr>
          </w:p>
          <w:p w14:paraId="1D4E1775" w14:textId="77777777" w:rsidR="00437A96" w:rsidRPr="007C0D67" w:rsidRDefault="00437A96" w:rsidP="00A9145C">
            <w:pPr>
              <w:jc w:val="center"/>
              <w:rPr>
                <w:color w:val="000000" w:themeColor="text1"/>
              </w:rPr>
            </w:pPr>
          </w:p>
          <w:p w14:paraId="57E6AEE1" w14:textId="77777777" w:rsidR="00437A96" w:rsidRPr="007C0D67" w:rsidRDefault="00437A96" w:rsidP="00A9145C">
            <w:pPr>
              <w:jc w:val="center"/>
              <w:rPr>
                <w:color w:val="000000" w:themeColor="text1"/>
              </w:rPr>
            </w:pPr>
          </w:p>
          <w:p w14:paraId="0D5B5A13" w14:textId="77777777" w:rsidR="00437A96" w:rsidRPr="007C0D67" w:rsidRDefault="00437A96" w:rsidP="00DA3254">
            <w:pPr>
              <w:rPr>
                <w:color w:val="000000" w:themeColor="text1"/>
              </w:rPr>
            </w:pPr>
          </w:p>
          <w:p w14:paraId="049B3730" w14:textId="77777777" w:rsidR="00437A96" w:rsidRPr="007C0D67" w:rsidRDefault="00437A96" w:rsidP="00A9145C">
            <w:pPr>
              <w:rPr>
                <w:color w:val="000000" w:themeColor="text1"/>
              </w:rPr>
            </w:pPr>
            <w:r>
              <w:rPr>
                <w:rFonts w:hint="eastAsia"/>
                <w:color w:val="000000" w:themeColor="text1"/>
              </w:rPr>
              <w:t>知</w:t>
            </w:r>
          </w:p>
          <w:p w14:paraId="51A0ED53" w14:textId="77777777" w:rsidR="00437A96" w:rsidRPr="007C0D67" w:rsidRDefault="00437A96" w:rsidP="00A9145C">
            <w:pPr>
              <w:rPr>
                <w:color w:val="000000" w:themeColor="text1"/>
              </w:rPr>
            </w:pPr>
          </w:p>
        </w:tc>
        <w:tc>
          <w:tcPr>
            <w:tcW w:w="426" w:type="dxa"/>
          </w:tcPr>
          <w:p w14:paraId="25BD6E88" w14:textId="77777777" w:rsidR="00437A96" w:rsidRPr="007C0D67" w:rsidRDefault="00437A96" w:rsidP="00A9145C">
            <w:pPr>
              <w:jc w:val="center"/>
              <w:rPr>
                <w:color w:val="000000" w:themeColor="text1"/>
              </w:rPr>
            </w:pPr>
          </w:p>
          <w:p w14:paraId="6F462807" w14:textId="77777777" w:rsidR="00437A96" w:rsidRPr="007C0D67" w:rsidRDefault="00437A96" w:rsidP="00A9145C">
            <w:pPr>
              <w:jc w:val="center"/>
              <w:rPr>
                <w:color w:val="000000" w:themeColor="text1"/>
              </w:rPr>
            </w:pPr>
          </w:p>
          <w:p w14:paraId="717A7F77" w14:textId="77777777" w:rsidR="00437A96" w:rsidRPr="007C0D67" w:rsidRDefault="00437A96" w:rsidP="00A9145C">
            <w:pPr>
              <w:jc w:val="center"/>
              <w:rPr>
                <w:color w:val="000000" w:themeColor="text1"/>
              </w:rPr>
            </w:pPr>
          </w:p>
          <w:p w14:paraId="4E4AC0D6" w14:textId="77777777" w:rsidR="00437A96" w:rsidRPr="007C0D67" w:rsidRDefault="00437A96" w:rsidP="00DA3254">
            <w:pPr>
              <w:rPr>
                <w:color w:val="000000" w:themeColor="text1"/>
              </w:rPr>
            </w:pPr>
          </w:p>
          <w:p w14:paraId="24D4AB82" w14:textId="77777777" w:rsidR="00437A96" w:rsidRPr="007C0D67" w:rsidRDefault="00437A96" w:rsidP="00A9145C">
            <w:pPr>
              <w:jc w:val="center"/>
              <w:rPr>
                <w:color w:val="000000" w:themeColor="text1"/>
              </w:rPr>
            </w:pPr>
            <w:r w:rsidRPr="007C0D67">
              <w:rPr>
                <w:rFonts w:hint="eastAsia"/>
                <w:color w:val="000000" w:themeColor="text1"/>
              </w:rPr>
              <w:t>○</w:t>
            </w:r>
          </w:p>
          <w:p w14:paraId="0DC464EF" w14:textId="77777777" w:rsidR="00437A96" w:rsidRPr="007C0D67" w:rsidRDefault="00437A96" w:rsidP="00A9145C">
            <w:pPr>
              <w:rPr>
                <w:color w:val="000000" w:themeColor="text1"/>
              </w:rPr>
            </w:pPr>
          </w:p>
        </w:tc>
        <w:tc>
          <w:tcPr>
            <w:tcW w:w="3274" w:type="dxa"/>
            <w:tcBorders>
              <w:right w:val="single" w:sz="4" w:space="0" w:color="000000"/>
            </w:tcBorders>
          </w:tcPr>
          <w:p w14:paraId="4260DBF9" w14:textId="77777777" w:rsidR="00437A96" w:rsidRDefault="00437A96" w:rsidP="00A9145C">
            <w:pPr>
              <w:ind w:left="204" w:hangingChars="100" w:hanging="204"/>
              <w:rPr>
                <w:rFonts w:asciiTheme="minorEastAsia" w:eastAsiaTheme="minorEastAsia" w:hAnsiTheme="minorEastAsia"/>
                <w:color w:val="000000" w:themeColor="text1"/>
              </w:rPr>
            </w:pPr>
          </w:p>
          <w:p w14:paraId="18E3AD4F" w14:textId="25D8E83A" w:rsidR="00437A96" w:rsidRDefault="00437A96" w:rsidP="00A9145C">
            <w:pPr>
              <w:ind w:left="204" w:hangingChars="100" w:hanging="204"/>
              <w:rPr>
                <w:rFonts w:asciiTheme="minorEastAsia" w:eastAsiaTheme="minorEastAsia" w:hAnsiTheme="minorEastAsia"/>
                <w:color w:val="000000" w:themeColor="text1"/>
              </w:rPr>
            </w:pPr>
          </w:p>
          <w:p w14:paraId="0D51CC0F" w14:textId="160E0227" w:rsidR="00DA3254" w:rsidRDefault="00DA3254" w:rsidP="00A9145C">
            <w:pPr>
              <w:ind w:left="204" w:hangingChars="100" w:hanging="204"/>
              <w:rPr>
                <w:rFonts w:asciiTheme="minorEastAsia" w:eastAsiaTheme="minorEastAsia" w:hAnsiTheme="minorEastAsia"/>
                <w:color w:val="000000" w:themeColor="text1"/>
              </w:rPr>
            </w:pPr>
          </w:p>
          <w:p w14:paraId="327551D2" w14:textId="77777777" w:rsidR="00DA3254" w:rsidRDefault="00DA3254" w:rsidP="00A9145C">
            <w:pPr>
              <w:ind w:left="204" w:hangingChars="100" w:hanging="204"/>
              <w:rPr>
                <w:rFonts w:asciiTheme="minorEastAsia" w:eastAsiaTheme="minorEastAsia" w:hAnsiTheme="minorEastAsia"/>
                <w:color w:val="000000" w:themeColor="text1"/>
              </w:rPr>
            </w:pPr>
          </w:p>
          <w:p w14:paraId="717C7EF8" w14:textId="286493A2" w:rsidR="00437A96" w:rsidRPr="007C0D67" w:rsidRDefault="00437A96" w:rsidP="00A9145C">
            <w:pPr>
              <w:ind w:left="204" w:hangingChars="100" w:hanging="204"/>
              <w:rPr>
                <w:rFonts w:asciiTheme="majorEastAsia" w:eastAsiaTheme="majorEastAsia" w:hAnsiTheme="majorEastAsia"/>
                <w:color w:val="000000" w:themeColor="text1"/>
              </w:rPr>
            </w:pPr>
            <w:r>
              <w:rPr>
                <w:rFonts w:asciiTheme="minorEastAsia" w:eastAsiaTheme="minorEastAsia" w:hAnsiTheme="minorEastAsia" w:hint="eastAsia"/>
                <w:color w:val="000000" w:themeColor="text1"/>
              </w:rPr>
              <w:t>・演習問題を活用しながら</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売買に関する計算について</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その技術を身につける。</w:t>
            </w:r>
            <w:r w:rsidRPr="002B4968">
              <w:rPr>
                <w:rFonts w:asciiTheme="majorEastAsia" w:eastAsiaTheme="majorEastAsia" w:hAnsiTheme="majorEastAsia" w:hint="eastAsia"/>
                <w:color w:val="auto"/>
                <w:bdr w:val="single" w:sz="4" w:space="0" w:color="auto"/>
              </w:rPr>
              <w:t>ﾜｰｸｼｰﾄ</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14:paraId="501FF70A" w14:textId="77777777" w:rsidR="00437A96" w:rsidRPr="00EF6F2D" w:rsidRDefault="00437A96" w:rsidP="00A9145C">
            <w:pPr>
              <w:ind w:leftChars="100" w:left="204"/>
              <w:rPr>
                <w:rFonts w:asciiTheme="majorEastAsia" w:eastAsiaTheme="majorEastAsia" w:hAnsiTheme="majorEastAsia"/>
                <w:color w:val="auto"/>
                <w:bdr w:val="single" w:sz="4" w:space="0" w:color="auto"/>
              </w:rPr>
            </w:pPr>
            <w:r>
              <w:rPr>
                <w:rFonts w:asciiTheme="majorEastAsia" w:eastAsiaTheme="majorEastAsia" w:hAnsiTheme="majorEastAsia"/>
                <w:color w:val="00B050"/>
                <w:sz w:val="10"/>
                <w:szCs w:val="10"/>
              </w:rPr>
              <w:t xml:space="preserve"> </w:t>
            </w:r>
          </w:p>
        </w:tc>
      </w:tr>
      <w:tr w:rsidR="00437A96" w:rsidRPr="007C0D67" w14:paraId="5D13238E" w14:textId="77777777" w:rsidTr="00A9145C">
        <w:trPr>
          <w:cantSplit/>
          <w:trHeight w:val="2400"/>
        </w:trPr>
        <w:tc>
          <w:tcPr>
            <w:tcW w:w="562" w:type="dxa"/>
            <w:textDirection w:val="tbRlV"/>
            <w:vAlign w:val="center"/>
          </w:tcPr>
          <w:p w14:paraId="5CC86E93" w14:textId="77777777" w:rsidR="00437A96" w:rsidRPr="007C0D67" w:rsidRDefault="00437A96" w:rsidP="00A9145C">
            <w:pPr>
              <w:ind w:left="113" w:right="113"/>
              <w:jc w:val="center"/>
              <w:rPr>
                <w:color w:val="000000" w:themeColor="text1"/>
              </w:rPr>
            </w:pPr>
            <w:r>
              <w:rPr>
                <w:rFonts w:hint="eastAsia"/>
                <w:color w:val="000000" w:themeColor="text1"/>
              </w:rPr>
              <w:t>第３次（１時間）</w:t>
            </w:r>
          </w:p>
        </w:tc>
        <w:tc>
          <w:tcPr>
            <w:tcW w:w="4678" w:type="dxa"/>
          </w:tcPr>
          <w:p w14:paraId="1046E93A" w14:textId="354ED2EF" w:rsidR="00437A96" w:rsidRPr="007C0D67" w:rsidRDefault="00DA3254" w:rsidP="00A9145C">
            <w:pPr>
              <w:rPr>
                <w:rFonts w:asciiTheme="minorEastAsia" w:eastAsiaTheme="minorEastAsia" w:hAnsiTheme="minorEastAsia"/>
                <w:color w:val="000000" w:themeColor="text1"/>
                <w:spacing w:val="-6"/>
              </w:rPr>
            </w:pPr>
            <w:r>
              <w:rPr>
                <w:rFonts w:asciiTheme="minorEastAsia" w:eastAsiaTheme="minorEastAsia" w:hAnsiTheme="minorEastAsia" w:hint="eastAsia"/>
                <w:color w:val="000000" w:themeColor="text1"/>
              </w:rPr>
              <w:t>３</w:t>
            </w:r>
            <w:r w:rsidR="00437A96" w:rsidRPr="007C0D67">
              <w:rPr>
                <w:rFonts w:asciiTheme="minorEastAsia" w:eastAsiaTheme="minorEastAsia" w:hAnsiTheme="minorEastAsia" w:hint="eastAsia"/>
                <w:color w:val="000000" w:themeColor="text1"/>
              </w:rPr>
              <w:t xml:space="preserve">　</w:t>
            </w:r>
            <w:r w:rsidR="00437A96">
              <w:rPr>
                <w:rFonts w:asciiTheme="minorEastAsia" w:eastAsiaTheme="minorEastAsia" w:hAnsiTheme="minorEastAsia" w:hint="eastAsia"/>
                <w:color w:val="000000" w:themeColor="text1"/>
              </w:rPr>
              <w:t>外国貨幣と利息の計算</w:t>
            </w:r>
          </w:p>
          <w:tbl>
            <w:tblPr>
              <w:tblStyle w:val="a9"/>
              <w:tblW w:w="4252" w:type="dxa"/>
              <w:tblLayout w:type="fixed"/>
              <w:tblLook w:val="04A0" w:firstRow="1" w:lastRow="0" w:firstColumn="1" w:lastColumn="0" w:noHBand="0" w:noVBand="1"/>
            </w:tblPr>
            <w:tblGrid>
              <w:gridCol w:w="4252"/>
            </w:tblGrid>
            <w:tr w:rsidR="00437A96" w:rsidRPr="007C0D67" w14:paraId="19A19851" w14:textId="77777777" w:rsidTr="00A9145C">
              <w:tc>
                <w:tcPr>
                  <w:tcW w:w="4252" w:type="dxa"/>
                </w:tcPr>
                <w:p w14:paraId="0B6E1829" w14:textId="1AEBB0A1" w:rsidR="00437A96" w:rsidRPr="007C0D67" w:rsidRDefault="00437A96" w:rsidP="00825E0F">
                  <w:pPr>
                    <w:framePr w:hSpace="142" w:wrap="around" w:vAnchor="text" w:hAnchor="margin" w:y="-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外国通貨の計算や利息の計算について</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その取引の意味を理解し正確に処理できる技術を身につけている。</w:t>
                  </w:r>
                </w:p>
              </w:tc>
            </w:tr>
          </w:tbl>
          <w:p w14:paraId="675D1079" w14:textId="77777777" w:rsidR="00437A96" w:rsidRPr="00812297" w:rsidRDefault="00437A96" w:rsidP="00A9145C">
            <w:pPr>
              <w:spacing w:line="240" w:lineRule="exact"/>
              <w:ind w:left="204" w:hangingChars="100" w:hanging="204"/>
              <w:rPr>
                <w:rFonts w:asciiTheme="minorEastAsia" w:eastAsiaTheme="minorEastAsia" w:hAnsiTheme="minorEastAsia"/>
                <w:color w:val="000000" w:themeColor="text1"/>
              </w:rPr>
            </w:pPr>
          </w:p>
          <w:p w14:paraId="784DE2DF" w14:textId="77777777" w:rsidR="00437A96" w:rsidRPr="007C0D67" w:rsidRDefault="00437A96" w:rsidP="00A9145C">
            <w:pPr>
              <w:spacing w:line="240" w:lineRule="exact"/>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・演習問題を活用して計算に関する技術を身につける。</w:t>
            </w:r>
          </w:p>
        </w:tc>
        <w:tc>
          <w:tcPr>
            <w:tcW w:w="425" w:type="dxa"/>
          </w:tcPr>
          <w:p w14:paraId="5F057AF3" w14:textId="77777777" w:rsidR="00437A96" w:rsidRPr="007C0D67" w:rsidRDefault="00437A96" w:rsidP="00A9145C">
            <w:pPr>
              <w:jc w:val="center"/>
              <w:rPr>
                <w:color w:val="000000" w:themeColor="text1"/>
              </w:rPr>
            </w:pPr>
          </w:p>
          <w:p w14:paraId="704A9284" w14:textId="77777777" w:rsidR="00437A96" w:rsidRPr="007C0D67" w:rsidRDefault="00437A96" w:rsidP="00A9145C">
            <w:pPr>
              <w:jc w:val="center"/>
              <w:rPr>
                <w:color w:val="000000" w:themeColor="text1"/>
              </w:rPr>
            </w:pPr>
          </w:p>
          <w:p w14:paraId="77E3D4C6" w14:textId="77777777" w:rsidR="00437A96" w:rsidRPr="007C0D67" w:rsidRDefault="00437A96" w:rsidP="00A9145C">
            <w:pPr>
              <w:jc w:val="center"/>
              <w:rPr>
                <w:color w:val="000000" w:themeColor="text1"/>
              </w:rPr>
            </w:pPr>
          </w:p>
          <w:p w14:paraId="7A66B5D3" w14:textId="77777777" w:rsidR="00437A96" w:rsidRDefault="00437A96" w:rsidP="00A9145C">
            <w:pPr>
              <w:jc w:val="center"/>
              <w:rPr>
                <w:color w:val="000000" w:themeColor="text1"/>
              </w:rPr>
            </w:pPr>
          </w:p>
          <w:p w14:paraId="515A5045" w14:textId="77777777" w:rsidR="00437A96" w:rsidRPr="007C0D67" w:rsidRDefault="00437A96" w:rsidP="00A9145C">
            <w:pPr>
              <w:jc w:val="center"/>
              <w:rPr>
                <w:color w:val="000000" w:themeColor="text1"/>
              </w:rPr>
            </w:pPr>
          </w:p>
          <w:p w14:paraId="10C64135" w14:textId="77777777" w:rsidR="00437A96" w:rsidRPr="007C0D67" w:rsidRDefault="00437A96" w:rsidP="00A9145C">
            <w:pPr>
              <w:rPr>
                <w:color w:val="000000" w:themeColor="text1"/>
              </w:rPr>
            </w:pPr>
            <w:r>
              <w:rPr>
                <w:rFonts w:hint="eastAsia"/>
                <w:color w:val="000000" w:themeColor="text1"/>
              </w:rPr>
              <w:t>知</w:t>
            </w:r>
          </w:p>
          <w:p w14:paraId="20C05570" w14:textId="77777777" w:rsidR="00437A96" w:rsidRPr="007C0D67" w:rsidRDefault="00437A96" w:rsidP="00A9145C">
            <w:pPr>
              <w:jc w:val="center"/>
              <w:rPr>
                <w:color w:val="000000" w:themeColor="text1"/>
              </w:rPr>
            </w:pPr>
          </w:p>
        </w:tc>
        <w:tc>
          <w:tcPr>
            <w:tcW w:w="426" w:type="dxa"/>
          </w:tcPr>
          <w:p w14:paraId="0D9A7299" w14:textId="77777777" w:rsidR="00437A96" w:rsidRPr="007C0D67" w:rsidRDefault="00437A96" w:rsidP="00A9145C">
            <w:pPr>
              <w:jc w:val="center"/>
              <w:rPr>
                <w:color w:val="000000" w:themeColor="text1"/>
              </w:rPr>
            </w:pPr>
          </w:p>
          <w:p w14:paraId="792B00F0" w14:textId="77777777" w:rsidR="00437A96" w:rsidRPr="007C0D67" w:rsidRDefault="00437A96" w:rsidP="00A9145C">
            <w:pPr>
              <w:jc w:val="center"/>
              <w:rPr>
                <w:color w:val="000000" w:themeColor="text1"/>
              </w:rPr>
            </w:pPr>
          </w:p>
          <w:p w14:paraId="01D00196" w14:textId="77777777" w:rsidR="00437A96" w:rsidRPr="007C0D67" w:rsidRDefault="00437A96" w:rsidP="00A9145C">
            <w:pPr>
              <w:jc w:val="center"/>
              <w:rPr>
                <w:color w:val="000000" w:themeColor="text1"/>
              </w:rPr>
            </w:pPr>
          </w:p>
          <w:p w14:paraId="23D9777D" w14:textId="77777777" w:rsidR="00437A96" w:rsidRPr="007C0D67" w:rsidRDefault="00437A96" w:rsidP="00A9145C">
            <w:pPr>
              <w:jc w:val="center"/>
              <w:rPr>
                <w:color w:val="000000" w:themeColor="text1"/>
              </w:rPr>
            </w:pPr>
          </w:p>
          <w:p w14:paraId="68C9BF64" w14:textId="77777777" w:rsidR="00437A96" w:rsidRPr="007C0D67" w:rsidRDefault="00437A96" w:rsidP="00A9145C">
            <w:pPr>
              <w:jc w:val="center"/>
              <w:rPr>
                <w:color w:val="000000" w:themeColor="text1"/>
              </w:rPr>
            </w:pPr>
          </w:p>
          <w:p w14:paraId="1EC04D07" w14:textId="77777777" w:rsidR="00437A96" w:rsidRPr="007C0D67" w:rsidRDefault="00437A96" w:rsidP="00A9145C">
            <w:pPr>
              <w:jc w:val="center"/>
              <w:rPr>
                <w:color w:val="000000" w:themeColor="text1"/>
              </w:rPr>
            </w:pPr>
            <w:r w:rsidRPr="007C0D67">
              <w:rPr>
                <w:rFonts w:hint="eastAsia"/>
                <w:color w:val="000000" w:themeColor="text1"/>
              </w:rPr>
              <w:t>○</w:t>
            </w:r>
          </w:p>
          <w:p w14:paraId="5257B605" w14:textId="77777777" w:rsidR="00437A96" w:rsidRPr="007C0D67" w:rsidRDefault="00437A96" w:rsidP="00A9145C">
            <w:pPr>
              <w:jc w:val="center"/>
              <w:rPr>
                <w:color w:val="000000" w:themeColor="text1"/>
              </w:rPr>
            </w:pPr>
          </w:p>
        </w:tc>
        <w:tc>
          <w:tcPr>
            <w:tcW w:w="3274" w:type="dxa"/>
            <w:tcBorders>
              <w:right w:val="single" w:sz="4" w:space="0" w:color="000000"/>
            </w:tcBorders>
          </w:tcPr>
          <w:p w14:paraId="09EECBAA" w14:textId="77777777" w:rsidR="00437A96" w:rsidRDefault="00437A96" w:rsidP="00A9145C">
            <w:pPr>
              <w:ind w:left="204" w:hangingChars="100" w:hanging="204"/>
              <w:rPr>
                <w:rFonts w:asciiTheme="minorEastAsia" w:eastAsiaTheme="minorEastAsia" w:hAnsiTheme="minorEastAsia"/>
                <w:color w:val="000000" w:themeColor="text1"/>
              </w:rPr>
            </w:pPr>
          </w:p>
          <w:p w14:paraId="2907F72D" w14:textId="77777777" w:rsidR="00437A96" w:rsidRDefault="00437A96" w:rsidP="00A9145C">
            <w:pPr>
              <w:ind w:left="204" w:hangingChars="100" w:hanging="204"/>
              <w:rPr>
                <w:rFonts w:asciiTheme="minorEastAsia" w:eastAsiaTheme="minorEastAsia" w:hAnsiTheme="minorEastAsia"/>
                <w:color w:val="000000" w:themeColor="text1"/>
              </w:rPr>
            </w:pPr>
          </w:p>
          <w:p w14:paraId="31A23897" w14:textId="1F4B4DE6" w:rsidR="00437A96" w:rsidRDefault="00437A96"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・演習問題を活用して</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様々な取引に係る利息の計算問題を解き</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技術を身につける。</w:t>
            </w:r>
          </w:p>
          <w:p w14:paraId="3761B805" w14:textId="77777777" w:rsidR="00437A96" w:rsidRPr="007C0D67" w:rsidRDefault="00437A96" w:rsidP="00A9145C">
            <w:pPr>
              <w:ind w:firstLineChars="100" w:firstLine="204"/>
              <w:rPr>
                <w:rFonts w:asciiTheme="majorEastAsia" w:eastAsiaTheme="majorEastAsia" w:hAnsiTheme="majorEastAsia"/>
                <w:color w:val="000000" w:themeColor="text1"/>
              </w:rPr>
            </w:pPr>
            <w:r w:rsidRPr="002B4968">
              <w:rPr>
                <w:rFonts w:asciiTheme="majorEastAsia" w:eastAsiaTheme="majorEastAsia" w:hAnsiTheme="majorEastAsia" w:hint="eastAsia"/>
                <w:color w:val="auto"/>
                <w:bdr w:val="single" w:sz="4" w:space="0" w:color="auto"/>
              </w:rPr>
              <w:t>ﾜｰｸｼｰﾄ</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14:paraId="3ADD7660" w14:textId="77777777" w:rsidR="00437A96" w:rsidRDefault="00437A96" w:rsidP="00A9145C">
            <w:pPr>
              <w:ind w:left="104" w:hangingChars="100" w:hanging="104"/>
              <w:rPr>
                <w:rFonts w:asciiTheme="minorEastAsia" w:eastAsiaTheme="minorEastAsia" w:hAnsiTheme="minorEastAsia"/>
                <w:color w:val="000000" w:themeColor="text1"/>
              </w:rPr>
            </w:pPr>
            <w:r>
              <w:rPr>
                <w:rFonts w:asciiTheme="majorEastAsia" w:eastAsiaTheme="majorEastAsia" w:hAnsiTheme="majorEastAsia"/>
                <w:color w:val="00B050"/>
                <w:sz w:val="10"/>
                <w:szCs w:val="10"/>
              </w:rPr>
              <w:t xml:space="preserve"> </w:t>
            </w:r>
          </w:p>
        </w:tc>
      </w:tr>
    </w:tbl>
    <w:p w14:paraId="4247E0E4" w14:textId="77777777" w:rsidR="00437A96" w:rsidRDefault="00437A96" w:rsidP="00437A96">
      <w:pPr>
        <w:rPr>
          <w:rFonts w:ascii="ＭＳ ゴシック" w:eastAsia="ＭＳ ゴシック" w:hAnsi="ＭＳ ゴシック"/>
          <w:color w:val="000000" w:themeColor="text1"/>
        </w:rPr>
      </w:pPr>
    </w:p>
    <w:p w14:paraId="1C550E95" w14:textId="7DCD8EED" w:rsidR="0019343F" w:rsidRDefault="0019343F">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28E9D4F7" w14:textId="77777777" w:rsidR="0019343F" w:rsidRPr="00861EBE" w:rsidRDefault="0019343F" w:rsidP="0019343F">
      <w:pPr>
        <w:rPr>
          <w:color w:val="auto"/>
        </w:rPr>
      </w:pPr>
    </w:p>
    <w:tbl>
      <w:tblPr>
        <w:tblStyle w:val="a9"/>
        <w:tblpPr w:leftFromText="142" w:rightFromText="142" w:vertAnchor="text" w:horzAnchor="margin" w:tblpY="9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19343F" w:rsidRPr="007C0D67" w14:paraId="3FFCF61A" w14:textId="77777777" w:rsidTr="00A9145C">
        <w:trPr>
          <w:trHeight w:val="689"/>
        </w:trPr>
        <w:tc>
          <w:tcPr>
            <w:tcW w:w="9328" w:type="dxa"/>
            <w:vAlign w:val="center"/>
          </w:tcPr>
          <w:p w14:paraId="2D9BC253" w14:textId="77777777" w:rsidR="0019343F" w:rsidRPr="007F66F5" w:rsidRDefault="0019343F" w:rsidP="00A9145C">
            <w:pPr>
              <w:rPr>
                <w:rFonts w:asciiTheme="majorEastAsia" w:eastAsiaTheme="majorEastAsia" w:hAnsiTheme="majorEastAsia"/>
                <w:color w:val="000000" w:themeColor="text1"/>
                <w:sz w:val="21"/>
                <w:szCs w:val="21"/>
              </w:rPr>
            </w:pPr>
            <w:r w:rsidRPr="007F66F5">
              <w:rPr>
                <w:rFonts w:asciiTheme="majorEastAsia" w:eastAsiaTheme="majorEastAsia" w:hAnsiTheme="majorEastAsia" w:hint="eastAsia"/>
                <w:color w:val="000000" w:themeColor="text1"/>
                <w:sz w:val="21"/>
                <w:szCs w:val="21"/>
              </w:rPr>
              <w:t>商業科　ビジネス基礎</w:t>
            </w:r>
          </w:p>
          <w:p w14:paraId="4B7AC5A4" w14:textId="77777777" w:rsidR="0019343F" w:rsidRPr="007C0D67" w:rsidRDefault="0019343F" w:rsidP="00A9145C">
            <w:pPr>
              <w:rPr>
                <w:rFonts w:asciiTheme="majorEastAsia" w:eastAsiaTheme="majorEastAsia" w:hAnsiTheme="majorEastAsia"/>
                <w:color w:val="000000" w:themeColor="text1"/>
              </w:rPr>
            </w:pPr>
          </w:p>
        </w:tc>
      </w:tr>
    </w:tbl>
    <w:tbl>
      <w:tblPr>
        <w:tblStyle w:val="a9"/>
        <w:tblpPr w:leftFromText="142" w:rightFromText="142" w:vertAnchor="text" w:horzAnchor="margin" w:tblpY="941"/>
        <w:tblW w:w="0" w:type="auto"/>
        <w:tblLook w:val="04A0" w:firstRow="1" w:lastRow="0" w:firstColumn="1" w:lastColumn="0" w:noHBand="0" w:noVBand="1"/>
      </w:tblPr>
      <w:tblGrid>
        <w:gridCol w:w="4385"/>
        <w:gridCol w:w="283"/>
        <w:gridCol w:w="4660"/>
      </w:tblGrid>
      <w:tr w:rsidR="0019343F" w:rsidRPr="007C0D67" w14:paraId="5F37CCE6" w14:textId="77777777" w:rsidTr="00A9145C">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667A0EE5" w14:textId="77777777" w:rsidR="0019343F" w:rsidRPr="007C0D67" w:rsidRDefault="0019343F" w:rsidP="00A9145C">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単元名</w:t>
            </w:r>
            <w:r>
              <w:rPr>
                <w:rFonts w:asciiTheme="majorEastAsia" w:eastAsiaTheme="majorEastAsia" w:hAnsiTheme="majorEastAsia" w:hint="eastAsia"/>
                <w:color w:val="000000" w:themeColor="text1"/>
              </w:rPr>
              <w:t xml:space="preserve">　　　　　　　　　　　　　　　　　</w:t>
            </w:r>
          </w:p>
          <w:p w14:paraId="739A6405" w14:textId="77777777" w:rsidR="0019343F" w:rsidRPr="007C0D67" w:rsidRDefault="0019343F" w:rsidP="00A9145C">
            <w:pPr>
              <w:rPr>
                <w:rFonts w:asciiTheme="majorEastAsia" w:eastAsiaTheme="majorEastAsia" w:hAnsiTheme="majorEastAsia"/>
                <w:color w:val="000000" w:themeColor="text1"/>
              </w:rPr>
            </w:pPr>
          </w:p>
          <w:p w14:paraId="04FC0530" w14:textId="77777777" w:rsidR="0019343F" w:rsidRDefault="0019343F" w:rsidP="00A9145C">
            <w:pPr>
              <w:ind w:firstLineChars="100" w:firstLine="204"/>
            </w:pPr>
            <w:r>
              <w:rPr>
                <w:rFonts w:hint="eastAsia"/>
              </w:rPr>
              <w:t>第５章　企業の活動</w:t>
            </w:r>
          </w:p>
          <w:p w14:paraId="535FAF2B" w14:textId="77777777" w:rsidR="0019343F" w:rsidRPr="00677D8A" w:rsidRDefault="0019343F" w:rsidP="00A9145C">
            <w:r>
              <w:rPr>
                <w:rFonts w:hint="eastAsia"/>
              </w:rPr>
              <w:t xml:space="preserve">　　第１節　企業の形態と組織</w:t>
            </w:r>
          </w:p>
          <w:p w14:paraId="18CFEF52" w14:textId="77777777" w:rsidR="0019343F" w:rsidRPr="005117E8" w:rsidRDefault="0019343F" w:rsidP="00A9145C">
            <w:pPr>
              <w:rPr>
                <w:rFonts w:asciiTheme="majorEastAsia" w:eastAsiaTheme="majorEastAsia" w:hAnsiTheme="majorEastAsia"/>
                <w:color w:val="000000" w:themeColor="text1"/>
              </w:rPr>
            </w:pPr>
          </w:p>
          <w:p w14:paraId="7C1CE970" w14:textId="77777777" w:rsidR="0019343F" w:rsidRPr="007C0D67" w:rsidRDefault="0019343F" w:rsidP="00A9145C">
            <w:pPr>
              <w:rPr>
                <w:rFonts w:asciiTheme="majorEastAsia" w:eastAsiaTheme="majorEastAsia" w:hAnsiTheme="majorEastAsia"/>
                <w:color w:val="000000" w:themeColor="text1"/>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7C3466EB" w14:textId="77777777" w:rsidR="0019343F" w:rsidRPr="007C0D67" w:rsidRDefault="0019343F" w:rsidP="00A9145C">
            <w:pPr>
              <w:rPr>
                <w:rFonts w:asciiTheme="majorEastAsia" w:eastAsiaTheme="majorEastAsia" w:hAnsiTheme="majorEastAsia"/>
                <w:color w:val="000000" w:themeColor="text1"/>
              </w:rPr>
            </w:pPr>
          </w:p>
        </w:tc>
        <w:tc>
          <w:tcPr>
            <w:tcW w:w="4660" w:type="dxa"/>
            <w:tcBorders>
              <w:top w:val="single" w:sz="8" w:space="0" w:color="auto"/>
              <w:left w:val="single" w:sz="8" w:space="0" w:color="auto"/>
              <w:bottom w:val="single" w:sz="8" w:space="0" w:color="auto"/>
              <w:right w:val="single" w:sz="8" w:space="0" w:color="auto"/>
            </w:tcBorders>
            <w:vAlign w:val="center"/>
          </w:tcPr>
          <w:p w14:paraId="015D41AE" w14:textId="23FCD62B" w:rsidR="0019343F" w:rsidRDefault="0019343F" w:rsidP="00A9145C">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〔指導項目〕</w:t>
            </w:r>
          </w:p>
          <w:p w14:paraId="35B0F0A9" w14:textId="77777777" w:rsidR="00DA3254" w:rsidRDefault="00DA3254" w:rsidP="00A9145C">
            <w:pPr>
              <w:rPr>
                <w:rFonts w:asciiTheme="majorEastAsia" w:eastAsiaTheme="majorEastAsia" w:hAnsiTheme="majorEastAsia"/>
                <w:color w:val="000000" w:themeColor="text1"/>
              </w:rPr>
            </w:pPr>
          </w:p>
          <w:p w14:paraId="71AD70DF" w14:textId="77777777" w:rsidR="0019343F" w:rsidRDefault="0019343F" w:rsidP="00A9145C">
            <w:r>
              <w:rPr>
                <w:rFonts w:hint="eastAsia"/>
              </w:rPr>
              <w:t>（５）</w:t>
            </w:r>
            <w:r w:rsidRPr="006B0666">
              <w:t>企業活動</w:t>
            </w:r>
          </w:p>
          <w:p w14:paraId="3DF61127" w14:textId="77777777" w:rsidR="0019343F" w:rsidRDefault="0019343F" w:rsidP="00A9145C">
            <w:pPr>
              <w:ind w:firstLineChars="100" w:firstLine="204"/>
            </w:pPr>
          </w:p>
          <w:p w14:paraId="79D02EB6" w14:textId="77777777" w:rsidR="00DA3254" w:rsidRDefault="00DA3254" w:rsidP="00A9145C">
            <w:pPr>
              <w:ind w:firstLineChars="100" w:firstLine="204"/>
            </w:pPr>
          </w:p>
          <w:p w14:paraId="4C366E71" w14:textId="600D5058" w:rsidR="00DA3254" w:rsidRPr="007979FD" w:rsidRDefault="00DA3254" w:rsidP="00A9145C">
            <w:pPr>
              <w:ind w:firstLineChars="100" w:firstLine="204"/>
            </w:pPr>
          </w:p>
        </w:tc>
      </w:tr>
    </w:tbl>
    <w:p w14:paraId="7ABC8A50" w14:textId="77777777" w:rsidR="0019343F" w:rsidRPr="007C0D67" w:rsidRDefault="0019343F" w:rsidP="0019343F">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１　単元の目標</w:t>
      </w:r>
    </w:p>
    <w:p w14:paraId="2E131B72" w14:textId="77777777" w:rsidR="0019343F" w:rsidRPr="00F23250" w:rsidRDefault="0019343F" w:rsidP="0019343F">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000000" w:themeColor="text1"/>
        </w:rPr>
        <w:t xml:space="preserve">(1) </w:t>
      </w:r>
      <w:r>
        <w:rPr>
          <w:rFonts w:asciiTheme="minorEastAsia" w:eastAsiaTheme="minorEastAsia" w:hAnsiTheme="minorEastAsia" w:hint="eastAsia"/>
          <w:color w:val="000000" w:themeColor="text1"/>
        </w:rPr>
        <w:t>企業の組織とその経営</w:t>
      </w:r>
      <w:r w:rsidRPr="00275E86">
        <w:rPr>
          <w:rFonts w:hint="eastAsia"/>
        </w:rPr>
        <w:t>について経済社会における事例と関連付けて理解する。</w:t>
      </w:r>
    </w:p>
    <w:p w14:paraId="2E10ABF9" w14:textId="77777777" w:rsidR="0019343F" w:rsidRPr="00F23250" w:rsidRDefault="0019343F" w:rsidP="0019343F">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auto"/>
        </w:rPr>
        <w:t>(2)</w:t>
      </w:r>
      <w:r>
        <w:rPr>
          <w:rFonts w:asciiTheme="minorEastAsia" w:eastAsiaTheme="minorEastAsia" w:hAnsiTheme="minorEastAsia" w:hint="eastAsia"/>
          <w:color w:val="auto"/>
        </w:rPr>
        <w:t xml:space="preserve"> 企業の組織とその経営</w:t>
      </w:r>
      <w:r w:rsidRPr="00275E86">
        <w:rPr>
          <w:rFonts w:hint="eastAsia"/>
        </w:rPr>
        <w:t>に関する課題を</w:t>
      </w:r>
      <w:r>
        <w:rPr>
          <w:rFonts w:hint="eastAsia"/>
        </w:rPr>
        <w:t>発見し</w:t>
      </w:r>
      <w:r w:rsidRPr="00275E86">
        <w:rPr>
          <w:rFonts w:hint="eastAsia"/>
        </w:rPr>
        <w:t>，科学的な根拠に基づいて</w:t>
      </w:r>
      <w:r>
        <w:rPr>
          <w:rFonts w:hint="eastAsia"/>
        </w:rPr>
        <w:t>課題への対応策を考案す</w:t>
      </w:r>
      <w:r w:rsidRPr="00275E86">
        <w:rPr>
          <w:rFonts w:hint="eastAsia"/>
        </w:rPr>
        <w:t>る。</w:t>
      </w:r>
    </w:p>
    <w:p w14:paraId="50A234D7" w14:textId="77777777" w:rsidR="0019343F" w:rsidRDefault="0019343F" w:rsidP="0019343F">
      <w:pPr>
        <w:ind w:leftChars="100" w:left="473" w:hangingChars="132" w:hanging="269"/>
      </w:pPr>
      <w:r>
        <w:rPr>
          <w:rFonts w:asciiTheme="minorEastAsia" w:eastAsiaTheme="minorEastAsia" w:hAnsiTheme="minorEastAsia" w:hint="eastAsia"/>
          <w:color w:val="auto"/>
        </w:rPr>
        <w:t>(3)</w:t>
      </w:r>
      <w:r w:rsidRPr="00D30AC3">
        <w:rPr>
          <w:rFonts w:hint="eastAsia"/>
        </w:rPr>
        <w:t xml:space="preserve"> </w:t>
      </w:r>
      <w:r>
        <w:rPr>
          <w:rFonts w:hint="eastAsia"/>
        </w:rPr>
        <w:t>企業の組織とその経営</w:t>
      </w:r>
      <w:r w:rsidRPr="00275E86">
        <w:rPr>
          <w:rFonts w:hint="eastAsia"/>
        </w:rPr>
        <w:t>について自ら学び，経済</w:t>
      </w:r>
      <w:r>
        <w:rPr>
          <w:rFonts w:hint="eastAsia"/>
        </w:rPr>
        <w:t>の基本概念を踏まえ，流通と流通を支える活動</w:t>
      </w:r>
      <w:r w:rsidRPr="00275E86">
        <w:rPr>
          <w:rFonts w:hint="eastAsia"/>
        </w:rPr>
        <w:t>に主体的かつ協働的に取り組む</w:t>
      </w:r>
      <w:r>
        <w:rPr>
          <w:rFonts w:hint="eastAsia"/>
        </w:rPr>
        <w:t>。</w:t>
      </w:r>
    </w:p>
    <w:p w14:paraId="79D1FD95" w14:textId="77777777" w:rsidR="0019343F" w:rsidRPr="00F66FAC" w:rsidRDefault="0019343F" w:rsidP="0019343F">
      <w:pPr>
        <w:ind w:leftChars="100" w:left="473" w:hangingChars="132" w:hanging="269"/>
        <w:rPr>
          <w:rFonts w:asciiTheme="minorEastAsia" w:eastAsiaTheme="minorEastAsia" w:hAnsiTheme="minorEastAsia"/>
          <w:color w:val="auto"/>
        </w:rPr>
      </w:pPr>
    </w:p>
    <w:p w14:paraId="07FA4966" w14:textId="77777777" w:rsidR="0019343F" w:rsidRPr="007C0D67" w:rsidRDefault="0019343F" w:rsidP="0019343F">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19343F" w:rsidRPr="007C0D67" w14:paraId="4A950680" w14:textId="77777777" w:rsidTr="00A9145C">
        <w:trPr>
          <w:trHeight w:val="501"/>
        </w:trPr>
        <w:tc>
          <w:tcPr>
            <w:tcW w:w="3114" w:type="dxa"/>
            <w:shd w:val="clear" w:color="auto" w:fill="D9D9D9" w:themeFill="background1" w:themeFillShade="D9"/>
            <w:vAlign w:val="center"/>
          </w:tcPr>
          <w:p w14:paraId="27DE82BB" w14:textId="77777777" w:rsidR="0019343F" w:rsidRPr="007C0D67" w:rsidRDefault="0019343F" w:rsidP="00A9145C">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知識・技術</w:t>
            </w:r>
          </w:p>
        </w:tc>
        <w:tc>
          <w:tcPr>
            <w:tcW w:w="3114" w:type="dxa"/>
            <w:shd w:val="clear" w:color="auto" w:fill="D9D9D9" w:themeFill="background1" w:themeFillShade="D9"/>
            <w:vAlign w:val="center"/>
          </w:tcPr>
          <w:p w14:paraId="1E4A0E03" w14:textId="77777777" w:rsidR="0019343F" w:rsidRPr="007C0D67" w:rsidRDefault="0019343F" w:rsidP="00A9145C">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思考・判断・表現</w:t>
            </w:r>
          </w:p>
        </w:tc>
        <w:tc>
          <w:tcPr>
            <w:tcW w:w="3115" w:type="dxa"/>
            <w:shd w:val="clear" w:color="auto" w:fill="D9D9D9" w:themeFill="background1" w:themeFillShade="D9"/>
            <w:vAlign w:val="center"/>
          </w:tcPr>
          <w:p w14:paraId="1A0846E9" w14:textId="77777777" w:rsidR="0019343F" w:rsidRPr="007C0D67" w:rsidRDefault="0019343F" w:rsidP="00A9145C">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主体的に学習に取り組む態度</w:t>
            </w:r>
          </w:p>
        </w:tc>
      </w:tr>
      <w:tr w:rsidR="0019343F" w:rsidRPr="007C0D67" w14:paraId="06249456" w14:textId="77777777" w:rsidTr="00A9145C">
        <w:trPr>
          <w:trHeight w:val="1411"/>
        </w:trPr>
        <w:tc>
          <w:tcPr>
            <w:tcW w:w="3114" w:type="dxa"/>
          </w:tcPr>
          <w:p w14:paraId="52273CA2" w14:textId="77777777" w:rsidR="0019343F" w:rsidRPr="001E2221" w:rsidRDefault="0019343F" w:rsidP="00A9145C">
            <w:pPr>
              <w:ind w:firstLineChars="100" w:firstLine="204"/>
              <w:rPr>
                <w:rFonts w:asciiTheme="minorEastAsia" w:eastAsiaTheme="minorEastAsia" w:hAnsiTheme="minorEastAsia"/>
                <w:color w:val="auto"/>
              </w:rPr>
            </w:pPr>
            <w:r>
              <w:rPr>
                <w:rFonts w:asciiTheme="minorEastAsia" w:eastAsiaTheme="minorEastAsia" w:hAnsiTheme="minorEastAsia" w:hint="eastAsia"/>
                <w:color w:val="000000" w:themeColor="text1"/>
              </w:rPr>
              <w:t>企業の組織とその経営</w:t>
            </w:r>
            <w:r w:rsidRPr="00275E86">
              <w:rPr>
                <w:rFonts w:hint="eastAsia"/>
              </w:rPr>
              <w:t>について経済社会における事例と関連付けて理解</w:t>
            </w:r>
            <w:r>
              <w:rPr>
                <w:rFonts w:hint="eastAsia"/>
              </w:rPr>
              <w:t>している。</w:t>
            </w:r>
          </w:p>
        </w:tc>
        <w:tc>
          <w:tcPr>
            <w:tcW w:w="3114" w:type="dxa"/>
          </w:tcPr>
          <w:p w14:paraId="464DEE6A" w14:textId="77777777" w:rsidR="0019343F" w:rsidRPr="00A964FE" w:rsidRDefault="0019343F" w:rsidP="00A9145C">
            <w:pPr>
              <w:ind w:firstLineChars="100" w:firstLine="204"/>
              <w:rPr>
                <w:rFonts w:asciiTheme="minorEastAsia" w:eastAsiaTheme="minorEastAsia" w:hAnsiTheme="minorEastAsia"/>
                <w:color w:val="auto"/>
              </w:rPr>
            </w:pPr>
            <w:r>
              <w:rPr>
                <w:rFonts w:asciiTheme="minorEastAsia" w:eastAsiaTheme="minorEastAsia" w:hAnsiTheme="minorEastAsia" w:hint="eastAsia"/>
                <w:color w:val="auto"/>
              </w:rPr>
              <w:t>企業の組織とその経営</w:t>
            </w:r>
            <w:r w:rsidRPr="00275E86">
              <w:rPr>
                <w:rFonts w:hint="eastAsia"/>
              </w:rPr>
              <w:t>に関する課題を</w:t>
            </w:r>
            <w:r>
              <w:rPr>
                <w:rFonts w:hint="eastAsia"/>
              </w:rPr>
              <w:t>発見し</w:t>
            </w:r>
            <w:r w:rsidRPr="00275E86">
              <w:rPr>
                <w:rFonts w:hint="eastAsia"/>
              </w:rPr>
              <w:t>，科学的な根拠に基づいて</w:t>
            </w:r>
            <w:r>
              <w:rPr>
                <w:rFonts w:hint="eastAsia"/>
              </w:rPr>
              <w:t>課題への対応策を考案している。</w:t>
            </w:r>
          </w:p>
        </w:tc>
        <w:tc>
          <w:tcPr>
            <w:tcW w:w="3115" w:type="dxa"/>
          </w:tcPr>
          <w:p w14:paraId="36C03100" w14:textId="77777777" w:rsidR="0019343F" w:rsidRPr="001E2221" w:rsidRDefault="0019343F" w:rsidP="00A9145C">
            <w:pPr>
              <w:ind w:firstLineChars="100" w:firstLine="204"/>
              <w:rPr>
                <w:rFonts w:asciiTheme="minorEastAsia" w:eastAsiaTheme="minorEastAsia" w:hAnsiTheme="minorEastAsia"/>
                <w:color w:val="auto"/>
              </w:rPr>
            </w:pPr>
            <w:r>
              <w:rPr>
                <w:rFonts w:hint="eastAsia"/>
              </w:rPr>
              <w:t>企業の組織とその経営</w:t>
            </w:r>
            <w:r w:rsidRPr="00275E86">
              <w:rPr>
                <w:rFonts w:hint="eastAsia"/>
              </w:rPr>
              <w:t>について自ら学び，経済</w:t>
            </w:r>
            <w:r>
              <w:rPr>
                <w:rFonts w:hint="eastAsia"/>
              </w:rPr>
              <w:t>の基本概念を踏まえ，流通と流通を支える活動</w:t>
            </w:r>
            <w:r w:rsidRPr="00275E86">
              <w:rPr>
                <w:rFonts w:hint="eastAsia"/>
              </w:rPr>
              <w:t>に主体的かつ協働的に取り組</w:t>
            </w:r>
            <w:r>
              <w:rPr>
                <w:rFonts w:hint="eastAsia"/>
              </w:rPr>
              <w:t>もうとしている。</w:t>
            </w:r>
          </w:p>
        </w:tc>
      </w:tr>
    </w:tbl>
    <w:p w14:paraId="445B57B9" w14:textId="77777777" w:rsidR="0019343F" w:rsidRPr="007C0D67" w:rsidRDefault="0019343F" w:rsidP="0019343F">
      <w:pPr>
        <w:rPr>
          <w:rFonts w:asciiTheme="majorEastAsia" w:eastAsiaTheme="majorEastAsia" w:hAnsiTheme="majorEastAsia"/>
          <w:color w:val="000000" w:themeColor="text1"/>
          <w:sz w:val="21"/>
          <w:szCs w:val="21"/>
        </w:rPr>
      </w:pPr>
    </w:p>
    <w:p w14:paraId="7F411BAF" w14:textId="48B92B72" w:rsidR="0019343F" w:rsidRDefault="0019343F" w:rsidP="0019343F">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３　指導と評価の計画（</w:t>
      </w:r>
      <w:r w:rsidR="00825E0F">
        <w:rPr>
          <w:rFonts w:asciiTheme="majorEastAsia" w:eastAsiaTheme="majorEastAsia" w:hAnsiTheme="majorEastAsia" w:hint="eastAsia"/>
          <w:color w:val="000000" w:themeColor="text1"/>
        </w:rPr>
        <w:t>６</w:t>
      </w:r>
      <w:r w:rsidRPr="007C0D67">
        <w:rPr>
          <w:rFonts w:asciiTheme="majorEastAsia" w:eastAsiaTheme="majorEastAsia" w:hAnsiTheme="majorEastAsia" w:hint="eastAsia"/>
          <w:color w:val="000000" w:themeColor="text1"/>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19343F" w:rsidRPr="00B12745" w14:paraId="382DF30A" w14:textId="77777777" w:rsidTr="00A9145C">
        <w:trPr>
          <w:trHeight w:val="463"/>
          <w:jc w:val="center"/>
        </w:trPr>
        <w:tc>
          <w:tcPr>
            <w:tcW w:w="562" w:type="dxa"/>
            <w:shd w:val="clear" w:color="auto" w:fill="D9D9D9" w:themeFill="background1" w:themeFillShade="D9"/>
            <w:vAlign w:val="center"/>
          </w:tcPr>
          <w:p w14:paraId="7FD013B6" w14:textId="77777777" w:rsidR="0019343F" w:rsidRPr="00B12745" w:rsidRDefault="0019343F" w:rsidP="00A9145C">
            <w:pPr>
              <w:jc w:val="center"/>
            </w:pPr>
            <w:r w:rsidRPr="00B12745">
              <w:rPr>
                <w:rFonts w:hint="eastAsia"/>
              </w:rPr>
              <w:t>時間</w:t>
            </w:r>
          </w:p>
        </w:tc>
        <w:tc>
          <w:tcPr>
            <w:tcW w:w="4678" w:type="dxa"/>
            <w:shd w:val="clear" w:color="auto" w:fill="D9D9D9" w:themeFill="background1" w:themeFillShade="D9"/>
            <w:vAlign w:val="center"/>
          </w:tcPr>
          <w:p w14:paraId="6C913928" w14:textId="77777777" w:rsidR="0019343F" w:rsidRPr="00B12745" w:rsidRDefault="0019343F" w:rsidP="00A9145C">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1A4AA01B" w14:textId="77777777" w:rsidR="0019343F" w:rsidRPr="00B12745" w:rsidRDefault="0019343F" w:rsidP="00A9145C">
            <w:pPr>
              <w:jc w:val="center"/>
            </w:pPr>
            <w:r w:rsidRPr="00B12745">
              <w:rPr>
                <w:rFonts w:hint="eastAsia"/>
              </w:rPr>
              <w:t>重点</w:t>
            </w:r>
          </w:p>
        </w:tc>
        <w:tc>
          <w:tcPr>
            <w:tcW w:w="426" w:type="dxa"/>
            <w:shd w:val="clear" w:color="auto" w:fill="D9D9D9" w:themeFill="background1" w:themeFillShade="D9"/>
          </w:tcPr>
          <w:p w14:paraId="3BECE6ED" w14:textId="77777777" w:rsidR="0019343F" w:rsidRPr="00B12745" w:rsidRDefault="0019343F" w:rsidP="00A9145C">
            <w:pPr>
              <w:jc w:val="center"/>
            </w:pPr>
            <w:r w:rsidRPr="00B12745">
              <w:rPr>
                <w:rFonts w:hint="eastAsia"/>
              </w:rPr>
              <w:t>記録</w:t>
            </w:r>
          </w:p>
        </w:tc>
        <w:tc>
          <w:tcPr>
            <w:tcW w:w="3274" w:type="dxa"/>
            <w:shd w:val="clear" w:color="auto" w:fill="D9D9D9" w:themeFill="background1" w:themeFillShade="D9"/>
            <w:vAlign w:val="center"/>
          </w:tcPr>
          <w:p w14:paraId="0A63F801" w14:textId="77777777" w:rsidR="0019343F" w:rsidRPr="00B12745" w:rsidRDefault="0019343F" w:rsidP="00A9145C">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19343F" w:rsidRPr="00DC6307" w14:paraId="510795C2" w14:textId="77777777" w:rsidTr="00A9145C">
        <w:trPr>
          <w:cantSplit/>
          <w:trHeight w:val="4070"/>
          <w:jc w:val="center"/>
        </w:trPr>
        <w:tc>
          <w:tcPr>
            <w:tcW w:w="562" w:type="dxa"/>
            <w:textDirection w:val="tbRlV"/>
            <w:vAlign w:val="center"/>
          </w:tcPr>
          <w:p w14:paraId="55D194B5" w14:textId="77777777" w:rsidR="0019343F" w:rsidRPr="00872520" w:rsidRDefault="0019343F" w:rsidP="00A9145C">
            <w:pPr>
              <w:ind w:left="113" w:right="113"/>
              <w:jc w:val="center"/>
              <w:rPr>
                <w:sz w:val="21"/>
                <w:szCs w:val="21"/>
              </w:rPr>
            </w:pPr>
            <w:r>
              <w:rPr>
                <w:rFonts w:hint="eastAsia"/>
                <w:sz w:val="21"/>
                <w:szCs w:val="21"/>
              </w:rPr>
              <w:t>第一次（３時間）</w:t>
            </w:r>
          </w:p>
        </w:tc>
        <w:tc>
          <w:tcPr>
            <w:tcW w:w="4678" w:type="dxa"/>
          </w:tcPr>
          <w:p w14:paraId="6442C7EE" w14:textId="09464332" w:rsidR="0019343F" w:rsidRPr="00366B95" w:rsidRDefault="0019343F" w:rsidP="00A9145C">
            <w:pPr>
              <w:jc w:val="left"/>
            </w:pPr>
            <w:r>
              <w:rPr>
                <w:rFonts w:hint="eastAsia"/>
              </w:rPr>
              <w:t>１　企業の役割と</w:t>
            </w:r>
            <w:r w:rsidR="00DA3254">
              <w:rPr>
                <w:rFonts w:hint="eastAsia"/>
              </w:rPr>
              <w:t>しく</w:t>
            </w:r>
            <w:r>
              <w:rPr>
                <w:rFonts w:hint="eastAsia"/>
              </w:rPr>
              <w:t>み</w:t>
            </w:r>
          </w:p>
          <w:tbl>
            <w:tblPr>
              <w:tblStyle w:val="a9"/>
              <w:tblW w:w="0" w:type="auto"/>
              <w:tblLayout w:type="fixed"/>
              <w:tblLook w:val="04A0" w:firstRow="1" w:lastRow="0" w:firstColumn="1" w:lastColumn="0" w:noHBand="0" w:noVBand="1"/>
            </w:tblPr>
            <w:tblGrid>
              <w:gridCol w:w="4427"/>
            </w:tblGrid>
            <w:tr w:rsidR="0019343F" w:rsidRPr="00731D6A" w14:paraId="3291B621" w14:textId="77777777" w:rsidTr="00A9145C">
              <w:trPr>
                <w:trHeight w:val="346"/>
              </w:trPr>
              <w:tc>
                <w:tcPr>
                  <w:tcW w:w="4427" w:type="dxa"/>
                  <w:vAlign w:val="center"/>
                </w:tcPr>
                <w:p w14:paraId="70FCF00A" w14:textId="77777777" w:rsidR="0019343F" w:rsidRPr="00731D6A" w:rsidRDefault="0019343F" w:rsidP="00A9145C">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企業の役割とその組織の経営について理解する。</w:t>
                  </w:r>
                </w:p>
              </w:tc>
            </w:tr>
          </w:tbl>
          <w:p w14:paraId="1B04EBA1" w14:textId="77777777" w:rsidR="0019343F" w:rsidRPr="00366B95" w:rsidRDefault="0019343F" w:rsidP="00A9145C">
            <w:pPr>
              <w:jc w:val="center"/>
              <w:rPr>
                <w:rFonts w:asciiTheme="minorEastAsia" w:hAnsiTheme="minorEastAsia"/>
                <w:color w:val="FF0000"/>
              </w:rPr>
            </w:pPr>
            <w:r>
              <w:rPr>
                <w:rFonts w:asciiTheme="majorEastAsia" w:eastAsiaTheme="majorEastAsia" w:hAnsiTheme="majorEastAsia" w:hint="eastAsia"/>
                <w:color w:val="FF0000"/>
              </w:rPr>
              <w:t xml:space="preserve">　　　　　　　　　　　　　　</w:t>
            </w:r>
          </w:p>
          <w:p w14:paraId="26D03896" w14:textId="183D7C13" w:rsidR="0019343F" w:rsidRDefault="0019343F" w:rsidP="00A9145C">
            <w:pPr>
              <w:ind w:left="204" w:hangingChars="100" w:hanging="204"/>
              <w:rPr>
                <w:rFonts w:asciiTheme="minorEastAsia" w:hAnsiTheme="minorEastAsia"/>
                <w:color w:val="000000" w:themeColor="text1"/>
              </w:rPr>
            </w:pPr>
            <w:r>
              <w:rPr>
                <w:rFonts w:asciiTheme="minorEastAsia" w:hAnsiTheme="minorEastAsia" w:hint="eastAsia"/>
                <w:color w:val="000000" w:themeColor="text1"/>
              </w:rPr>
              <w:t>・企業の種類について整理し</w:t>
            </w:r>
            <w:r w:rsidR="000E0A4B">
              <w:rPr>
                <w:rFonts w:asciiTheme="minorEastAsia" w:hAnsiTheme="minorEastAsia" w:hint="eastAsia"/>
                <w:color w:val="000000" w:themeColor="text1"/>
              </w:rPr>
              <w:t>，</w:t>
            </w:r>
            <w:r>
              <w:rPr>
                <w:rFonts w:asciiTheme="minorEastAsia" w:hAnsiTheme="minorEastAsia" w:hint="eastAsia"/>
                <w:color w:val="000000" w:themeColor="text1"/>
              </w:rPr>
              <w:t>その特徴について理解する。</w:t>
            </w:r>
          </w:p>
          <w:p w14:paraId="2CD6F19C" w14:textId="0E3221F1" w:rsidR="0019343F" w:rsidRDefault="0019343F" w:rsidP="00A9145C">
            <w:pPr>
              <w:ind w:left="204" w:hangingChars="100" w:hanging="204"/>
            </w:pPr>
            <w:r>
              <w:rPr>
                <w:rFonts w:hint="eastAsia"/>
              </w:rPr>
              <w:t>・株式会社の仕組みと特徴について理解し</w:t>
            </w:r>
            <w:r w:rsidR="000E0A4B">
              <w:rPr>
                <w:rFonts w:hint="eastAsia"/>
              </w:rPr>
              <w:t>，</w:t>
            </w:r>
            <w:r>
              <w:rPr>
                <w:rFonts w:hint="eastAsia"/>
              </w:rPr>
              <w:t>なぜ株式会社の数が多いのか</w:t>
            </w:r>
            <w:r w:rsidR="000E0A4B">
              <w:rPr>
                <w:rFonts w:hint="eastAsia"/>
              </w:rPr>
              <w:t>，</w:t>
            </w:r>
            <w:r>
              <w:rPr>
                <w:rFonts w:hint="eastAsia"/>
              </w:rPr>
              <w:t>メリットとデメリットについて考察する。</w:t>
            </w:r>
          </w:p>
          <w:p w14:paraId="4CFFB1A2" w14:textId="77777777" w:rsidR="0019343F" w:rsidRDefault="0019343F" w:rsidP="00A9145C">
            <w:pPr>
              <w:ind w:left="204" w:hangingChars="100" w:hanging="204"/>
            </w:pPr>
          </w:p>
          <w:p w14:paraId="084E6407" w14:textId="1CD61BC0" w:rsidR="0019343F" w:rsidRDefault="0019343F" w:rsidP="00A9145C">
            <w:pPr>
              <w:ind w:left="204" w:hangingChars="100" w:hanging="204"/>
            </w:pPr>
            <w:r>
              <w:rPr>
                <w:rFonts w:hint="eastAsia"/>
              </w:rPr>
              <w:t>・企業を一つ選び</w:t>
            </w:r>
            <w:r w:rsidR="000E0A4B">
              <w:rPr>
                <w:rFonts w:hint="eastAsia"/>
              </w:rPr>
              <w:t>，</w:t>
            </w:r>
            <w:r>
              <w:rPr>
                <w:rFonts w:hint="eastAsia"/>
              </w:rPr>
              <w:t>その企業の組織について調査し</w:t>
            </w:r>
            <w:r w:rsidR="000E0A4B">
              <w:rPr>
                <w:rFonts w:hint="eastAsia"/>
              </w:rPr>
              <w:t>，</w:t>
            </w:r>
            <w:r>
              <w:rPr>
                <w:rFonts w:hint="eastAsia"/>
              </w:rPr>
              <w:t>その特徴を捉える。</w:t>
            </w:r>
          </w:p>
          <w:p w14:paraId="426021A8" w14:textId="7DAD9927" w:rsidR="0019343F" w:rsidRPr="00DB3E98" w:rsidRDefault="0019343F" w:rsidP="00DA3254">
            <w:pPr>
              <w:ind w:left="204" w:hangingChars="100" w:hanging="204"/>
            </w:pPr>
            <w:r>
              <w:rPr>
                <w:rFonts w:hint="eastAsia"/>
              </w:rPr>
              <w:t>・調べた企業の特徴をグループで交流するとともに</w:t>
            </w:r>
            <w:r w:rsidR="000E0A4B">
              <w:rPr>
                <w:rFonts w:hint="eastAsia"/>
              </w:rPr>
              <w:t>，</w:t>
            </w:r>
            <w:r>
              <w:rPr>
                <w:rFonts w:hint="eastAsia"/>
              </w:rPr>
              <w:t>他の企業との相違を理解する。</w:t>
            </w:r>
          </w:p>
        </w:tc>
        <w:tc>
          <w:tcPr>
            <w:tcW w:w="425" w:type="dxa"/>
          </w:tcPr>
          <w:p w14:paraId="7CF7FDF3" w14:textId="77777777" w:rsidR="0019343F" w:rsidRPr="00731D6A" w:rsidRDefault="0019343F" w:rsidP="00A9145C">
            <w:pPr>
              <w:jc w:val="center"/>
            </w:pPr>
          </w:p>
          <w:p w14:paraId="50D63DE6" w14:textId="77777777" w:rsidR="0019343F" w:rsidRPr="00731D6A" w:rsidRDefault="0019343F" w:rsidP="00A9145C">
            <w:pPr>
              <w:jc w:val="center"/>
            </w:pPr>
          </w:p>
          <w:p w14:paraId="46118CAD" w14:textId="77777777" w:rsidR="0019343F" w:rsidRPr="00731D6A" w:rsidRDefault="0019343F" w:rsidP="00A9145C">
            <w:pPr>
              <w:jc w:val="center"/>
            </w:pPr>
          </w:p>
          <w:p w14:paraId="2A4EA6CF" w14:textId="77777777" w:rsidR="0019343F" w:rsidRPr="00731D6A" w:rsidRDefault="0019343F" w:rsidP="00A9145C"/>
          <w:p w14:paraId="26622480" w14:textId="77777777" w:rsidR="0019343F" w:rsidRPr="00731D6A" w:rsidRDefault="0019343F" w:rsidP="00A9145C">
            <w:pPr>
              <w:jc w:val="center"/>
            </w:pPr>
            <w:r>
              <w:rPr>
                <w:rFonts w:hint="eastAsia"/>
              </w:rPr>
              <w:t>知</w:t>
            </w:r>
          </w:p>
          <w:p w14:paraId="1E1EF90D" w14:textId="77777777" w:rsidR="0019343F" w:rsidRDefault="0019343F" w:rsidP="00A9145C"/>
          <w:p w14:paraId="25452431" w14:textId="6B01BFC3" w:rsidR="0019343F" w:rsidRDefault="0019343F" w:rsidP="00A9145C"/>
          <w:p w14:paraId="3D267B73" w14:textId="085ABBEE" w:rsidR="00DA3254" w:rsidRDefault="00DA3254" w:rsidP="00A9145C"/>
          <w:p w14:paraId="1BE84213" w14:textId="383B979D" w:rsidR="00DA3254" w:rsidRDefault="00DA3254" w:rsidP="00A9145C"/>
          <w:p w14:paraId="61342B2A" w14:textId="77777777" w:rsidR="00DA3254" w:rsidRDefault="00DA3254" w:rsidP="00A9145C"/>
          <w:p w14:paraId="193A31CD" w14:textId="77777777" w:rsidR="0019343F" w:rsidRPr="00731D6A" w:rsidRDefault="0019343F" w:rsidP="00A9145C">
            <w:r>
              <w:rPr>
                <w:rFonts w:hint="eastAsia"/>
              </w:rPr>
              <w:t>態</w:t>
            </w:r>
          </w:p>
          <w:p w14:paraId="689533ED" w14:textId="77777777" w:rsidR="0019343F" w:rsidRPr="00731D6A" w:rsidRDefault="0019343F" w:rsidP="00A9145C">
            <w:pPr>
              <w:jc w:val="center"/>
            </w:pPr>
            <w:r>
              <w:rPr>
                <w:rFonts w:hint="eastAsia"/>
              </w:rPr>
              <w:t>思</w:t>
            </w:r>
          </w:p>
        </w:tc>
        <w:tc>
          <w:tcPr>
            <w:tcW w:w="426" w:type="dxa"/>
          </w:tcPr>
          <w:p w14:paraId="3EF5FC9D" w14:textId="77777777" w:rsidR="0019343F" w:rsidRPr="00731D6A" w:rsidRDefault="0019343F" w:rsidP="00A9145C">
            <w:pPr>
              <w:jc w:val="center"/>
              <w:rPr>
                <w:color w:val="000000" w:themeColor="text1"/>
              </w:rPr>
            </w:pPr>
          </w:p>
          <w:p w14:paraId="7DE8F3FD" w14:textId="77777777" w:rsidR="0019343F" w:rsidRPr="00731D6A" w:rsidRDefault="0019343F" w:rsidP="00A9145C">
            <w:pPr>
              <w:jc w:val="center"/>
              <w:rPr>
                <w:color w:val="000000" w:themeColor="text1"/>
              </w:rPr>
            </w:pPr>
          </w:p>
          <w:p w14:paraId="6CE532C2" w14:textId="77777777" w:rsidR="0019343F" w:rsidRPr="00731D6A" w:rsidRDefault="0019343F" w:rsidP="00A9145C">
            <w:pPr>
              <w:jc w:val="center"/>
              <w:rPr>
                <w:color w:val="000000" w:themeColor="text1"/>
              </w:rPr>
            </w:pPr>
          </w:p>
          <w:p w14:paraId="2FD93470" w14:textId="77777777" w:rsidR="0019343F" w:rsidRPr="00731D6A" w:rsidRDefault="0019343F" w:rsidP="00A9145C">
            <w:pPr>
              <w:rPr>
                <w:color w:val="000000" w:themeColor="text1"/>
              </w:rPr>
            </w:pPr>
          </w:p>
          <w:p w14:paraId="3ABD7F2F" w14:textId="77777777" w:rsidR="0019343F" w:rsidRPr="00731D6A" w:rsidRDefault="0019343F" w:rsidP="00A9145C">
            <w:pPr>
              <w:jc w:val="center"/>
              <w:rPr>
                <w:color w:val="000000" w:themeColor="text1"/>
              </w:rPr>
            </w:pPr>
            <w:r w:rsidRPr="00731D6A">
              <w:rPr>
                <w:rFonts w:hint="eastAsia"/>
                <w:color w:val="000000" w:themeColor="text1"/>
              </w:rPr>
              <w:t>○</w:t>
            </w:r>
          </w:p>
          <w:p w14:paraId="12C50764" w14:textId="77777777" w:rsidR="0019343F" w:rsidRDefault="0019343F" w:rsidP="00A9145C">
            <w:pPr>
              <w:jc w:val="center"/>
              <w:rPr>
                <w:color w:val="000000" w:themeColor="text1"/>
              </w:rPr>
            </w:pPr>
          </w:p>
          <w:p w14:paraId="2BB94E96" w14:textId="2968CEE3" w:rsidR="0019343F" w:rsidRDefault="0019343F" w:rsidP="00A9145C">
            <w:pPr>
              <w:jc w:val="center"/>
              <w:rPr>
                <w:color w:val="000000" w:themeColor="text1"/>
              </w:rPr>
            </w:pPr>
          </w:p>
          <w:p w14:paraId="34D5B222" w14:textId="051F89C3" w:rsidR="00DA3254" w:rsidRDefault="00DA3254" w:rsidP="00A9145C">
            <w:pPr>
              <w:jc w:val="center"/>
              <w:rPr>
                <w:color w:val="000000" w:themeColor="text1"/>
              </w:rPr>
            </w:pPr>
          </w:p>
          <w:p w14:paraId="25F4B54A" w14:textId="37DB9B3F" w:rsidR="00DA3254" w:rsidRDefault="00DA3254" w:rsidP="00A9145C">
            <w:pPr>
              <w:jc w:val="center"/>
              <w:rPr>
                <w:color w:val="000000" w:themeColor="text1"/>
              </w:rPr>
            </w:pPr>
          </w:p>
          <w:p w14:paraId="7EDF7EAC" w14:textId="77777777" w:rsidR="00DA3254" w:rsidRDefault="00DA3254" w:rsidP="00A9145C">
            <w:pPr>
              <w:jc w:val="center"/>
              <w:rPr>
                <w:color w:val="000000" w:themeColor="text1"/>
              </w:rPr>
            </w:pPr>
          </w:p>
          <w:p w14:paraId="08FD01C1" w14:textId="77777777" w:rsidR="0019343F" w:rsidRPr="00731D6A" w:rsidRDefault="0019343F" w:rsidP="00A9145C">
            <w:pPr>
              <w:jc w:val="center"/>
              <w:rPr>
                <w:color w:val="000000" w:themeColor="text1"/>
              </w:rPr>
            </w:pPr>
            <w:r>
              <w:rPr>
                <w:rFonts w:hint="eastAsia"/>
                <w:color w:val="000000" w:themeColor="text1"/>
              </w:rPr>
              <w:t>〇</w:t>
            </w:r>
          </w:p>
        </w:tc>
        <w:tc>
          <w:tcPr>
            <w:tcW w:w="3274" w:type="dxa"/>
            <w:tcBorders>
              <w:right w:val="single" w:sz="4" w:space="0" w:color="000000"/>
            </w:tcBorders>
          </w:tcPr>
          <w:p w14:paraId="6D39073A" w14:textId="77777777" w:rsidR="0019343F" w:rsidRDefault="0019343F" w:rsidP="00A9145C">
            <w:pPr>
              <w:ind w:left="204" w:hangingChars="100" w:hanging="204"/>
              <w:rPr>
                <w:rFonts w:asciiTheme="minorEastAsia" w:eastAsiaTheme="minorEastAsia" w:hAnsiTheme="minorEastAsia"/>
                <w:color w:val="000000" w:themeColor="text1"/>
              </w:rPr>
            </w:pPr>
          </w:p>
          <w:p w14:paraId="3FD72C2A" w14:textId="77777777" w:rsidR="0019343F" w:rsidRDefault="0019343F" w:rsidP="00A9145C">
            <w:pPr>
              <w:ind w:left="204" w:hangingChars="100" w:hanging="204"/>
              <w:rPr>
                <w:rFonts w:asciiTheme="minorEastAsia" w:eastAsiaTheme="minorEastAsia" w:hAnsiTheme="minorEastAsia"/>
                <w:color w:val="000000" w:themeColor="text1"/>
              </w:rPr>
            </w:pPr>
          </w:p>
          <w:p w14:paraId="3CC616E8" w14:textId="77777777" w:rsidR="0019343F" w:rsidRDefault="0019343F"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・株式会社をはじめとするさまざまな企業の種類を特徴とともに理解している。</w:t>
            </w:r>
          </w:p>
          <w:p w14:paraId="16699F58" w14:textId="77777777" w:rsidR="0019343F" w:rsidRDefault="0019343F" w:rsidP="00A9145C">
            <w:pPr>
              <w:ind w:leftChars="100" w:left="204" w:firstLineChars="100" w:firstLine="204"/>
              <w:rPr>
                <w:rFonts w:asciiTheme="majorEastAsia" w:eastAsiaTheme="majorEastAsia" w:hAnsiTheme="majorEastAsia"/>
                <w:bdr w:val="single" w:sz="4" w:space="0" w:color="auto"/>
              </w:rPr>
            </w:pPr>
            <w:r w:rsidRPr="00794ED6">
              <w:rPr>
                <w:rFonts w:asciiTheme="majorEastAsia" w:eastAsiaTheme="majorEastAsia" w:hAnsiTheme="majorEastAsia" w:hint="eastAsia"/>
                <w:bdr w:val="single" w:sz="4" w:space="0" w:color="auto"/>
              </w:rPr>
              <w:t>ﾜｰｸｼｰﾄ</w:t>
            </w:r>
            <w:r>
              <w:rPr>
                <w:rFonts w:asciiTheme="majorEastAsia" w:eastAsiaTheme="majorEastAsia" w:hAnsiTheme="majorEastAsia" w:hint="eastAsia"/>
                <w:bdr w:val="single" w:sz="4" w:space="0" w:color="auto"/>
              </w:rPr>
              <w:t>・</w:t>
            </w:r>
          </w:p>
          <w:p w14:paraId="6D12BD5F" w14:textId="77777777" w:rsidR="0019343F" w:rsidRPr="002926EC" w:rsidRDefault="0019343F" w:rsidP="00DA3254">
            <w:pPr>
              <w:ind w:firstLineChars="200" w:firstLine="408"/>
              <w:rPr>
                <w:rFonts w:asciiTheme="minorEastAsia" w:eastAsiaTheme="minorEastAsia" w:hAnsiTheme="minorEastAsia"/>
                <w:color w:val="000000" w:themeColor="text1"/>
              </w:rPr>
            </w:pPr>
            <w:r>
              <w:rPr>
                <w:rFonts w:asciiTheme="majorEastAsia" w:eastAsiaTheme="majorEastAsia" w:hAnsiTheme="majorEastAsia" w:hint="eastAsia"/>
                <w:bdr w:val="single" w:sz="4" w:space="0" w:color="auto"/>
              </w:rPr>
              <w:t>ﾍﾟｰﾊﾟｰﾃｽﾄ（定期考査）</w:t>
            </w:r>
            <w:r w:rsidRPr="001154E2">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p>
          <w:p w14:paraId="02F7CD84" w14:textId="77777777" w:rsidR="0019343F" w:rsidRDefault="0019343F" w:rsidP="00A9145C">
            <w:pPr>
              <w:ind w:left="204" w:hangingChars="100" w:hanging="204"/>
              <w:rPr>
                <w:rFonts w:asciiTheme="minorEastAsia" w:eastAsiaTheme="minorEastAsia" w:hAnsiTheme="minorEastAsia"/>
                <w:color w:val="000000" w:themeColor="text1"/>
              </w:rPr>
            </w:pPr>
          </w:p>
          <w:p w14:paraId="7793F8EC" w14:textId="3EEEBA02" w:rsidR="0019343F" w:rsidRDefault="0019343F"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・株式会社の仕組みを理解し</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その特徴を意欲的に調査するとともに</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なぜ</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株式会社数が多いのか</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メリットとデメリットを考察している。</w:t>
            </w:r>
          </w:p>
          <w:p w14:paraId="02C169E1" w14:textId="77777777" w:rsidR="0019343F" w:rsidRPr="00DA3254" w:rsidRDefault="0019343F" w:rsidP="00A9145C">
            <w:pPr>
              <w:ind w:leftChars="100" w:left="204"/>
              <w:rPr>
                <w:rFonts w:asciiTheme="majorEastAsia" w:eastAsiaTheme="majorEastAsia" w:hAnsiTheme="majorEastAsia"/>
              </w:rPr>
            </w:pPr>
            <w:r w:rsidRPr="00DA3254">
              <w:rPr>
                <w:rFonts w:asciiTheme="majorEastAsia" w:eastAsiaTheme="majorEastAsia" w:hAnsiTheme="majorEastAsia" w:hint="eastAsia"/>
                <w:color w:val="000000" w:themeColor="text1"/>
                <w:bdr w:val="single" w:sz="4" w:space="0" w:color="auto"/>
              </w:rPr>
              <w:t>ﾍﾟｰﾊﾟｰﾃｽﾄ（</w:t>
            </w:r>
            <w:r w:rsidRPr="00DA3254">
              <w:rPr>
                <w:rFonts w:asciiTheme="majorEastAsia" w:eastAsiaTheme="majorEastAsia" w:hAnsiTheme="majorEastAsia" w:hint="eastAsia"/>
                <w:bCs/>
                <w:color w:val="auto"/>
                <w:bdr w:val="single" w:sz="4" w:space="0" w:color="auto"/>
              </w:rPr>
              <w:t>定期考査）</w:t>
            </w:r>
          </w:p>
        </w:tc>
      </w:tr>
    </w:tbl>
    <w:tbl>
      <w:tblPr>
        <w:tblStyle w:val="a9"/>
        <w:tblpPr w:leftFromText="142" w:rightFromText="142" w:vertAnchor="text" w:horzAnchor="margin" w:tblpY="11"/>
        <w:tblW w:w="9365" w:type="dxa"/>
        <w:tblLayout w:type="fixed"/>
        <w:tblLook w:val="04A0" w:firstRow="1" w:lastRow="0" w:firstColumn="1" w:lastColumn="0" w:noHBand="0" w:noVBand="1"/>
      </w:tblPr>
      <w:tblGrid>
        <w:gridCol w:w="562"/>
        <w:gridCol w:w="4546"/>
        <w:gridCol w:w="425"/>
        <w:gridCol w:w="425"/>
        <w:gridCol w:w="3407"/>
      </w:tblGrid>
      <w:tr w:rsidR="0019343F" w:rsidRPr="007C0D67" w14:paraId="2E070613" w14:textId="77777777" w:rsidTr="00A9145C">
        <w:trPr>
          <w:cantSplit/>
          <w:trHeight w:val="3818"/>
        </w:trPr>
        <w:tc>
          <w:tcPr>
            <w:tcW w:w="562" w:type="dxa"/>
            <w:textDirection w:val="tbRlV"/>
            <w:vAlign w:val="center"/>
          </w:tcPr>
          <w:p w14:paraId="2B091616" w14:textId="77777777" w:rsidR="0019343F" w:rsidRPr="007C0D67" w:rsidRDefault="0019343F" w:rsidP="00A9145C">
            <w:pPr>
              <w:ind w:left="113" w:right="113"/>
              <w:jc w:val="center"/>
              <w:rPr>
                <w:color w:val="000000" w:themeColor="text1"/>
              </w:rPr>
            </w:pPr>
            <w:r w:rsidRPr="007C0D67">
              <w:rPr>
                <w:rFonts w:hint="eastAsia"/>
                <w:color w:val="000000" w:themeColor="text1"/>
              </w:rPr>
              <w:lastRenderedPageBreak/>
              <w:t>第二次（</w:t>
            </w:r>
            <w:r>
              <w:rPr>
                <w:rFonts w:hint="eastAsia"/>
                <w:color w:val="000000" w:themeColor="text1"/>
              </w:rPr>
              <w:t>２</w:t>
            </w:r>
            <w:r w:rsidRPr="007C0D67">
              <w:rPr>
                <w:rFonts w:hint="eastAsia"/>
                <w:color w:val="000000" w:themeColor="text1"/>
              </w:rPr>
              <w:t>時間）</w:t>
            </w:r>
          </w:p>
        </w:tc>
        <w:tc>
          <w:tcPr>
            <w:tcW w:w="4546" w:type="dxa"/>
          </w:tcPr>
          <w:p w14:paraId="16A115F9" w14:textId="77777777" w:rsidR="0019343F" w:rsidRPr="007C0D67" w:rsidRDefault="0019343F" w:rsidP="00A9145C">
            <w:pPr>
              <w:rPr>
                <w:rFonts w:asciiTheme="minorEastAsia" w:eastAsiaTheme="minorEastAsia" w:hAnsiTheme="minorEastAsia"/>
                <w:color w:val="000000" w:themeColor="text1"/>
                <w:spacing w:val="-6"/>
              </w:rPr>
            </w:pPr>
            <w:r w:rsidRPr="007C0D67">
              <w:rPr>
                <w:rFonts w:asciiTheme="minorEastAsia" w:eastAsiaTheme="minorEastAsia" w:hAnsiTheme="minorEastAsia" w:hint="eastAsia"/>
                <w:color w:val="000000" w:themeColor="text1"/>
              </w:rPr>
              <w:t xml:space="preserve">２　</w:t>
            </w:r>
            <w:r>
              <w:rPr>
                <w:rFonts w:asciiTheme="minorEastAsia" w:eastAsiaTheme="minorEastAsia" w:hAnsiTheme="minorEastAsia" w:hint="eastAsia"/>
                <w:color w:val="000000" w:themeColor="text1"/>
                <w:spacing w:val="-6"/>
              </w:rPr>
              <w:t>企業倫理</w:t>
            </w:r>
          </w:p>
          <w:tbl>
            <w:tblPr>
              <w:tblStyle w:val="a9"/>
              <w:tblW w:w="4252" w:type="dxa"/>
              <w:tblLayout w:type="fixed"/>
              <w:tblLook w:val="04A0" w:firstRow="1" w:lastRow="0" w:firstColumn="1" w:lastColumn="0" w:noHBand="0" w:noVBand="1"/>
            </w:tblPr>
            <w:tblGrid>
              <w:gridCol w:w="4252"/>
            </w:tblGrid>
            <w:tr w:rsidR="0019343F" w:rsidRPr="007C0D67" w14:paraId="45D66A57" w14:textId="77777777" w:rsidTr="00A9145C">
              <w:tc>
                <w:tcPr>
                  <w:tcW w:w="4252" w:type="dxa"/>
                </w:tcPr>
                <w:p w14:paraId="3CD4ABFA" w14:textId="53494D96" w:rsidR="0019343F" w:rsidRPr="007C0D67" w:rsidRDefault="0019343F" w:rsidP="00825E0F">
                  <w:pPr>
                    <w:framePr w:hSpace="142" w:wrap="around" w:vAnchor="text" w:hAnchor="margin" w:y="1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企業倫理と企業の社会的責任について</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具体例をもとに理解する。</w:t>
                  </w:r>
                </w:p>
              </w:tc>
            </w:tr>
          </w:tbl>
          <w:p w14:paraId="4DBA613F" w14:textId="77777777" w:rsidR="0019343F" w:rsidRPr="00AF0339" w:rsidRDefault="0019343F" w:rsidP="00A9145C">
            <w:pPr>
              <w:spacing w:line="240" w:lineRule="exact"/>
              <w:ind w:left="204" w:hangingChars="100" w:hanging="204"/>
              <w:rPr>
                <w:rFonts w:asciiTheme="minorEastAsia" w:eastAsiaTheme="minorEastAsia" w:hAnsiTheme="minorEastAsia"/>
                <w:color w:val="000000" w:themeColor="text1"/>
              </w:rPr>
            </w:pPr>
          </w:p>
          <w:p w14:paraId="02319F55" w14:textId="2B46421F" w:rsidR="0019343F" w:rsidRDefault="0019343F" w:rsidP="00A9145C">
            <w:pPr>
              <w:spacing w:line="240" w:lineRule="exact"/>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・企業を健全に経営するためのルールや方法を具体的な企業を調査し</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その役割について理解する。</w:t>
            </w:r>
          </w:p>
          <w:p w14:paraId="44BA3381" w14:textId="77777777" w:rsidR="0019343F" w:rsidRPr="002051F7" w:rsidRDefault="0019343F" w:rsidP="00A9145C">
            <w:pPr>
              <w:spacing w:line="240" w:lineRule="exact"/>
              <w:ind w:left="204" w:hangingChars="100" w:hanging="204"/>
              <w:rPr>
                <w:rFonts w:asciiTheme="minorEastAsia" w:eastAsiaTheme="minorEastAsia" w:hAnsiTheme="minorEastAsia"/>
                <w:color w:val="000000" w:themeColor="text1"/>
              </w:rPr>
            </w:pPr>
          </w:p>
          <w:p w14:paraId="3656BB7A" w14:textId="1D274EC7" w:rsidR="0019343F" w:rsidRPr="007C0D67" w:rsidRDefault="0019343F" w:rsidP="00A9145C">
            <w:pPr>
              <w:ind w:left="204" w:hangingChars="100" w:hanging="204"/>
              <w:rPr>
                <w:color w:val="000000" w:themeColor="text1"/>
              </w:rPr>
            </w:pPr>
            <w:r>
              <w:rPr>
                <w:rFonts w:asciiTheme="minorEastAsia" w:eastAsiaTheme="minorEastAsia" w:hAnsiTheme="minorEastAsia" w:hint="eastAsia"/>
                <w:color w:val="000000" w:themeColor="text1"/>
              </w:rPr>
              <w:t>・グループで企業不祥事の例を調べ</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なぜそのような不祥事が起こったのかをコーポレートガバナンスの視点から考察する。</w:t>
            </w:r>
          </w:p>
        </w:tc>
        <w:tc>
          <w:tcPr>
            <w:tcW w:w="425" w:type="dxa"/>
          </w:tcPr>
          <w:p w14:paraId="3862F91C" w14:textId="77777777" w:rsidR="0019343F" w:rsidRPr="007C0D67" w:rsidRDefault="0019343F" w:rsidP="00A9145C">
            <w:pPr>
              <w:jc w:val="center"/>
              <w:rPr>
                <w:color w:val="000000" w:themeColor="text1"/>
              </w:rPr>
            </w:pPr>
          </w:p>
          <w:p w14:paraId="47FB6D14" w14:textId="77777777" w:rsidR="0019343F" w:rsidRPr="007C0D67" w:rsidRDefault="0019343F" w:rsidP="00A9145C">
            <w:pPr>
              <w:jc w:val="center"/>
              <w:rPr>
                <w:color w:val="000000" w:themeColor="text1"/>
              </w:rPr>
            </w:pPr>
          </w:p>
          <w:p w14:paraId="1394842A" w14:textId="77777777" w:rsidR="0019343F" w:rsidRPr="007C0D67" w:rsidRDefault="0019343F" w:rsidP="00A9145C">
            <w:pPr>
              <w:jc w:val="center"/>
              <w:rPr>
                <w:color w:val="000000" w:themeColor="text1"/>
              </w:rPr>
            </w:pPr>
          </w:p>
          <w:p w14:paraId="439F0850" w14:textId="77777777" w:rsidR="0019343F" w:rsidRPr="007C0D67" w:rsidRDefault="0019343F" w:rsidP="00A9145C">
            <w:pPr>
              <w:jc w:val="center"/>
              <w:rPr>
                <w:color w:val="000000" w:themeColor="text1"/>
              </w:rPr>
            </w:pPr>
          </w:p>
          <w:p w14:paraId="470EC2B9" w14:textId="77777777" w:rsidR="0019343F" w:rsidRPr="007C0D67" w:rsidRDefault="0019343F" w:rsidP="00A9145C">
            <w:pPr>
              <w:rPr>
                <w:color w:val="000000" w:themeColor="text1"/>
              </w:rPr>
            </w:pPr>
            <w:r>
              <w:rPr>
                <w:rFonts w:hint="eastAsia"/>
                <w:color w:val="000000" w:themeColor="text1"/>
              </w:rPr>
              <w:t>知</w:t>
            </w:r>
          </w:p>
          <w:p w14:paraId="1C510EFF" w14:textId="77777777" w:rsidR="0019343F" w:rsidRPr="007C0D67" w:rsidRDefault="0019343F" w:rsidP="00A9145C">
            <w:pPr>
              <w:jc w:val="center"/>
              <w:rPr>
                <w:color w:val="000000" w:themeColor="text1"/>
              </w:rPr>
            </w:pPr>
          </w:p>
          <w:p w14:paraId="6CB913AB" w14:textId="77777777" w:rsidR="0019343F" w:rsidRPr="007C0D67" w:rsidRDefault="0019343F" w:rsidP="00A9145C">
            <w:pPr>
              <w:rPr>
                <w:color w:val="000000" w:themeColor="text1"/>
              </w:rPr>
            </w:pPr>
          </w:p>
          <w:p w14:paraId="13346875" w14:textId="77777777" w:rsidR="0019343F" w:rsidRPr="007C0D67" w:rsidRDefault="0019343F" w:rsidP="00A9145C">
            <w:pPr>
              <w:jc w:val="center"/>
              <w:rPr>
                <w:color w:val="000000" w:themeColor="text1"/>
              </w:rPr>
            </w:pPr>
            <w:r>
              <w:rPr>
                <w:rFonts w:hint="eastAsia"/>
                <w:color w:val="000000" w:themeColor="text1"/>
              </w:rPr>
              <w:t>態</w:t>
            </w:r>
          </w:p>
          <w:p w14:paraId="5C98022E" w14:textId="77777777" w:rsidR="0019343F" w:rsidRDefault="0019343F" w:rsidP="00A9145C">
            <w:pPr>
              <w:jc w:val="center"/>
              <w:rPr>
                <w:color w:val="000000" w:themeColor="text1"/>
              </w:rPr>
            </w:pPr>
            <w:r>
              <w:rPr>
                <w:rFonts w:hint="eastAsia"/>
                <w:color w:val="000000" w:themeColor="text1"/>
              </w:rPr>
              <w:t>思</w:t>
            </w:r>
          </w:p>
          <w:p w14:paraId="4E9888F5" w14:textId="77777777" w:rsidR="0019343F" w:rsidRPr="007C0D67" w:rsidRDefault="0019343F" w:rsidP="00A9145C">
            <w:pPr>
              <w:jc w:val="center"/>
              <w:rPr>
                <w:color w:val="000000" w:themeColor="text1"/>
              </w:rPr>
            </w:pPr>
          </w:p>
          <w:p w14:paraId="4CCB0E92" w14:textId="77777777" w:rsidR="0019343F" w:rsidRPr="007C0D67" w:rsidRDefault="0019343F" w:rsidP="00A9145C">
            <w:pPr>
              <w:jc w:val="center"/>
              <w:rPr>
                <w:color w:val="000000" w:themeColor="text1"/>
              </w:rPr>
            </w:pPr>
          </w:p>
          <w:p w14:paraId="24FAE2A3" w14:textId="77777777" w:rsidR="0019343F" w:rsidRPr="007C0D67" w:rsidRDefault="0019343F" w:rsidP="00A9145C">
            <w:pPr>
              <w:jc w:val="center"/>
              <w:rPr>
                <w:color w:val="000000" w:themeColor="text1"/>
              </w:rPr>
            </w:pPr>
          </w:p>
        </w:tc>
        <w:tc>
          <w:tcPr>
            <w:tcW w:w="425" w:type="dxa"/>
          </w:tcPr>
          <w:p w14:paraId="47D55AC2" w14:textId="77777777" w:rsidR="0019343F" w:rsidRPr="007C0D67" w:rsidRDefault="0019343F" w:rsidP="00A9145C">
            <w:pPr>
              <w:jc w:val="center"/>
              <w:rPr>
                <w:color w:val="000000" w:themeColor="text1"/>
              </w:rPr>
            </w:pPr>
          </w:p>
          <w:p w14:paraId="5F07B29F" w14:textId="77777777" w:rsidR="0019343F" w:rsidRPr="007C0D67" w:rsidRDefault="0019343F" w:rsidP="00A9145C">
            <w:pPr>
              <w:jc w:val="center"/>
              <w:rPr>
                <w:color w:val="000000" w:themeColor="text1"/>
              </w:rPr>
            </w:pPr>
          </w:p>
          <w:p w14:paraId="455C580D" w14:textId="77777777" w:rsidR="0019343F" w:rsidRPr="007C0D67" w:rsidRDefault="0019343F" w:rsidP="00A9145C">
            <w:pPr>
              <w:jc w:val="center"/>
              <w:rPr>
                <w:color w:val="000000" w:themeColor="text1"/>
              </w:rPr>
            </w:pPr>
          </w:p>
          <w:p w14:paraId="02AABFD8" w14:textId="77777777" w:rsidR="0019343F" w:rsidRPr="007C0D67" w:rsidRDefault="0019343F" w:rsidP="00A9145C">
            <w:pPr>
              <w:jc w:val="center"/>
              <w:rPr>
                <w:color w:val="000000" w:themeColor="text1"/>
              </w:rPr>
            </w:pPr>
          </w:p>
          <w:p w14:paraId="6B8E8221" w14:textId="77777777" w:rsidR="0019343F" w:rsidRPr="007C0D67" w:rsidRDefault="0019343F" w:rsidP="00A9145C">
            <w:pPr>
              <w:jc w:val="center"/>
              <w:rPr>
                <w:color w:val="000000" w:themeColor="text1"/>
              </w:rPr>
            </w:pPr>
            <w:r w:rsidRPr="007C0D67">
              <w:rPr>
                <w:rFonts w:hint="eastAsia"/>
                <w:color w:val="000000" w:themeColor="text1"/>
              </w:rPr>
              <w:t>○</w:t>
            </w:r>
          </w:p>
          <w:p w14:paraId="552322D3" w14:textId="77777777" w:rsidR="0019343F" w:rsidRPr="007C0D67" w:rsidRDefault="0019343F" w:rsidP="00A9145C">
            <w:pPr>
              <w:jc w:val="center"/>
              <w:rPr>
                <w:color w:val="000000" w:themeColor="text1"/>
              </w:rPr>
            </w:pPr>
          </w:p>
          <w:p w14:paraId="3FFBECB7" w14:textId="77777777" w:rsidR="0019343F" w:rsidRPr="007C0D67" w:rsidRDefault="0019343F" w:rsidP="00A9145C">
            <w:pPr>
              <w:jc w:val="center"/>
              <w:rPr>
                <w:color w:val="000000" w:themeColor="text1"/>
              </w:rPr>
            </w:pPr>
          </w:p>
          <w:p w14:paraId="3EB5102E" w14:textId="77777777" w:rsidR="0019343F" w:rsidRPr="007C0D67" w:rsidRDefault="0019343F" w:rsidP="00A9145C">
            <w:pPr>
              <w:jc w:val="center"/>
              <w:rPr>
                <w:color w:val="000000" w:themeColor="text1"/>
              </w:rPr>
            </w:pPr>
            <w:r>
              <w:rPr>
                <w:rFonts w:hint="eastAsia"/>
                <w:color w:val="000000" w:themeColor="text1"/>
              </w:rPr>
              <w:t>○</w:t>
            </w:r>
          </w:p>
          <w:p w14:paraId="433A9D89" w14:textId="77777777" w:rsidR="0019343F" w:rsidRPr="007C0D67" w:rsidRDefault="0019343F" w:rsidP="00A9145C">
            <w:pPr>
              <w:jc w:val="center"/>
              <w:rPr>
                <w:color w:val="000000" w:themeColor="text1"/>
              </w:rPr>
            </w:pPr>
          </w:p>
          <w:p w14:paraId="3ABA6F08" w14:textId="77777777" w:rsidR="0019343F" w:rsidRPr="007C0D67" w:rsidRDefault="0019343F" w:rsidP="00A9145C">
            <w:pPr>
              <w:jc w:val="center"/>
              <w:rPr>
                <w:color w:val="000000" w:themeColor="text1"/>
              </w:rPr>
            </w:pPr>
          </w:p>
          <w:p w14:paraId="1D424CB7" w14:textId="77777777" w:rsidR="0019343F" w:rsidRPr="007C0D67" w:rsidRDefault="0019343F" w:rsidP="00A9145C">
            <w:pPr>
              <w:jc w:val="center"/>
              <w:rPr>
                <w:color w:val="000000" w:themeColor="text1"/>
              </w:rPr>
            </w:pPr>
          </w:p>
          <w:p w14:paraId="1385D4E9" w14:textId="77777777" w:rsidR="0019343F" w:rsidRPr="007C0D67" w:rsidRDefault="0019343F" w:rsidP="00A9145C">
            <w:pPr>
              <w:rPr>
                <w:color w:val="000000" w:themeColor="text1"/>
              </w:rPr>
            </w:pPr>
          </w:p>
        </w:tc>
        <w:tc>
          <w:tcPr>
            <w:tcW w:w="3407" w:type="dxa"/>
            <w:tcBorders>
              <w:right w:val="single" w:sz="4" w:space="0" w:color="000000"/>
            </w:tcBorders>
          </w:tcPr>
          <w:p w14:paraId="1045AC9D" w14:textId="77777777" w:rsidR="0019343F" w:rsidRDefault="0019343F" w:rsidP="00A9145C">
            <w:pPr>
              <w:ind w:left="204" w:hangingChars="100" w:hanging="204"/>
              <w:rPr>
                <w:rFonts w:asciiTheme="minorEastAsia" w:eastAsiaTheme="minorEastAsia" w:hAnsiTheme="minorEastAsia"/>
                <w:color w:val="000000" w:themeColor="text1"/>
              </w:rPr>
            </w:pPr>
          </w:p>
          <w:p w14:paraId="5BFBBED4" w14:textId="12001F27" w:rsidR="0019343F" w:rsidRPr="007C0D67" w:rsidRDefault="0019343F"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・企業を健全に経営するルールや方法に関心を持ち</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その役割を理解し</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説明できる。</w:t>
            </w:r>
          </w:p>
          <w:p w14:paraId="63D4A2E8" w14:textId="77777777" w:rsidR="0019343F" w:rsidRPr="007C0D67" w:rsidRDefault="0019343F" w:rsidP="00A9145C">
            <w:pPr>
              <w:ind w:leftChars="100" w:left="204"/>
              <w:rPr>
                <w:rFonts w:asciiTheme="majorEastAsia" w:eastAsiaTheme="majorEastAsia" w:hAnsiTheme="majorEastAsia"/>
                <w:color w:val="000000" w:themeColor="text1"/>
              </w:rPr>
            </w:pPr>
            <w:r>
              <w:rPr>
                <w:rFonts w:asciiTheme="majorEastAsia" w:eastAsiaTheme="majorEastAsia" w:hAnsiTheme="majorEastAsia" w:hint="eastAsia"/>
                <w:color w:val="auto"/>
                <w:bdr w:val="single" w:sz="4" w:space="0" w:color="auto"/>
              </w:rPr>
              <w:t>観察・</w:t>
            </w:r>
            <w:r w:rsidRPr="002B4968">
              <w:rPr>
                <w:rFonts w:asciiTheme="majorEastAsia" w:eastAsiaTheme="majorEastAsia" w:hAnsiTheme="majorEastAsia" w:hint="eastAsia"/>
                <w:color w:val="auto"/>
                <w:bdr w:val="single" w:sz="4" w:space="0" w:color="auto"/>
              </w:rPr>
              <w:t>ﾜｰｸｼｰﾄ</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14:paraId="6F7A7A97" w14:textId="5F0B94ED" w:rsidR="0019343F" w:rsidRDefault="0019343F" w:rsidP="00A9145C">
            <w:pPr>
              <w:ind w:firstLineChars="100" w:firstLine="204"/>
              <w:jc w:val="right"/>
              <w:rPr>
                <w:rFonts w:asciiTheme="majorEastAsia" w:eastAsiaTheme="majorEastAsia" w:hAnsiTheme="majorEastAsia"/>
                <w:color w:val="000000" w:themeColor="text1"/>
              </w:rPr>
            </w:pPr>
          </w:p>
          <w:p w14:paraId="5A5D3F75" w14:textId="77777777" w:rsidR="00DA3254" w:rsidRPr="007C0D67" w:rsidRDefault="00DA3254" w:rsidP="00A9145C">
            <w:pPr>
              <w:ind w:firstLineChars="100" w:firstLine="204"/>
              <w:jc w:val="right"/>
              <w:rPr>
                <w:rFonts w:asciiTheme="majorEastAsia" w:eastAsiaTheme="majorEastAsia" w:hAnsiTheme="majorEastAsia"/>
                <w:color w:val="000000" w:themeColor="text1"/>
              </w:rPr>
            </w:pPr>
          </w:p>
          <w:p w14:paraId="48BDEAAA" w14:textId="731BD6F5" w:rsidR="0019343F" w:rsidRPr="003A16E2" w:rsidRDefault="0019343F" w:rsidP="00A9145C">
            <w:pPr>
              <w:ind w:left="204" w:hangingChars="100" w:hanging="204"/>
              <w:rPr>
                <w:rFonts w:asciiTheme="minorEastAsia" w:hAnsiTheme="minorEastAsia"/>
                <w:color w:val="000000" w:themeColor="text1"/>
              </w:rPr>
            </w:pPr>
            <w:r>
              <w:rPr>
                <w:rFonts w:asciiTheme="minorEastAsia" w:hAnsiTheme="minorEastAsia" w:hint="eastAsia"/>
                <w:color w:val="000000" w:themeColor="text1"/>
              </w:rPr>
              <w:t>・企業不祥事について</w:t>
            </w:r>
            <w:r w:rsidR="000E0A4B">
              <w:rPr>
                <w:rFonts w:asciiTheme="minorEastAsia" w:hAnsiTheme="minorEastAsia" w:hint="eastAsia"/>
                <w:color w:val="000000" w:themeColor="text1"/>
              </w:rPr>
              <w:t>，</w:t>
            </w:r>
            <w:r>
              <w:rPr>
                <w:rFonts w:asciiTheme="minorEastAsia" w:hAnsiTheme="minorEastAsia" w:hint="eastAsia"/>
                <w:color w:val="000000" w:themeColor="text1"/>
              </w:rPr>
              <w:t>自分の考えに加え</w:t>
            </w:r>
            <w:r w:rsidR="000E0A4B">
              <w:rPr>
                <w:rFonts w:asciiTheme="minorEastAsia" w:hAnsiTheme="minorEastAsia" w:hint="eastAsia"/>
                <w:color w:val="000000" w:themeColor="text1"/>
              </w:rPr>
              <w:t>，</w:t>
            </w:r>
            <w:r>
              <w:rPr>
                <w:rFonts w:asciiTheme="minorEastAsia" w:hAnsiTheme="minorEastAsia" w:hint="eastAsia"/>
                <w:color w:val="000000" w:themeColor="text1"/>
              </w:rPr>
              <w:t>他者の意見を調整しながら考察している。</w:t>
            </w:r>
          </w:p>
          <w:p w14:paraId="38E066AE" w14:textId="77777777" w:rsidR="0019343F" w:rsidRDefault="0019343F" w:rsidP="00A9145C">
            <w:pPr>
              <w:ind w:leftChars="100" w:left="204"/>
              <w:rPr>
                <w:rFonts w:asciiTheme="majorEastAsia" w:eastAsiaTheme="majorEastAsia" w:hAnsiTheme="majorEastAsia"/>
                <w:color w:val="00B050"/>
                <w:sz w:val="10"/>
                <w:szCs w:val="10"/>
              </w:rPr>
            </w:pPr>
            <w:r>
              <w:rPr>
                <w:rFonts w:asciiTheme="majorEastAsia" w:eastAsiaTheme="majorEastAsia" w:hAnsiTheme="majorEastAsia" w:hint="eastAsia"/>
                <w:color w:val="auto"/>
                <w:bdr w:val="single" w:sz="4" w:space="0" w:color="auto"/>
              </w:rPr>
              <w:t>観察・ﾜｰｸｼｰﾄ</w:t>
            </w:r>
            <w:r w:rsidRPr="00942B96">
              <w:rPr>
                <w:rFonts w:asciiTheme="majorEastAsia" w:eastAsiaTheme="majorEastAsia" w:hAnsiTheme="majorEastAsia"/>
                <w:color w:val="00B050"/>
                <w:sz w:val="10"/>
                <w:szCs w:val="10"/>
              </w:rPr>
              <w:t xml:space="preserve"> </w:t>
            </w:r>
            <w:r>
              <w:rPr>
                <w:rFonts w:asciiTheme="majorEastAsia" w:eastAsiaTheme="majorEastAsia" w:hAnsiTheme="majorEastAsia"/>
                <w:color w:val="00B050"/>
                <w:sz w:val="10"/>
                <w:szCs w:val="10"/>
              </w:rPr>
              <w:t xml:space="preserve"> </w:t>
            </w:r>
          </w:p>
          <w:p w14:paraId="13D002C5" w14:textId="77777777" w:rsidR="0019343F" w:rsidRPr="007C0D67" w:rsidRDefault="0019343F" w:rsidP="00A9145C">
            <w:pPr>
              <w:ind w:leftChars="100" w:left="204"/>
              <w:rPr>
                <w:rFonts w:asciiTheme="majorEastAsia" w:eastAsiaTheme="majorEastAsia" w:hAnsiTheme="majorEastAsia"/>
                <w:color w:val="000000" w:themeColor="text1"/>
              </w:rPr>
            </w:pPr>
          </w:p>
        </w:tc>
      </w:tr>
      <w:tr w:rsidR="0019343F" w:rsidRPr="007C0D67" w14:paraId="0373626E" w14:textId="77777777" w:rsidTr="00A9145C">
        <w:trPr>
          <w:cantSplit/>
          <w:trHeight w:val="3818"/>
        </w:trPr>
        <w:tc>
          <w:tcPr>
            <w:tcW w:w="562" w:type="dxa"/>
            <w:textDirection w:val="tbRlV"/>
            <w:vAlign w:val="center"/>
          </w:tcPr>
          <w:p w14:paraId="5E80DDD1" w14:textId="77777777" w:rsidR="0019343F" w:rsidRPr="007C0D67" w:rsidRDefault="0019343F" w:rsidP="00A9145C">
            <w:pPr>
              <w:ind w:left="113" w:right="113"/>
              <w:jc w:val="center"/>
              <w:rPr>
                <w:color w:val="000000" w:themeColor="text1"/>
              </w:rPr>
            </w:pPr>
            <w:r>
              <w:rPr>
                <w:rFonts w:hint="eastAsia"/>
                <w:color w:val="000000" w:themeColor="text1"/>
              </w:rPr>
              <w:t>第三次（１時間）</w:t>
            </w:r>
          </w:p>
        </w:tc>
        <w:tc>
          <w:tcPr>
            <w:tcW w:w="4546" w:type="dxa"/>
          </w:tcPr>
          <w:p w14:paraId="10CA8FBE" w14:textId="77777777" w:rsidR="0019343F" w:rsidRDefault="0019343F" w:rsidP="00A9145C">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　起業</w:t>
            </w:r>
          </w:p>
          <w:tbl>
            <w:tblPr>
              <w:tblStyle w:val="a9"/>
              <w:tblW w:w="4252" w:type="dxa"/>
              <w:tblLayout w:type="fixed"/>
              <w:tblLook w:val="04A0" w:firstRow="1" w:lastRow="0" w:firstColumn="1" w:lastColumn="0" w:noHBand="0" w:noVBand="1"/>
            </w:tblPr>
            <w:tblGrid>
              <w:gridCol w:w="4252"/>
            </w:tblGrid>
            <w:tr w:rsidR="0019343F" w:rsidRPr="007C0D67" w14:paraId="023FD768" w14:textId="77777777" w:rsidTr="00A9145C">
              <w:tc>
                <w:tcPr>
                  <w:tcW w:w="4252" w:type="dxa"/>
                </w:tcPr>
                <w:p w14:paraId="45F92651" w14:textId="559F3BFC" w:rsidR="0019343F" w:rsidRPr="007C0D67" w:rsidRDefault="0019343F" w:rsidP="00825E0F">
                  <w:pPr>
                    <w:framePr w:hSpace="142" w:wrap="around" w:vAnchor="text" w:hAnchor="margin" w:y="1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具体的な事例から</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起業の社会的意義について理解し</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起業に関わる問題点について考察する。</w:t>
                  </w:r>
                </w:p>
              </w:tc>
            </w:tr>
          </w:tbl>
          <w:p w14:paraId="66376C6C" w14:textId="77777777" w:rsidR="0019343F" w:rsidRDefault="0019343F" w:rsidP="00A9145C">
            <w:pPr>
              <w:rPr>
                <w:rFonts w:asciiTheme="minorEastAsia" w:eastAsiaTheme="minorEastAsia" w:hAnsiTheme="minorEastAsia"/>
                <w:color w:val="000000" w:themeColor="text1"/>
              </w:rPr>
            </w:pPr>
          </w:p>
          <w:p w14:paraId="77475B8D" w14:textId="3CD9126B" w:rsidR="0019343F" w:rsidRDefault="0019343F"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・起業して10年以内の企業について調査し</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グループで発表し合い</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どのような業種が多いのかを整理する。</w:t>
            </w:r>
          </w:p>
          <w:p w14:paraId="07902BC8" w14:textId="77777777" w:rsidR="0019343F" w:rsidRDefault="0019343F" w:rsidP="00A9145C">
            <w:pPr>
              <w:ind w:left="204" w:hangingChars="100" w:hanging="204"/>
              <w:rPr>
                <w:rFonts w:asciiTheme="minorEastAsia" w:eastAsiaTheme="minorEastAsia" w:hAnsiTheme="minorEastAsia"/>
                <w:color w:val="000000" w:themeColor="text1"/>
              </w:rPr>
            </w:pPr>
          </w:p>
          <w:p w14:paraId="40EC5F5D" w14:textId="3666C2B8" w:rsidR="0019343F" w:rsidRPr="007C0D67" w:rsidRDefault="0019343F"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・起業に関わる課題について考察し</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起業をどのように支援していくことが必要かを考察する。</w:t>
            </w:r>
          </w:p>
        </w:tc>
        <w:tc>
          <w:tcPr>
            <w:tcW w:w="425" w:type="dxa"/>
          </w:tcPr>
          <w:p w14:paraId="4713461B" w14:textId="77777777" w:rsidR="0019343F" w:rsidRPr="007C0D67" w:rsidRDefault="0019343F" w:rsidP="00A9145C">
            <w:pPr>
              <w:jc w:val="center"/>
              <w:rPr>
                <w:color w:val="000000" w:themeColor="text1"/>
              </w:rPr>
            </w:pPr>
          </w:p>
          <w:p w14:paraId="4975530C" w14:textId="77777777" w:rsidR="0019343F" w:rsidRPr="007C0D67" w:rsidRDefault="0019343F" w:rsidP="00A9145C">
            <w:pPr>
              <w:jc w:val="center"/>
              <w:rPr>
                <w:color w:val="000000" w:themeColor="text1"/>
              </w:rPr>
            </w:pPr>
          </w:p>
          <w:p w14:paraId="34FFDA03" w14:textId="77777777" w:rsidR="0019343F" w:rsidRPr="007C0D67" w:rsidRDefault="0019343F" w:rsidP="00A9145C">
            <w:pPr>
              <w:jc w:val="center"/>
              <w:rPr>
                <w:color w:val="000000" w:themeColor="text1"/>
              </w:rPr>
            </w:pPr>
          </w:p>
          <w:p w14:paraId="565B7915" w14:textId="59039954" w:rsidR="0019343F" w:rsidRDefault="0019343F" w:rsidP="00A9145C">
            <w:pPr>
              <w:jc w:val="center"/>
              <w:rPr>
                <w:color w:val="000000" w:themeColor="text1"/>
              </w:rPr>
            </w:pPr>
          </w:p>
          <w:p w14:paraId="7A1E1589" w14:textId="77777777" w:rsidR="00DA3254" w:rsidRPr="007C0D67" w:rsidRDefault="00DA3254" w:rsidP="00A9145C">
            <w:pPr>
              <w:jc w:val="center"/>
              <w:rPr>
                <w:color w:val="000000" w:themeColor="text1"/>
              </w:rPr>
            </w:pPr>
          </w:p>
          <w:p w14:paraId="0E410C39" w14:textId="77777777" w:rsidR="0019343F" w:rsidRPr="007C0D67" w:rsidRDefault="0019343F" w:rsidP="00A9145C">
            <w:pPr>
              <w:rPr>
                <w:color w:val="000000" w:themeColor="text1"/>
              </w:rPr>
            </w:pPr>
            <w:r>
              <w:rPr>
                <w:rFonts w:hint="eastAsia"/>
                <w:color w:val="000000" w:themeColor="text1"/>
              </w:rPr>
              <w:t>知</w:t>
            </w:r>
          </w:p>
          <w:p w14:paraId="707EA844" w14:textId="77777777" w:rsidR="0019343F" w:rsidRPr="007C0D67" w:rsidRDefault="0019343F" w:rsidP="00A9145C">
            <w:pPr>
              <w:jc w:val="center"/>
              <w:rPr>
                <w:color w:val="000000" w:themeColor="text1"/>
              </w:rPr>
            </w:pPr>
          </w:p>
          <w:p w14:paraId="460A366F" w14:textId="235CD9FE" w:rsidR="0019343F" w:rsidRDefault="0019343F" w:rsidP="00A9145C">
            <w:pPr>
              <w:rPr>
                <w:color w:val="000000" w:themeColor="text1"/>
              </w:rPr>
            </w:pPr>
          </w:p>
          <w:p w14:paraId="3C23B659" w14:textId="77777777" w:rsidR="00DA3254" w:rsidRPr="007C0D67" w:rsidRDefault="00DA3254" w:rsidP="00A9145C">
            <w:pPr>
              <w:rPr>
                <w:color w:val="000000" w:themeColor="text1"/>
              </w:rPr>
            </w:pPr>
          </w:p>
          <w:p w14:paraId="10D71260" w14:textId="77777777" w:rsidR="0019343F" w:rsidRPr="007C0D67" w:rsidRDefault="0019343F" w:rsidP="00A9145C">
            <w:pPr>
              <w:jc w:val="center"/>
              <w:rPr>
                <w:color w:val="000000" w:themeColor="text1"/>
              </w:rPr>
            </w:pPr>
            <w:r>
              <w:rPr>
                <w:rFonts w:hint="eastAsia"/>
                <w:color w:val="000000" w:themeColor="text1"/>
              </w:rPr>
              <w:t>態</w:t>
            </w:r>
          </w:p>
          <w:p w14:paraId="25E89C62" w14:textId="77777777" w:rsidR="0019343F" w:rsidRDefault="0019343F" w:rsidP="00A9145C">
            <w:pPr>
              <w:jc w:val="center"/>
              <w:rPr>
                <w:color w:val="000000" w:themeColor="text1"/>
              </w:rPr>
            </w:pPr>
            <w:r>
              <w:rPr>
                <w:rFonts w:hint="eastAsia"/>
                <w:color w:val="000000" w:themeColor="text1"/>
              </w:rPr>
              <w:t>思</w:t>
            </w:r>
          </w:p>
          <w:p w14:paraId="67C41538" w14:textId="77777777" w:rsidR="0019343F" w:rsidRPr="007C0D67" w:rsidRDefault="0019343F" w:rsidP="00A9145C">
            <w:pPr>
              <w:jc w:val="center"/>
              <w:rPr>
                <w:color w:val="000000" w:themeColor="text1"/>
              </w:rPr>
            </w:pPr>
          </w:p>
          <w:p w14:paraId="686EF955" w14:textId="77777777" w:rsidR="0019343F" w:rsidRPr="007C0D67" w:rsidRDefault="0019343F" w:rsidP="00A9145C">
            <w:pPr>
              <w:jc w:val="center"/>
              <w:rPr>
                <w:color w:val="000000" w:themeColor="text1"/>
              </w:rPr>
            </w:pPr>
          </w:p>
          <w:p w14:paraId="0460129E" w14:textId="77777777" w:rsidR="0019343F" w:rsidRPr="007C0D67" w:rsidRDefault="0019343F" w:rsidP="00A9145C">
            <w:pPr>
              <w:jc w:val="center"/>
              <w:rPr>
                <w:color w:val="000000" w:themeColor="text1"/>
              </w:rPr>
            </w:pPr>
          </w:p>
        </w:tc>
        <w:tc>
          <w:tcPr>
            <w:tcW w:w="425" w:type="dxa"/>
          </w:tcPr>
          <w:p w14:paraId="74B6D79D" w14:textId="77777777" w:rsidR="0019343F" w:rsidRPr="007C0D67" w:rsidRDefault="0019343F" w:rsidP="00A9145C">
            <w:pPr>
              <w:jc w:val="center"/>
              <w:rPr>
                <w:color w:val="000000" w:themeColor="text1"/>
              </w:rPr>
            </w:pPr>
          </w:p>
          <w:p w14:paraId="257AA649" w14:textId="77777777" w:rsidR="0019343F" w:rsidRPr="007C0D67" w:rsidRDefault="0019343F" w:rsidP="00A9145C">
            <w:pPr>
              <w:jc w:val="center"/>
              <w:rPr>
                <w:color w:val="000000" w:themeColor="text1"/>
              </w:rPr>
            </w:pPr>
          </w:p>
          <w:p w14:paraId="6D4A08EC" w14:textId="6F2D29CB" w:rsidR="0019343F" w:rsidRDefault="0019343F" w:rsidP="00A9145C">
            <w:pPr>
              <w:jc w:val="center"/>
              <w:rPr>
                <w:color w:val="000000" w:themeColor="text1"/>
              </w:rPr>
            </w:pPr>
          </w:p>
          <w:p w14:paraId="32A948DB" w14:textId="77777777" w:rsidR="00DA3254" w:rsidRPr="007C0D67" w:rsidRDefault="00DA3254" w:rsidP="00A9145C">
            <w:pPr>
              <w:jc w:val="center"/>
              <w:rPr>
                <w:color w:val="000000" w:themeColor="text1"/>
              </w:rPr>
            </w:pPr>
          </w:p>
          <w:p w14:paraId="4C452DBC" w14:textId="77777777" w:rsidR="0019343F" w:rsidRPr="007C0D67" w:rsidRDefault="0019343F" w:rsidP="00A9145C">
            <w:pPr>
              <w:jc w:val="center"/>
              <w:rPr>
                <w:color w:val="000000" w:themeColor="text1"/>
              </w:rPr>
            </w:pPr>
          </w:p>
          <w:p w14:paraId="14F863A2" w14:textId="77777777" w:rsidR="0019343F" w:rsidRPr="007C0D67" w:rsidRDefault="0019343F" w:rsidP="00A9145C">
            <w:pPr>
              <w:jc w:val="center"/>
              <w:rPr>
                <w:color w:val="000000" w:themeColor="text1"/>
              </w:rPr>
            </w:pPr>
            <w:r w:rsidRPr="007C0D67">
              <w:rPr>
                <w:rFonts w:hint="eastAsia"/>
                <w:color w:val="000000" w:themeColor="text1"/>
              </w:rPr>
              <w:t>○</w:t>
            </w:r>
          </w:p>
          <w:p w14:paraId="18130BA1" w14:textId="77777777" w:rsidR="0019343F" w:rsidRPr="007C0D67" w:rsidRDefault="0019343F" w:rsidP="00A9145C">
            <w:pPr>
              <w:jc w:val="center"/>
              <w:rPr>
                <w:color w:val="000000" w:themeColor="text1"/>
              </w:rPr>
            </w:pPr>
          </w:p>
          <w:p w14:paraId="2DB1E7CC" w14:textId="41173C57" w:rsidR="0019343F" w:rsidRDefault="0019343F" w:rsidP="00A9145C">
            <w:pPr>
              <w:jc w:val="center"/>
              <w:rPr>
                <w:color w:val="000000" w:themeColor="text1"/>
              </w:rPr>
            </w:pPr>
          </w:p>
          <w:p w14:paraId="33729E70" w14:textId="77777777" w:rsidR="00DA3254" w:rsidRPr="007C0D67" w:rsidRDefault="00DA3254" w:rsidP="00A9145C">
            <w:pPr>
              <w:jc w:val="center"/>
              <w:rPr>
                <w:color w:val="000000" w:themeColor="text1"/>
              </w:rPr>
            </w:pPr>
          </w:p>
          <w:p w14:paraId="1D163B74" w14:textId="77777777" w:rsidR="0019343F" w:rsidRPr="007C0D67" w:rsidRDefault="0019343F" w:rsidP="00A9145C">
            <w:pPr>
              <w:jc w:val="center"/>
              <w:rPr>
                <w:color w:val="000000" w:themeColor="text1"/>
              </w:rPr>
            </w:pPr>
            <w:r>
              <w:rPr>
                <w:rFonts w:hint="eastAsia"/>
                <w:color w:val="000000" w:themeColor="text1"/>
              </w:rPr>
              <w:t>○</w:t>
            </w:r>
          </w:p>
          <w:p w14:paraId="78F38969" w14:textId="77777777" w:rsidR="0019343F" w:rsidRPr="007C0D67" w:rsidRDefault="0019343F" w:rsidP="00A9145C">
            <w:pPr>
              <w:jc w:val="center"/>
              <w:rPr>
                <w:color w:val="000000" w:themeColor="text1"/>
              </w:rPr>
            </w:pPr>
          </w:p>
          <w:p w14:paraId="31EB6ACB" w14:textId="77777777" w:rsidR="0019343F" w:rsidRPr="007C0D67" w:rsidRDefault="0019343F" w:rsidP="00A9145C">
            <w:pPr>
              <w:jc w:val="center"/>
              <w:rPr>
                <w:color w:val="000000" w:themeColor="text1"/>
              </w:rPr>
            </w:pPr>
          </w:p>
          <w:p w14:paraId="2F6CCC15" w14:textId="77777777" w:rsidR="0019343F" w:rsidRPr="007C0D67" w:rsidRDefault="0019343F" w:rsidP="00A9145C">
            <w:pPr>
              <w:jc w:val="center"/>
              <w:rPr>
                <w:color w:val="000000" w:themeColor="text1"/>
              </w:rPr>
            </w:pPr>
          </w:p>
          <w:p w14:paraId="7BDE0F67" w14:textId="77777777" w:rsidR="0019343F" w:rsidRPr="007C0D67" w:rsidRDefault="0019343F" w:rsidP="00A9145C">
            <w:pPr>
              <w:jc w:val="center"/>
              <w:rPr>
                <w:color w:val="000000" w:themeColor="text1"/>
              </w:rPr>
            </w:pPr>
          </w:p>
        </w:tc>
        <w:tc>
          <w:tcPr>
            <w:tcW w:w="3407" w:type="dxa"/>
            <w:tcBorders>
              <w:right w:val="single" w:sz="4" w:space="0" w:color="000000"/>
            </w:tcBorders>
          </w:tcPr>
          <w:p w14:paraId="1101D117" w14:textId="77777777" w:rsidR="0019343F" w:rsidRDefault="0019343F" w:rsidP="00A9145C">
            <w:pPr>
              <w:ind w:left="204" w:hangingChars="100" w:hanging="204"/>
              <w:rPr>
                <w:rFonts w:asciiTheme="minorEastAsia" w:eastAsiaTheme="minorEastAsia" w:hAnsiTheme="minorEastAsia"/>
                <w:color w:val="000000" w:themeColor="text1"/>
              </w:rPr>
            </w:pPr>
          </w:p>
          <w:p w14:paraId="0DBF1DC6" w14:textId="77777777" w:rsidR="0019343F" w:rsidRDefault="0019343F" w:rsidP="00A9145C">
            <w:pPr>
              <w:ind w:left="204" w:hangingChars="100" w:hanging="204"/>
              <w:rPr>
                <w:rFonts w:asciiTheme="minorEastAsia" w:eastAsiaTheme="minorEastAsia" w:hAnsiTheme="minorEastAsia"/>
                <w:color w:val="000000" w:themeColor="text1"/>
              </w:rPr>
            </w:pPr>
          </w:p>
          <w:p w14:paraId="77E5F42B" w14:textId="49B2A5A9" w:rsidR="0019343F" w:rsidRDefault="0019343F" w:rsidP="00A9145C">
            <w:pPr>
              <w:ind w:left="204" w:hangingChars="100" w:hanging="204"/>
              <w:rPr>
                <w:rFonts w:asciiTheme="minorEastAsia" w:eastAsiaTheme="minorEastAsia" w:hAnsiTheme="minorEastAsia"/>
                <w:color w:val="000000" w:themeColor="text1"/>
                <w:bdr w:val="single" w:sz="4" w:space="0" w:color="auto"/>
              </w:rPr>
            </w:pPr>
            <w:r>
              <w:rPr>
                <w:rFonts w:asciiTheme="minorEastAsia" w:eastAsiaTheme="minorEastAsia" w:hAnsiTheme="minorEastAsia" w:hint="eastAsia"/>
                <w:color w:val="000000" w:themeColor="text1"/>
              </w:rPr>
              <w:t>・起業して間もない企業を意欲的に調査し</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他者の意見を調整しながらその特徴を理解している。</w:t>
            </w:r>
            <w:r w:rsidRPr="00DA3254">
              <w:rPr>
                <w:rFonts w:asciiTheme="majorEastAsia" w:eastAsiaTheme="majorEastAsia" w:hAnsiTheme="majorEastAsia" w:hint="eastAsia"/>
                <w:color w:val="000000" w:themeColor="text1"/>
                <w:bdr w:val="single" w:sz="4" w:space="0" w:color="auto"/>
              </w:rPr>
              <w:t>観察・ﾜｰｸｼｰﾄ</w:t>
            </w:r>
          </w:p>
          <w:p w14:paraId="4BD4FB26" w14:textId="77777777" w:rsidR="0019343F" w:rsidRDefault="0019343F" w:rsidP="00A9145C">
            <w:pPr>
              <w:ind w:left="204" w:hangingChars="100" w:hanging="204"/>
              <w:rPr>
                <w:rFonts w:asciiTheme="minorEastAsia" w:eastAsiaTheme="minorEastAsia" w:hAnsiTheme="minorEastAsia"/>
                <w:color w:val="000000" w:themeColor="text1"/>
                <w:bdr w:val="single" w:sz="4" w:space="0" w:color="auto"/>
              </w:rPr>
            </w:pPr>
          </w:p>
          <w:p w14:paraId="44B3BF70" w14:textId="0071618F" w:rsidR="0019343F" w:rsidRDefault="0019343F"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・企業に関わる問題点について</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その現状や課題についてさまざまな資料から考察している。</w:t>
            </w:r>
          </w:p>
          <w:p w14:paraId="3EC41556" w14:textId="77777777" w:rsidR="0019343F" w:rsidRPr="00DA3254" w:rsidRDefault="0019343F" w:rsidP="00A9145C">
            <w:pPr>
              <w:ind w:left="204" w:hangingChars="100" w:hanging="204"/>
              <w:rPr>
                <w:rFonts w:asciiTheme="majorEastAsia" w:eastAsiaTheme="majorEastAsia" w:hAnsiTheme="majorEastAsia"/>
                <w:color w:val="000000" w:themeColor="text1"/>
              </w:rPr>
            </w:pPr>
            <w:r>
              <w:rPr>
                <w:rFonts w:asciiTheme="minorEastAsia" w:eastAsiaTheme="minorEastAsia" w:hAnsiTheme="minorEastAsia" w:hint="eastAsia"/>
                <w:color w:val="000000" w:themeColor="text1"/>
              </w:rPr>
              <w:t xml:space="preserve">　</w:t>
            </w:r>
            <w:r w:rsidRPr="00DA3254">
              <w:rPr>
                <w:rFonts w:asciiTheme="majorEastAsia" w:eastAsiaTheme="majorEastAsia" w:hAnsiTheme="majorEastAsia" w:hint="eastAsia"/>
                <w:color w:val="000000" w:themeColor="text1"/>
                <w:bdr w:val="single" w:sz="4" w:space="0" w:color="auto"/>
              </w:rPr>
              <w:t>ﾜｰｸｼｰﾄ</w:t>
            </w:r>
          </w:p>
        </w:tc>
      </w:tr>
    </w:tbl>
    <w:p w14:paraId="7C93D5CC" w14:textId="77777777" w:rsidR="0019343F" w:rsidRDefault="0019343F" w:rsidP="0019343F">
      <w:pPr>
        <w:rPr>
          <w:rFonts w:ascii="ＭＳ ゴシック" w:eastAsia="ＭＳ ゴシック" w:hAnsi="ＭＳ ゴシック"/>
          <w:color w:val="000000" w:themeColor="text1"/>
        </w:rPr>
      </w:pPr>
    </w:p>
    <w:p w14:paraId="51F1161A" w14:textId="4B44F9E3" w:rsidR="00C550B1" w:rsidRDefault="00C550B1">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3B187421" w14:textId="77777777" w:rsidR="00C550B1" w:rsidRPr="00861EBE" w:rsidRDefault="00C550B1" w:rsidP="00C550B1">
      <w:pPr>
        <w:rPr>
          <w:color w:val="auto"/>
        </w:rPr>
      </w:pPr>
    </w:p>
    <w:tbl>
      <w:tblPr>
        <w:tblStyle w:val="a9"/>
        <w:tblpPr w:leftFromText="142" w:rightFromText="142" w:vertAnchor="text" w:horzAnchor="margin" w:tblpY="9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C550B1" w:rsidRPr="007C0D67" w14:paraId="477759A5" w14:textId="77777777" w:rsidTr="00A9145C">
        <w:trPr>
          <w:trHeight w:val="689"/>
        </w:trPr>
        <w:tc>
          <w:tcPr>
            <w:tcW w:w="9328" w:type="dxa"/>
            <w:vAlign w:val="center"/>
          </w:tcPr>
          <w:p w14:paraId="342BF885" w14:textId="77777777" w:rsidR="00C550B1" w:rsidRPr="007F66F5" w:rsidRDefault="00C550B1" w:rsidP="00A9145C">
            <w:pPr>
              <w:rPr>
                <w:rFonts w:asciiTheme="majorEastAsia" w:eastAsiaTheme="majorEastAsia" w:hAnsiTheme="majorEastAsia"/>
                <w:color w:val="000000" w:themeColor="text1"/>
                <w:sz w:val="21"/>
                <w:szCs w:val="21"/>
              </w:rPr>
            </w:pPr>
            <w:r w:rsidRPr="007F66F5">
              <w:rPr>
                <w:rFonts w:asciiTheme="majorEastAsia" w:eastAsiaTheme="majorEastAsia" w:hAnsiTheme="majorEastAsia" w:hint="eastAsia"/>
                <w:color w:val="000000" w:themeColor="text1"/>
                <w:sz w:val="21"/>
                <w:szCs w:val="21"/>
              </w:rPr>
              <w:t>商業科　ビジネス基礎</w:t>
            </w:r>
          </w:p>
          <w:p w14:paraId="15E9DAB0" w14:textId="77777777" w:rsidR="00C550B1" w:rsidRPr="007C0D67" w:rsidRDefault="00C550B1" w:rsidP="00A9145C">
            <w:pPr>
              <w:rPr>
                <w:rFonts w:asciiTheme="majorEastAsia" w:eastAsiaTheme="majorEastAsia" w:hAnsiTheme="majorEastAsia"/>
                <w:color w:val="000000" w:themeColor="text1"/>
              </w:rPr>
            </w:pPr>
          </w:p>
        </w:tc>
      </w:tr>
    </w:tbl>
    <w:tbl>
      <w:tblPr>
        <w:tblStyle w:val="a9"/>
        <w:tblpPr w:leftFromText="142" w:rightFromText="142" w:vertAnchor="text" w:horzAnchor="margin" w:tblpY="941"/>
        <w:tblW w:w="0" w:type="auto"/>
        <w:tblLook w:val="04A0" w:firstRow="1" w:lastRow="0" w:firstColumn="1" w:lastColumn="0" w:noHBand="0" w:noVBand="1"/>
      </w:tblPr>
      <w:tblGrid>
        <w:gridCol w:w="4385"/>
        <w:gridCol w:w="283"/>
        <w:gridCol w:w="4660"/>
      </w:tblGrid>
      <w:tr w:rsidR="00C550B1" w:rsidRPr="007C0D67" w14:paraId="77191FE8" w14:textId="77777777" w:rsidTr="00A9145C">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48B6E243" w14:textId="77777777" w:rsidR="00C550B1" w:rsidRPr="007C0D67" w:rsidRDefault="00C550B1" w:rsidP="00A9145C">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単元名</w:t>
            </w:r>
            <w:r>
              <w:rPr>
                <w:rFonts w:asciiTheme="majorEastAsia" w:eastAsiaTheme="majorEastAsia" w:hAnsiTheme="majorEastAsia" w:hint="eastAsia"/>
                <w:color w:val="000000" w:themeColor="text1"/>
              </w:rPr>
              <w:t xml:space="preserve">　　　　　　　　　　　　　　　　　</w:t>
            </w:r>
          </w:p>
          <w:p w14:paraId="2B12FD95" w14:textId="77777777" w:rsidR="00C550B1" w:rsidRPr="007C0D67" w:rsidRDefault="00C550B1" w:rsidP="00A9145C">
            <w:pPr>
              <w:rPr>
                <w:rFonts w:asciiTheme="majorEastAsia" w:eastAsiaTheme="majorEastAsia" w:hAnsiTheme="majorEastAsia"/>
                <w:color w:val="000000" w:themeColor="text1"/>
              </w:rPr>
            </w:pPr>
          </w:p>
          <w:p w14:paraId="1296FD6C" w14:textId="77777777" w:rsidR="00C550B1" w:rsidRDefault="00C550B1" w:rsidP="00A9145C">
            <w:pPr>
              <w:ind w:firstLineChars="100" w:firstLine="204"/>
            </w:pPr>
            <w:r>
              <w:rPr>
                <w:rFonts w:hint="eastAsia"/>
              </w:rPr>
              <w:t>第５章　企業の活動</w:t>
            </w:r>
          </w:p>
          <w:p w14:paraId="4584C5DE" w14:textId="77777777" w:rsidR="00C550B1" w:rsidRPr="00677D8A" w:rsidRDefault="00C550B1" w:rsidP="00A9145C">
            <w:r>
              <w:rPr>
                <w:rFonts w:hint="eastAsia"/>
              </w:rPr>
              <w:t xml:space="preserve">　　第２節　さまざまな企業の活動</w:t>
            </w:r>
          </w:p>
          <w:p w14:paraId="11A7A0E1" w14:textId="77777777" w:rsidR="00C550B1" w:rsidRPr="005117E8" w:rsidRDefault="00C550B1" w:rsidP="00A9145C">
            <w:pPr>
              <w:rPr>
                <w:rFonts w:asciiTheme="majorEastAsia" w:eastAsiaTheme="majorEastAsia" w:hAnsiTheme="majorEastAsia"/>
                <w:color w:val="000000" w:themeColor="text1"/>
              </w:rPr>
            </w:pPr>
          </w:p>
          <w:p w14:paraId="66D3994C" w14:textId="77777777" w:rsidR="00C550B1" w:rsidRPr="007C0D67" w:rsidRDefault="00C550B1" w:rsidP="00A9145C">
            <w:pPr>
              <w:rPr>
                <w:rFonts w:asciiTheme="majorEastAsia" w:eastAsiaTheme="majorEastAsia" w:hAnsiTheme="majorEastAsia"/>
                <w:color w:val="000000" w:themeColor="text1"/>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5EACF656" w14:textId="77777777" w:rsidR="00C550B1" w:rsidRPr="007C0D67" w:rsidRDefault="00C550B1" w:rsidP="00A9145C">
            <w:pPr>
              <w:rPr>
                <w:rFonts w:asciiTheme="majorEastAsia" w:eastAsiaTheme="majorEastAsia" w:hAnsiTheme="majorEastAsia"/>
                <w:color w:val="000000" w:themeColor="text1"/>
              </w:rPr>
            </w:pPr>
          </w:p>
        </w:tc>
        <w:tc>
          <w:tcPr>
            <w:tcW w:w="4660" w:type="dxa"/>
            <w:tcBorders>
              <w:top w:val="single" w:sz="8" w:space="0" w:color="auto"/>
              <w:left w:val="single" w:sz="8" w:space="0" w:color="auto"/>
              <w:bottom w:val="single" w:sz="8" w:space="0" w:color="auto"/>
              <w:right w:val="single" w:sz="8" w:space="0" w:color="auto"/>
            </w:tcBorders>
            <w:vAlign w:val="center"/>
          </w:tcPr>
          <w:p w14:paraId="2C733981" w14:textId="77777777" w:rsidR="00C550B1" w:rsidRDefault="00C550B1" w:rsidP="00A9145C">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〔指導項目〕</w:t>
            </w:r>
          </w:p>
          <w:p w14:paraId="5B71D1CB" w14:textId="77777777" w:rsidR="00C550B1" w:rsidRDefault="00C550B1" w:rsidP="00A9145C">
            <w:r>
              <w:rPr>
                <w:rFonts w:hint="eastAsia"/>
              </w:rPr>
              <w:t>（５）</w:t>
            </w:r>
            <w:r w:rsidRPr="006B0666">
              <w:t>企業活動</w:t>
            </w:r>
          </w:p>
          <w:p w14:paraId="388A40F9" w14:textId="77777777" w:rsidR="00C550B1" w:rsidRDefault="00C550B1" w:rsidP="00A9145C">
            <w:pPr>
              <w:ind w:firstLineChars="100" w:firstLine="204"/>
            </w:pPr>
            <w:r>
              <w:t>イ　マーケティングの重要性と流れ</w:t>
            </w:r>
          </w:p>
          <w:p w14:paraId="2AEB5D56" w14:textId="77777777" w:rsidR="00C550B1" w:rsidRDefault="00C550B1" w:rsidP="00A9145C">
            <w:pPr>
              <w:ind w:firstLineChars="100" w:firstLine="204"/>
            </w:pPr>
            <w:r>
              <w:t>ウ　資金調達</w:t>
            </w:r>
          </w:p>
          <w:p w14:paraId="22686DA8" w14:textId="77777777" w:rsidR="00C550B1" w:rsidRDefault="00C550B1" w:rsidP="00A9145C">
            <w:pPr>
              <w:ind w:firstLineChars="100" w:firstLine="204"/>
            </w:pPr>
            <w:r>
              <w:t>エ　財務諸表の役割</w:t>
            </w:r>
          </w:p>
          <w:p w14:paraId="1B438F77" w14:textId="77777777" w:rsidR="00C550B1" w:rsidRDefault="00C550B1" w:rsidP="00A9145C">
            <w:pPr>
              <w:ind w:firstLineChars="100" w:firstLine="204"/>
            </w:pPr>
            <w:r>
              <w:t>オ　企業活動に対する税</w:t>
            </w:r>
          </w:p>
          <w:p w14:paraId="09E37C02" w14:textId="77777777" w:rsidR="00C550B1" w:rsidRPr="007979FD" w:rsidRDefault="00C550B1" w:rsidP="00A9145C">
            <w:pPr>
              <w:ind w:firstLineChars="100" w:firstLine="204"/>
            </w:pPr>
            <w:r>
              <w:t>カ　雇用</w:t>
            </w:r>
          </w:p>
        </w:tc>
      </w:tr>
    </w:tbl>
    <w:p w14:paraId="19E9F68D" w14:textId="77777777" w:rsidR="00C550B1" w:rsidRPr="007C0D67" w:rsidRDefault="00C550B1" w:rsidP="00C550B1">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１　単元の目標</w:t>
      </w:r>
    </w:p>
    <w:p w14:paraId="3FA44F06" w14:textId="70DAF1FF" w:rsidR="00C550B1" w:rsidRPr="00F23250" w:rsidRDefault="00C550B1" w:rsidP="00C550B1">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000000" w:themeColor="text1"/>
        </w:rPr>
        <w:t xml:space="preserve">(1) </w:t>
      </w:r>
      <w:r>
        <w:rPr>
          <w:rFonts w:asciiTheme="minorEastAsia" w:eastAsiaTheme="minorEastAsia" w:hAnsiTheme="minorEastAsia" w:hint="eastAsia"/>
          <w:color w:val="000000" w:themeColor="text1"/>
        </w:rPr>
        <w:t>企業のマーケティングや資金調達</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雇用</w:t>
      </w:r>
      <w:r w:rsidRPr="00275E86">
        <w:rPr>
          <w:rFonts w:hint="eastAsia"/>
        </w:rPr>
        <w:t>について経済社会における事例と関連付けて理解する。</w:t>
      </w:r>
    </w:p>
    <w:p w14:paraId="1D785DD1" w14:textId="24737E68" w:rsidR="00C550B1" w:rsidRPr="00F23250" w:rsidRDefault="00C550B1" w:rsidP="00C550B1">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auto"/>
        </w:rPr>
        <w:t>(2)</w:t>
      </w:r>
      <w:r>
        <w:rPr>
          <w:rFonts w:asciiTheme="minorEastAsia" w:eastAsiaTheme="minorEastAsia" w:hAnsiTheme="minorEastAsia" w:hint="eastAsia"/>
          <w:color w:val="auto"/>
        </w:rPr>
        <w:t xml:space="preserve"> 企業のマーケティングや資金調達</w:t>
      </w:r>
      <w:r w:rsidR="000E0A4B">
        <w:rPr>
          <w:rFonts w:asciiTheme="minorEastAsia" w:eastAsiaTheme="minorEastAsia" w:hAnsiTheme="minorEastAsia" w:hint="eastAsia"/>
          <w:color w:val="auto"/>
        </w:rPr>
        <w:t>，</w:t>
      </w:r>
      <w:r>
        <w:rPr>
          <w:rFonts w:asciiTheme="minorEastAsia" w:eastAsiaTheme="minorEastAsia" w:hAnsiTheme="minorEastAsia" w:hint="eastAsia"/>
          <w:color w:val="auto"/>
        </w:rPr>
        <w:t>雇用</w:t>
      </w:r>
      <w:r w:rsidRPr="00275E86">
        <w:rPr>
          <w:rFonts w:hint="eastAsia"/>
        </w:rPr>
        <w:t>に関する課題を</w:t>
      </w:r>
      <w:r>
        <w:rPr>
          <w:rFonts w:hint="eastAsia"/>
        </w:rPr>
        <w:t>発見し</w:t>
      </w:r>
      <w:r w:rsidRPr="00275E86">
        <w:rPr>
          <w:rFonts w:hint="eastAsia"/>
        </w:rPr>
        <w:t>，科学的な根拠に基づいて</w:t>
      </w:r>
      <w:r>
        <w:rPr>
          <w:rFonts w:hint="eastAsia"/>
        </w:rPr>
        <w:t>課題への対応策を考案す</w:t>
      </w:r>
      <w:r w:rsidRPr="00275E86">
        <w:rPr>
          <w:rFonts w:hint="eastAsia"/>
        </w:rPr>
        <w:t>る。</w:t>
      </w:r>
    </w:p>
    <w:p w14:paraId="2DB3DD17" w14:textId="0EB2E873" w:rsidR="00C550B1" w:rsidRDefault="00C550B1" w:rsidP="00C550B1">
      <w:pPr>
        <w:ind w:leftChars="100" w:left="473" w:hangingChars="132" w:hanging="269"/>
      </w:pPr>
      <w:r>
        <w:rPr>
          <w:rFonts w:asciiTheme="minorEastAsia" w:eastAsiaTheme="minorEastAsia" w:hAnsiTheme="minorEastAsia" w:hint="eastAsia"/>
          <w:color w:val="auto"/>
        </w:rPr>
        <w:t>(3)</w:t>
      </w:r>
      <w:r w:rsidRPr="00D30AC3">
        <w:rPr>
          <w:rFonts w:hint="eastAsia"/>
        </w:rPr>
        <w:t xml:space="preserve"> </w:t>
      </w:r>
      <w:r>
        <w:rPr>
          <w:rFonts w:hint="eastAsia"/>
        </w:rPr>
        <w:t>企業のマーケティングや資金調達</w:t>
      </w:r>
      <w:r w:rsidR="000E0A4B">
        <w:rPr>
          <w:rFonts w:hint="eastAsia"/>
        </w:rPr>
        <w:t>，</w:t>
      </w:r>
      <w:r>
        <w:rPr>
          <w:rFonts w:hint="eastAsia"/>
        </w:rPr>
        <w:t>雇用</w:t>
      </w:r>
      <w:r w:rsidRPr="00275E86">
        <w:rPr>
          <w:rFonts w:hint="eastAsia"/>
        </w:rPr>
        <w:t>について自ら学び，経済</w:t>
      </w:r>
      <w:r>
        <w:rPr>
          <w:rFonts w:hint="eastAsia"/>
        </w:rPr>
        <w:t>の基本概念を踏まえ，流通と流通を支える活動</w:t>
      </w:r>
      <w:r w:rsidRPr="00275E86">
        <w:rPr>
          <w:rFonts w:hint="eastAsia"/>
        </w:rPr>
        <w:t>に主体的かつ協働的に取り組む</w:t>
      </w:r>
      <w:r>
        <w:rPr>
          <w:rFonts w:hint="eastAsia"/>
        </w:rPr>
        <w:t>。</w:t>
      </w:r>
    </w:p>
    <w:p w14:paraId="68357DBD" w14:textId="77777777" w:rsidR="00C550B1" w:rsidRPr="00F66FAC" w:rsidRDefault="00C550B1" w:rsidP="00C550B1">
      <w:pPr>
        <w:ind w:leftChars="100" w:left="473" w:hangingChars="132" w:hanging="269"/>
        <w:rPr>
          <w:rFonts w:asciiTheme="minorEastAsia" w:eastAsiaTheme="minorEastAsia" w:hAnsiTheme="minorEastAsia"/>
          <w:color w:val="auto"/>
        </w:rPr>
      </w:pPr>
    </w:p>
    <w:p w14:paraId="6725B950" w14:textId="77777777" w:rsidR="00C550B1" w:rsidRPr="007C0D67" w:rsidRDefault="00C550B1" w:rsidP="00C550B1">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C550B1" w:rsidRPr="007C0D67" w14:paraId="457BFE94" w14:textId="77777777" w:rsidTr="00A9145C">
        <w:trPr>
          <w:trHeight w:val="501"/>
        </w:trPr>
        <w:tc>
          <w:tcPr>
            <w:tcW w:w="3114" w:type="dxa"/>
            <w:shd w:val="clear" w:color="auto" w:fill="D9D9D9" w:themeFill="background1" w:themeFillShade="D9"/>
            <w:vAlign w:val="center"/>
          </w:tcPr>
          <w:p w14:paraId="2D43235B" w14:textId="77777777" w:rsidR="00C550B1" w:rsidRPr="007C0D67" w:rsidRDefault="00C550B1" w:rsidP="00A9145C">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知識・技術</w:t>
            </w:r>
          </w:p>
        </w:tc>
        <w:tc>
          <w:tcPr>
            <w:tcW w:w="3114" w:type="dxa"/>
            <w:shd w:val="clear" w:color="auto" w:fill="D9D9D9" w:themeFill="background1" w:themeFillShade="D9"/>
            <w:vAlign w:val="center"/>
          </w:tcPr>
          <w:p w14:paraId="03B0261D" w14:textId="77777777" w:rsidR="00C550B1" w:rsidRPr="007C0D67" w:rsidRDefault="00C550B1" w:rsidP="00A9145C">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思考・判断・表現</w:t>
            </w:r>
          </w:p>
        </w:tc>
        <w:tc>
          <w:tcPr>
            <w:tcW w:w="3115" w:type="dxa"/>
            <w:shd w:val="clear" w:color="auto" w:fill="D9D9D9" w:themeFill="background1" w:themeFillShade="D9"/>
            <w:vAlign w:val="center"/>
          </w:tcPr>
          <w:p w14:paraId="17B2E806" w14:textId="77777777" w:rsidR="00C550B1" w:rsidRPr="007C0D67" w:rsidRDefault="00C550B1" w:rsidP="00A9145C">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主体的に学習に取り組む態度</w:t>
            </w:r>
          </w:p>
        </w:tc>
      </w:tr>
      <w:tr w:rsidR="00C550B1" w:rsidRPr="007C0D67" w14:paraId="79C6DD48" w14:textId="77777777" w:rsidTr="00A9145C">
        <w:trPr>
          <w:trHeight w:val="1411"/>
        </w:trPr>
        <w:tc>
          <w:tcPr>
            <w:tcW w:w="3114" w:type="dxa"/>
          </w:tcPr>
          <w:p w14:paraId="40E249C9" w14:textId="1F94FA40" w:rsidR="00C550B1" w:rsidRPr="001E2221" w:rsidRDefault="00C550B1" w:rsidP="00A9145C">
            <w:pPr>
              <w:ind w:firstLineChars="100" w:firstLine="204"/>
              <w:rPr>
                <w:rFonts w:asciiTheme="minorEastAsia" w:eastAsiaTheme="minorEastAsia" w:hAnsiTheme="minorEastAsia"/>
                <w:color w:val="auto"/>
              </w:rPr>
            </w:pPr>
            <w:r>
              <w:rPr>
                <w:rFonts w:asciiTheme="minorEastAsia" w:eastAsiaTheme="minorEastAsia" w:hAnsiTheme="minorEastAsia" w:hint="eastAsia"/>
                <w:color w:val="000000" w:themeColor="text1"/>
              </w:rPr>
              <w:t>企業のマーケティングや資金調達</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雇用</w:t>
            </w:r>
            <w:r w:rsidRPr="00275E86">
              <w:rPr>
                <w:rFonts w:hint="eastAsia"/>
              </w:rPr>
              <w:t>について経済社会における事例と関連付けて理解</w:t>
            </w:r>
            <w:r>
              <w:rPr>
                <w:rFonts w:hint="eastAsia"/>
              </w:rPr>
              <w:t>している。</w:t>
            </w:r>
          </w:p>
        </w:tc>
        <w:tc>
          <w:tcPr>
            <w:tcW w:w="3114" w:type="dxa"/>
          </w:tcPr>
          <w:p w14:paraId="44356B93" w14:textId="139EFC84" w:rsidR="00C550B1" w:rsidRPr="00A964FE" w:rsidRDefault="00C550B1" w:rsidP="00A9145C">
            <w:pPr>
              <w:ind w:firstLineChars="100" w:firstLine="204"/>
              <w:rPr>
                <w:rFonts w:asciiTheme="minorEastAsia" w:eastAsiaTheme="minorEastAsia" w:hAnsiTheme="minorEastAsia"/>
                <w:color w:val="auto"/>
              </w:rPr>
            </w:pPr>
            <w:r>
              <w:rPr>
                <w:rFonts w:asciiTheme="minorEastAsia" w:eastAsiaTheme="minorEastAsia" w:hAnsiTheme="minorEastAsia" w:hint="eastAsia"/>
                <w:color w:val="auto"/>
              </w:rPr>
              <w:t>企業のマーケティングや資金調達</w:t>
            </w:r>
            <w:r w:rsidR="000E0A4B">
              <w:rPr>
                <w:rFonts w:asciiTheme="minorEastAsia" w:eastAsiaTheme="minorEastAsia" w:hAnsiTheme="minorEastAsia" w:hint="eastAsia"/>
                <w:color w:val="auto"/>
              </w:rPr>
              <w:t>，</w:t>
            </w:r>
            <w:r>
              <w:rPr>
                <w:rFonts w:asciiTheme="minorEastAsia" w:eastAsiaTheme="minorEastAsia" w:hAnsiTheme="minorEastAsia" w:hint="eastAsia"/>
                <w:color w:val="auto"/>
              </w:rPr>
              <w:t>雇用</w:t>
            </w:r>
            <w:r w:rsidRPr="00275E86">
              <w:rPr>
                <w:rFonts w:hint="eastAsia"/>
              </w:rPr>
              <w:t>に関する課題を</w:t>
            </w:r>
            <w:r>
              <w:rPr>
                <w:rFonts w:hint="eastAsia"/>
              </w:rPr>
              <w:t>発見し</w:t>
            </w:r>
            <w:r w:rsidRPr="00275E86">
              <w:rPr>
                <w:rFonts w:hint="eastAsia"/>
              </w:rPr>
              <w:t>，科学的な根拠に基づいて</w:t>
            </w:r>
            <w:r>
              <w:rPr>
                <w:rFonts w:hint="eastAsia"/>
              </w:rPr>
              <w:t>課題への対応策を考察している。</w:t>
            </w:r>
          </w:p>
        </w:tc>
        <w:tc>
          <w:tcPr>
            <w:tcW w:w="3115" w:type="dxa"/>
          </w:tcPr>
          <w:p w14:paraId="506CD226" w14:textId="17ADBECC" w:rsidR="00C550B1" w:rsidRPr="001E2221" w:rsidRDefault="00C550B1" w:rsidP="00A9145C">
            <w:pPr>
              <w:ind w:firstLineChars="100" w:firstLine="204"/>
              <w:rPr>
                <w:rFonts w:asciiTheme="minorEastAsia" w:eastAsiaTheme="minorEastAsia" w:hAnsiTheme="minorEastAsia"/>
                <w:color w:val="auto"/>
              </w:rPr>
            </w:pPr>
            <w:r>
              <w:rPr>
                <w:rFonts w:hint="eastAsia"/>
              </w:rPr>
              <w:t>企業のマーケティングや資金調達</w:t>
            </w:r>
            <w:r w:rsidR="000E0A4B">
              <w:rPr>
                <w:rFonts w:hint="eastAsia"/>
              </w:rPr>
              <w:t>，</w:t>
            </w:r>
            <w:r>
              <w:rPr>
                <w:rFonts w:hint="eastAsia"/>
              </w:rPr>
              <w:t>雇用</w:t>
            </w:r>
            <w:r w:rsidRPr="00275E86">
              <w:rPr>
                <w:rFonts w:hint="eastAsia"/>
              </w:rPr>
              <w:t>について自ら学び，経済</w:t>
            </w:r>
            <w:r>
              <w:rPr>
                <w:rFonts w:hint="eastAsia"/>
              </w:rPr>
              <w:t>の基本概念を踏まえ，流通と流通を支える活動</w:t>
            </w:r>
            <w:r w:rsidRPr="00275E86">
              <w:rPr>
                <w:rFonts w:hint="eastAsia"/>
              </w:rPr>
              <w:t>に主体的かつ協働的に取り</w:t>
            </w:r>
            <w:r>
              <w:rPr>
                <w:rFonts w:hint="eastAsia"/>
              </w:rPr>
              <w:t>組もうとしている。</w:t>
            </w:r>
          </w:p>
        </w:tc>
      </w:tr>
    </w:tbl>
    <w:p w14:paraId="5D241F6C" w14:textId="77777777" w:rsidR="00C550B1" w:rsidRPr="007C0D67" w:rsidRDefault="00C550B1" w:rsidP="00C550B1">
      <w:pPr>
        <w:rPr>
          <w:rFonts w:asciiTheme="majorEastAsia" w:eastAsiaTheme="majorEastAsia" w:hAnsiTheme="majorEastAsia"/>
          <w:color w:val="000000" w:themeColor="text1"/>
          <w:sz w:val="21"/>
          <w:szCs w:val="21"/>
        </w:rPr>
      </w:pPr>
    </w:p>
    <w:p w14:paraId="4DD64D46" w14:textId="34EFC3B6" w:rsidR="00C550B1" w:rsidRDefault="00C550B1" w:rsidP="00C550B1">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３　指導と評価の計画（</w:t>
      </w:r>
      <w:r w:rsidR="00825E0F">
        <w:rPr>
          <w:rFonts w:asciiTheme="majorEastAsia" w:eastAsiaTheme="majorEastAsia" w:hAnsiTheme="majorEastAsia" w:hint="eastAsia"/>
          <w:color w:val="000000" w:themeColor="text1"/>
        </w:rPr>
        <w:t>８</w:t>
      </w:r>
      <w:r w:rsidRPr="007C0D67">
        <w:rPr>
          <w:rFonts w:asciiTheme="majorEastAsia" w:eastAsiaTheme="majorEastAsia" w:hAnsiTheme="majorEastAsia" w:hint="eastAsia"/>
          <w:color w:val="000000" w:themeColor="text1"/>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C550B1" w:rsidRPr="00B12745" w14:paraId="3EBAE893" w14:textId="77777777" w:rsidTr="00A9145C">
        <w:trPr>
          <w:trHeight w:val="463"/>
          <w:jc w:val="center"/>
        </w:trPr>
        <w:tc>
          <w:tcPr>
            <w:tcW w:w="562" w:type="dxa"/>
            <w:shd w:val="clear" w:color="auto" w:fill="D9D9D9" w:themeFill="background1" w:themeFillShade="D9"/>
            <w:vAlign w:val="center"/>
          </w:tcPr>
          <w:p w14:paraId="315F4482" w14:textId="77777777" w:rsidR="00C550B1" w:rsidRPr="00B12745" w:rsidRDefault="00C550B1" w:rsidP="00A9145C">
            <w:pPr>
              <w:jc w:val="center"/>
            </w:pPr>
            <w:r w:rsidRPr="00B12745">
              <w:rPr>
                <w:rFonts w:hint="eastAsia"/>
              </w:rPr>
              <w:t>時間</w:t>
            </w:r>
          </w:p>
        </w:tc>
        <w:tc>
          <w:tcPr>
            <w:tcW w:w="4678" w:type="dxa"/>
            <w:shd w:val="clear" w:color="auto" w:fill="D9D9D9" w:themeFill="background1" w:themeFillShade="D9"/>
            <w:vAlign w:val="center"/>
          </w:tcPr>
          <w:p w14:paraId="2ED3ED0B" w14:textId="77777777" w:rsidR="00C550B1" w:rsidRPr="00B12745" w:rsidRDefault="00C550B1" w:rsidP="00A9145C">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13399338" w14:textId="77777777" w:rsidR="00C550B1" w:rsidRPr="00B12745" w:rsidRDefault="00C550B1" w:rsidP="00A9145C">
            <w:pPr>
              <w:jc w:val="center"/>
            </w:pPr>
            <w:r w:rsidRPr="00B12745">
              <w:rPr>
                <w:rFonts w:hint="eastAsia"/>
              </w:rPr>
              <w:t>重点</w:t>
            </w:r>
          </w:p>
        </w:tc>
        <w:tc>
          <w:tcPr>
            <w:tcW w:w="426" w:type="dxa"/>
            <w:shd w:val="clear" w:color="auto" w:fill="D9D9D9" w:themeFill="background1" w:themeFillShade="D9"/>
          </w:tcPr>
          <w:p w14:paraId="22D1851E" w14:textId="77777777" w:rsidR="00C550B1" w:rsidRPr="00B12745" w:rsidRDefault="00C550B1" w:rsidP="00A9145C">
            <w:pPr>
              <w:jc w:val="center"/>
            </w:pPr>
            <w:r w:rsidRPr="00B12745">
              <w:rPr>
                <w:rFonts w:hint="eastAsia"/>
              </w:rPr>
              <w:t>記録</w:t>
            </w:r>
          </w:p>
        </w:tc>
        <w:tc>
          <w:tcPr>
            <w:tcW w:w="3274" w:type="dxa"/>
            <w:shd w:val="clear" w:color="auto" w:fill="D9D9D9" w:themeFill="background1" w:themeFillShade="D9"/>
            <w:vAlign w:val="center"/>
          </w:tcPr>
          <w:p w14:paraId="5AEC8519" w14:textId="77777777" w:rsidR="00C550B1" w:rsidRPr="00B12745" w:rsidRDefault="00C550B1" w:rsidP="00A9145C">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C550B1" w:rsidRPr="00DC6307" w14:paraId="538EC615" w14:textId="77777777" w:rsidTr="00A9145C">
        <w:trPr>
          <w:cantSplit/>
          <w:trHeight w:val="4070"/>
          <w:jc w:val="center"/>
        </w:trPr>
        <w:tc>
          <w:tcPr>
            <w:tcW w:w="562" w:type="dxa"/>
            <w:textDirection w:val="tbRlV"/>
            <w:vAlign w:val="center"/>
          </w:tcPr>
          <w:p w14:paraId="237916BC" w14:textId="51B85284" w:rsidR="00C550B1" w:rsidRPr="00872520" w:rsidRDefault="00C550B1" w:rsidP="00A9145C">
            <w:pPr>
              <w:ind w:left="113" w:right="113"/>
              <w:jc w:val="center"/>
              <w:rPr>
                <w:sz w:val="21"/>
                <w:szCs w:val="21"/>
              </w:rPr>
            </w:pPr>
            <w:r>
              <w:rPr>
                <w:rFonts w:hint="eastAsia"/>
                <w:sz w:val="21"/>
                <w:szCs w:val="21"/>
              </w:rPr>
              <w:t>第一次（</w:t>
            </w:r>
            <w:r w:rsidR="00825E0F">
              <w:rPr>
                <w:rFonts w:hint="eastAsia"/>
                <w:sz w:val="21"/>
                <w:szCs w:val="21"/>
              </w:rPr>
              <w:t>２</w:t>
            </w:r>
            <w:r>
              <w:rPr>
                <w:rFonts w:hint="eastAsia"/>
                <w:sz w:val="21"/>
                <w:szCs w:val="21"/>
              </w:rPr>
              <w:t>時間）</w:t>
            </w:r>
          </w:p>
        </w:tc>
        <w:tc>
          <w:tcPr>
            <w:tcW w:w="4678" w:type="dxa"/>
          </w:tcPr>
          <w:p w14:paraId="776A0123" w14:textId="77777777" w:rsidR="00C550B1" w:rsidRPr="00366B95" w:rsidRDefault="00C550B1" w:rsidP="00A9145C">
            <w:pPr>
              <w:jc w:val="left"/>
            </w:pPr>
            <w:r>
              <w:rPr>
                <w:rFonts w:hint="eastAsia"/>
              </w:rPr>
              <w:t>１　マーケティング</w:t>
            </w:r>
          </w:p>
          <w:tbl>
            <w:tblPr>
              <w:tblStyle w:val="a9"/>
              <w:tblW w:w="0" w:type="auto"/>
              <w:tblLayout w:type="fixed"/>
              <w:tblLook w:val="04A0" w:firstRow="1" w:lastRow="0" w:firstColumn="1" w:lastColumn="0" w:noHBand="0" w:noVBand="1"/>
            </w:tblPr>
            <w:tblGrid>
              <w:gridCol w:w="4427"/>
            </w:tblGrid>
            <w:tr w:rsidR="00C550B1" w:rsidRPr="00731D6A" w14:paraId="673C17E0" w14:textId="77777777" w:rsidTr="00A9145C">
              <w:trPr>
                <w:trHeight w:val="346"/>
              </w:trPr>
              <w:tc>
                <w:tcPr>
                  <w:tcW w:w="4427" w:type="dxa"/>
                  <w:vAlign w:val="center"/>
                </w:tcPr>
                <w:p w14:paraId="38BA898F" w14:textId="09053A69" w:rsidR="00C550B1" w:rsidRPr="00731D6A" w:rsidRDefault="00C550B1" w:rsidP="00A9145C">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マーケティングの手法について</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身近な事例から理解する。</w:t>
                  </w:r>
                </w:p>
              </w:tc>
            </w:tr>
          </w:tbl>
          <w:p w14:paraId="076CDFEB" w14:textId="77777777" w:rsidR="00C550B1" w:rsidRPr="00366B95" w:rsidRDefault="00C550B1" w:rsidP="00A9145C">
            <w:pPr>
              <w:jc w:val="center"/>
              <w:rPr>
                <w:rFonts w:asciiTheme="minorEastAsia" w:hAnsiTheme="minorEastAsia"/>
                <w:color w:val="FF0000"/>
              </w:rPr>
            </w:pPr>
            <w:r>
              <w:rPr>
                <w:rFonts w:asciiTheme="majorEastAsia" w:eastAsiaTheme="majorEastAsia" w:hAnsiTheme="majorEastAsia" w:hint="eastAsia"/>
                <w:color w:val="FF0000"/>
              </w:rPr>
              <w:t xml:space="preserve">　　　　　　　　　　　　　　</w:t>
            </w:r>
          </w:p>
          <w:p w14:paraId="76D6F14A" w14:textId="15B6623E" w:rsidR="00C550B1" w:rsidRDefault="00C550B1" w:rsidP="00A9145C">
            <w:pPr>
              <w:ind w:left="204" w:hangingChars="100" w:hanging="204"/>
              <w:rPr>
                <w:rFonts w:asciiTheme="minorEastAsia" w:hAnsiTheme="minorEastAsia"/>
                <w:color w:val="000000" w:themeColor="text1"/>
              </w:rPr>
            </w:pPr>
            <w:r>
              <w:rPr>
                <w:rFonts w:asciiTheme="minorEastAsia" w:hAnsiTheme="minorEastAsia" w:hint="eastAsia"/>
                <w:color w:val="000000" w:themeColor="text1"/>
              </w:rPr>
              <w:t>・マーケティングの概要について</w:t>
            </w:r>
            <w:r w:rsidR="000E0A4B">
              <w:rPr>
                <w:rFonts w:asciiTheme="minorEastAsia" w:hAnsiTheme="minorEastAsia" w:hint="eastAsia"/>
                <w:color w:val="000000" w:themeColor="text1"/>
              </w:rPr>
              <w:t>，</w:t>
            </w:r>
            <w:r>
              <w:rPr>
                <w:rFonts w:asciiTheme="minorEastAsia" w:hAnsiTheme="minorEastAsia" w:hint="eastAsia"/>
                <w:color w:val="000000" w:themeColor="text1"/>
              </w:rPr>
              <w:t>具体的事例を</w:t>
            </w:r>
            <w:r w:rsidR="00DA3254">
              <w:rPr>
                <w:rFonts w:asciiTheme="minorEastAsia" w:hAnsiTheme="minorEastAsia" w:hint="eastAsia"/>
                <w:color w:val="000000" w:themeColor="text1"/>
              </w:rPr>
              <w:t>もと</w:t>
            </w:r>
            <w:r>
              <w:rPr>
                <w:rFonts w:asciiTheme="minorEastAsia" w:hAnsiTheme="minorEastAsia" w:hint="eastAsia"/>
                <w:color w:val="000000" w:themeColor="text1"/>
              </w:rPr>
              <w:t>に理解する。</w:t>
            </w:r>
          </w:p>
          <w:p w14:paraId="2EF3A98E" w14:textId="77777777" w:rsidR="00C550B1" w:rsidRPr="001154E2" w:rsidRDefault="00C550B1" w:rsidP="00A9145C">
            <w:pPr>
              <w:ind w:left="204" w:hangingChars="100" w:hanging="204"/>
              <w:rPr>
                <w:rFonts w:asciiTheme="minorEastAsia" w:hAnsiTheme="minorEastAsia"/>
                <w:color w:val="000000" w:themeColor="text1"/>
              </w:rPr>
            </w:pPr>
          </w:p>
          <w:p w14:paraId="54BC8839" w14:textId="7FB5EECD" w:rsidR="00C550B1" w:rsidRDefault="00C550B1" w:rsidP="00A9145C">
            <w:pPr>
              <w:ind w:left="204" w:hangingChars="100" w:hanging="204"/>
            </w:pPr>
            <w:r>
              <w:rPr>
                <w:rFonts w:hint="eastAsia"/>
              </w:rPr>
              <w:t>・最近売れている商品を一つ選び</w:t>
            </w:r>
            <w:r w:rsidR="000E0A4B">
              <w:rPr>
                <w:rFonts w:hint="eastAsia"/>
              </w:rPr>
              <w:t>，</w:t>
            </w:r>
            <w:r>
              <w:rPr>
                <w:rFonts w:hint="eastAsia"/>
              </w:rPr>
              <w:t>どのようなマーケティングがなされているかを整理・考察している。</w:t>
            </w:r>
          </w:p>
          <w:p w14:paraId="5FC2D22A" w14:textId="77777777" w:rsidR="00C550B1" w:rsidRPr="00DB3E98" w:rsidRDefault="00C550B1" w:rsidP="00A9145C"/>
        </w:tc>
        <w:tc>
          <w:tcPr>
            <w:tcW w:w="425" w:type="dxa"/>
          </w:tcPr>
          <w:p w14:paraId="50057ED5" w14:textId="77777777" w:rsidR="00C550B1" w:rsidRPr="00731D6A" w:rsidRDefault="00C550B1" w:rsidP="00A9145C">
            <w:pPr>
              <w:jc w:val="center"/>
            </w:pPr>
          </w:p>
          <w:p w14:paraId="7DDF8898" w14:textId="77777777" w:rsidR="00C550B1" w:rsidRPr="00731D6A" w:rsidRDefault="00C550B1" w:rsidP="00A9145C">
            <w:pPr>
              <w:jc w:val="center"/>
            </w:pPr>
          </w:p>
          <w:p w14:paraId="0388198C" w14:textId="77777777" w:rsidR="00C550B1" w:rsidRPr="00731D6A" w:rsidRDefault="00C550B1" w:rsidP="00A9145C">
            <w:pPr>
              <w:jc w:val="center"/>
            </w:pPr>
          </w:p>
          <w:p w14:paraId="1748B9BF" w14:textId="77777777" w:rsidR="00C550B1" w:rsidRPr="00731D6A" w:rsidRDefault="00C550B1" w:rsidP="00A9145C"/>
          <w:p w14:paraId="5C0A9C77" w14:textId="77777777" w:rsidR="00C550B1" w:rsidRPr="00731D6A" w:rsidRDefault="00C550B1" w:rsidP="00A9145C">
            <w:pPr>
              <w:jc w:val="center"/>
            </w:pPr>
            <w:r>
              <w:rPr>
                <w:rFonts w:hint="eastAsia"/>
              </w:rPr>
              <w:t>知</w:t>
            </w:r>
          </w:p>
          <w:p w14:paraId="1E217765" w14:textId="77777777" w:rsidR="00C550B1" w:rsidRDefault="00C550B1" w:rsidP="00A9145C"/>
          <w:p w14:paraId="04EE2254" w14:textId="77777777" w:rsidR="00C550B1" w:rsidRDefault="00C550B1" w:rsidP="00A9145C"/>
          <w:p w14:paraId="427E7F99" w14:textId="77777777" w:rsidR="00C550B1" w:rsidRPr="00731D6A" w:rsidRDefault="00C550B1" w:rsidP="00A9145C">
            <w:pPr>
              <w:jc w:val="center"/>
            </w:pPr>
            <w:r>
              <w:rPr>
                <w:rFonts w:hint="eastAsia"/>
              </w:rPr>
              <w:t>思</w:t>
            </w:r>
          </w:p>
        </w:tc>
        <w:tc>
          <w:tcPr>
            <w:tcW w:w="426" w:type="dxa"/>
          </w:tcPr>
          <w:p w14:paraId="09F1E7E1" w14:textId="77777777" w:rsidR="00C550B1" w:rsidRPr="00731D6A" w:rsidRDefault="00C550B1" w:rsidP="00A9145C">
            <w:pPr>
              <w:jc w:val="center"/>
              <w:rPr>
                <w:color w:val="000000" w:themeColor="text1"/>
              </w:rPr>
            </w:pPr>
          </w:p>
          <w:p w14:paraId="2059474E" w14:textId="77777777" w:rsidR="00C550B1" w:rsidRPr="00731D6A" w:rsidRDefault="00C550B1" w:rsidP="00A9145C">
            <w:pPr>
              <w:jc w:val="center"/>
              <w:rPr>
                <w:color w:val="000000" w:themeColor="text1"/>
              </w:rPr>
            </w:pPr>
          </w:p>
          <w:p w14:paraId="1C114764" w14:textId="77777777" w:rsidR="00C550B1" w:rsidRPr="00731D6A" w:rsidRDefault="00C550B1" w:rsidP="00A9145C">
            <w:pPr>
              <w:jc w:val="center"/>
              <w:rPr>
                <w:color w:val="000000" w:themeColor="text1"/>
              </w:rPr>
            </w:pPr>
          </w:p>
          <w:p w14:paraId="5DEC88D0" w14:textId="77777777" w:rsidR="00C550B1" w:rsidRPr="00731D6A" w:rsidRDefault="00C550B1" w:rsidP="00A9145C">
            <w:pPr>
              <w:rPr>
                <w:color w:val="000000" w:themeColor="text1"/>
              </w:rPr>
            </w:pPr>
          </w:p>
          <w:p w14:paraId="56498A53" w14:textId="77777777" w:rsidR="00C550B1" w:rsidRPr="00731D6A" w:rsidRDefault="00C550B1" w:rsidP="00A9145C">
            <w:pPr>
              <w:jc w:val="center"/>
              <w:rPr>
                <w:color w:val="000000" w:themeColor="text1"/>
              </w:rPr>
            </w:pPr>
            <w:r w:rsidRPr="00731D6A">
              <w:rPr>
                <w:rFonts w:hint="eastAsia"/>
                <w:color w:val="000000" w:themeColor="text1"/>
              </w:rPr>
              <w:t>○</w:t>
            </w:r>
          </w:p>
          <w:p w14:paraId="5E4C682B" w14:textId="77777777" w:rsidR="00C550B1" w:rsidRDefault="00C550B1" w:rsidP="00A9145C">
            <w:pPr>
              <w:jc w:val="center"/>
              <w:rPr>
                <w:color w:val="000000" w:themeColor="text1"/>
              </w:rPr>
            </w:pPr>
          </w:p>
          <w:p w14:paraId="3445278B" w14:textId="77777777" w:rsidR="00C550B1" w:rsidRDefault="00C550B1" w:rsidP="00A9145C">
            <w:pPr>
              <w:jc w:val="center"/>
              <w:rPr>
                <w:color w:val="000000" w:themeColor="text1"/>
              </w:rPr>
            </w:pPr>
          </w:p>
          <w:p w14:paraId="242FCD39" w14:textId="77777777" w:rsidR="00C550B1" w:rsidRPr="00731D6A" w:rsidRDefault="00C550B1" w:rsidP="00A9145C">
            <w:pPr>
              <w:jc w:val="center"/>
              <w:rPr>
                <w:color w:val="000000" w:themeColor="text1"/>
              </w:rPr>
            </w:pPr>
            <w:r>
              <w:rPr>
                <w:rFonts w:hint="eastAsia"/>
                <w:color w:val="000000" w:themeColor="text1"/>
              </w:rPr>
              <w:t>〇</w:t>
            </w:r>
          </w:p>
        </w:tc>
        <w:tc>
          <w:tcPr>
            <w:tcW w:w="3274" w:type="dxa"/>
            <w:tcBorders>
              <w:right w:val="single" w:sz="4" w:space="0" w:color="000000"/>
            </w:tcBorders>
          </w:tcPr>
          <w:p w14:paraId="58E0C33F" w14:textId="77777777" w:rsidR="00C550B1" w:rsidRDefault="00C550B1" w:rsidP="00A9145C">
            <w:pPr>
              <w:ind w:left="204" w:hangingChars="100" w:hanging="204"/>
              <w:rPr>
                <w:rFonts w:asciiTheme="minorEastAsia" w:eastAsiaTheme="minorEastAsia" w:hAnsiTheme="minorEastAsia"/>
                <w:color w:val="000000" w:themeColor="text1"/>
              </w:rPr>
            </w:pPr>
          </w:p>
          <w:p w14:paraId="41AF22ED" w14:textId="77777777" w:rsidR="00C550B1" w:rsidRDefault="00C550B1" w:rsidP="00A9145C">
            <w:pPr>
              <w:ind w:left="204" w:hangingChars="100" w:hanging="204"/>
              <w:rPr>
                <w:rFonts w:asciiTheme="minorEastAsia" w:eastAsiaTheme="minorEastAsia" w:hAnsiTheme="minorEastAsia"/>
                <w:color w:val="000000" w:themeColor="text1"/>
              </w:rPr>
            </w:pPr>
          </w:p>
          <w:p w14:paraId="76DBAC2B" w14:textId="4F34F771" w:rsidR="00C550B1" w:rsidRDefault="00C550B1" w:rsidP="00A9145C">
            <w:pPr>
              <w:ind w:left="204" w:hangingChars="100" w:hanging="204"/>
              <w:rPr>
                <w:rFonts w:asciiTheme="minorEastAsia" w:eastAsiaTheme="minorEastAsia" w:hAnsiTheme="minorEastAsia"/>
                <w:color w:val="000000" w:themeColor="text1"/>
              </w:rPr>
            </w:pPr>
          </w:p>
          <w:p w14:paraId="6468F829" w14:textId="1D0695B4" w:rsidR="00C550B1" w:rsidRPr="002926EC" w:rsidRDefault="00C550B1"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・マーケティングの概要について</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基礎的な知識を理解している。</w:t>
            </w:r>
            <w:r>
              <w:rPr>
                <w:rFonts w:asciiTheme="majorEastAsia" w:eastAsiaTheme="majorEastAsia" w:hAnsiTheme="majorEastAsia" w:hint="eastAsia"/>
                <w:bdr w:val="single" w:sz="4" w:space="0" w:color="auto"/>
              </w:rPr>
              <w:t>ﾍﾟｰﾊﾟｰﾃｽﾄ（定期考査）</w:t>
            </w:r>
            <w:r w:rsidRPr="001154E2">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p>
          <w:p w14:paraId="2A05378E" w14:textId="77777777" w:rsidR="00C550B1" w:rsidRDefault="00C550B1" w:rsidP="00A9145C">
            <w:pPr>
              <w:ind w:left="204" w:hangingChars="100" w:hanging="204"/>
              <w:rPr>
                <w:rFonts w:asciiTheme="minorEastAsia" w:eastAsiaTheme="minorEastAsia" w:hAnsiTheme="minorEastAsia"/>
                <w:color w:val="000000" w:themeColor="text1"/>
              </w:rPr>
            </w:pPr>
          </w:p>
          <w:p w14:paraId="25310353" w14:textId="77777777" w:rsidR="00C550B1" w:rsidRDefault="00C550B1"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・マーケティングの基本的な概念に照らしてなぜ売れているかを考察している。</w:t>
            </w:r>
          </w:p>
          <w:p w14:paraId="64595E97" w14:textId="77777777" w:rsidR="00C550B1" w:rsidRPr="00DA3254" w:rsidRDefault="00C550B1" w:rsidP="00A9145C">
            <w:pPr>
              <w:ind w:leftChars="100" w:left="204"/>
              <w:rPr>
                <w:rFonts w:asciiTheme="majorEastAsia" w:eastAsiaTheme="majorEastAsia" w:hAnsiTheme="majorEastAsia"/>
              </w:rPr>
            </w:pPr>
            <w:r w:rsidRPr="00DA3254">
              <w:rPr>
                <w:rFonts w:asciiTheme="majorEastAsia" w:eastAsiaTheme="majorEastAsia" w:hAnsiTheme="majorEastAsia" w:hint="eastAsia"/>
                <w:color w:val="000000" w:themeColor="text1"/>
                <w:bdr w:val="single" w:sz="4" w:space="0" w:color="auto"/>
              </w:rPr>
              <w:t>ﾜｰｸｼｰﾄ</w:t>
            </w:r>
          </w:p>
        </w:tc>
      </w:tr>
    </w:tbl>
    <w:tbl>
      <w:tblPr>
        <w:tblStyle w:val="a9"/>
        <w:tblpPr w:leftFromText="142" w:rightFromText="142" w:vertAnchor="text" w:horzAnchor="margin" w:tblpY="11"/>
        <w:tblW w:w="9365" w:type="dxa"/>
        <w:tblLayout w:type="fixed"/>
        <w:tblLook w:val="04A0" w:firstRow="1" w:lastRow="0" w:firstColumn="1" w:lastColumn="0" w:noHBand="0" w:noVBand="1"/>
      </w:tblPr>
      <w:tblGrid>
        <w:gridCol w:w="562"/>
        <w:gridCol w:w="4546"/>
        <w:gridCol w:w="425"/>
        <w:gridCol w:w="425"/>
        <w:gridCol w:w="3407"/>
      </w:tblGrid>
      <w:tr w:rsidR="00C550B1" w:rsidRPr="007C0D67" w14:paraId="0D20CA13" w14:textId="77777777" w:rsidTr="0024027A">
        <w:trPr>
          <w:cantSplit/>
          <w:trHeight w:val="3676"/>
        </w:trPr>
        <w:tc>
          <w:tcPr>
            <w:tcW w:w="562" w:type="dxa"/>
            <w:textDirection w:val="tbRlV"/>
            <w:vAlign w:val="center"/>
          </w:tcPr>
          <w:p w14:paraId="2751FDCE" w14:textId="77777777" w:rsidR="00C550B1" w:rsidRPr="007C0D67" w:rsidRDefault="00C550B1" w:rsidP="00A9145C">
            <w:pPr>
              <w:ind w:left="113" w:right="113"/>
              <w:jc w:val="center"/>
              <w:rPr>
                <w:color w:val="000000" w:themeColor="text1"/>
              </w:rPr>
            </w:pPr>
            <w:r w:rsidRPr="007C0D67">
              <w:rPr>
                <w:rFonts w:hint="eastAsia"/>
                <w:color w:val="000000" w:themeColor="text1"/>
              </w:rPr>
              <w:lastRenderedPageBreak/>
              <w:t>第二次（</w:t>
            </w:r>
            <w:r>
              <w:rPr>
                <w:rFonts w:hint="eastAsia"/>
                <w:color w:val="000000" w:themeColor="text1"/>
              </w:rPr>
              <w:t>２</w:t>
            </w:r>
            <w:r w:rsidRPr="007C0D67">
              <w:rPr>
                <w:rFonts w:hint="eastAsia"/>
                <w:color w:val="000000" w:themeColor="text1"/>
              </w:rPr>
              <w:t>時間）</w:t>
            </w:r>
          </w:p>
        </w:tc>
        <w:tc>
          <w:tcPr>
            <w:tcW w:w="4546" w:type="dxa"/>
          </w:tcPr>
          <w:p w14:paraId="0F828A13" w14:textId="77777777" w:rsidR="00C550B1" w:rsidRPr="007C0D67" w:rsidRDefault="00C550B1" w:rsidP="00A9145C">
            <w:pPr>
              <w:rPr>
                <w:rFonts w:asciiTheme="minorEastAsia" w:eastAsiaTheme="minorEastAsia" w:hAnsiTheme="minorEastAsia"/>
                <w:color w:val="000000" w:themeColor="text1"/>
                <w:spacing w:val="-6"/>
              </w:rPr>
            </w:pPr>
            <w:r w:rsidRPr="007C0D67">
              <w:rPr>
                <w:rFonts w:asciiTheme="minorEastAsia" w:eastAsiaTheme="minorEastAsia" w:hAnsiTheme="minorEastAsia" w:hint="eastAsia"/>
                <w:color w:val="000000" w:themeColor="text1"/>
              </w:rPr>
              <w:t xml:space="preserve">２　</w:t>
            </w:r>
            <w:r>
              <w:rPr>
                <w:rFonts w:asciiTheme="minorEastAsia" w:eastAsiaTheme="minorEastAsia" w:hAnsiTheme="minorEastAsia" w:hint="eastAsia"/>
                <w:color w:val="000000" w:themeColor="text1"/>
                <w:spacing w:val="-6"/>
              </w:rPr>
              <w:t>資金調達</w:t>
            </w:r>
          </w:p>
          <w:tbl>
            <w:tblPr>
              <w:tblStyle w:val="a9"/>
              <w:tblW w:w="4252" w:type="dxa"/>
              <w:tblLayout w:type="fixed"/>
              <w:tblLook w:val="04A0" w:firstRow="1" w:lastRow="0" w:firstColumn="1" w:lastColumn="0" w:noHBand="0" w:noVBand="1"/>
            </w:tblPr>
            <w:tblGrid>
              <w:gridCol w:w="4252"/>
            </w:tblGrid>
            <w:tr w:rsidR="00C550B1" w:rsidRPr="007C0D67" w14:paraId="4530EB26" w14:textId="77777777" w:rsidTr="00A9145C">
              <w:tc>
                <w:tcPr>
                  <w:tcW w:w="4252" w:type="dxa"/>
                </w:tcPr>
                <w:p w14:paraId="1DF7C442" w14:textId="31258E77" w:rsidR="00C550B1" w:rsidRPr="007C0D67" w:rsidRDefault="00C550B1" w:rsidP="00825E0F">
                  <w:pPr>
                    <w:framePr w:hSpace="142" w:wrap="around" w:vAnchor="text" w:hAnchor="margin" w:y="1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ビジネスに必要な資金を調達する方法はさまざまであることを理解し</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資金調達にかかわる問題点を考察する。</w:t>
                  </w:r>
                </w:p>
              </w:tc>
            </w:tr>
          </w:tbl>
          <w:p w14:paraId="00B9DC1D" w14:textId="42C5A4B4" w:rsidR="00C550B1" w:rsidRDefault="00C550B1" w:rsidP="00A9145C">
            <w:pPr>
              <w:spacing w:line="240" w:lineRule="exact"/>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・資金調達に使われる手段を調べ</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それぞれの方法のメリット・デメリットについて整理する。</w:t>
            </w:r>
          </w:p>
          <w:p w14:paraId="753DE6B3" w14:textId="77777777" w:rsidR="00C550B1" w:rsidRPr="002051F7" w:rsidRDefault="00C550B1" w:rsidP="00A9145C">
            <w:pPr>
              <w:spacing w:line="240" w:lineRule="exact"/>
              <w:ind w:left="204" w:hangingChars="100" w:hanging="204"/>
              <w:rPr>
                <w:rFonts w:asciiTheme="minorEastAsia" w:eastAsiaTheme="minorEastAsia" w:hAnsiTheme="minorEastAsia"/>
                <w:color w:val="000000" w:themeColor="text1"/>
              </w:rPr>
            </w:pPr>
          </w:p>
          <w:p w14:paraId="62C85AA3" w14:textId="4430166D" w:rsidR="00C550B1" w:rsidRPr="007C0D67" w:rsidRDefault="00C550B1" w:rsidP="00A9145C">
            <w:pPr>
              <w:ind w:left="204" w:hangingChars="100" w:hanging="204"/>
              <w:rPr>
                <w:color w:val="000000" w:themeColor="text1"/>
              </w:rPr>
            </w:pPr>
            <w:r>
              <w:rPr>
                <w:rFonts w:asciiTheme="minorEastAsia" w:eastAsiaTheme="minorEastAsia" w:hAnsiTheme="minorEastAsia" w:hint="eastAsia"/>
                <w:color w:val="000000" w:themeColor="text1"/>
              </w:rPr>
              <w:t>・グループで</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もし資金調達するならどのような方法が良いかを発表し合い</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自分の意見と他者の意見を区別しながら</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資金調達の課題を考察する。</w:t>
            </w:r>
          </w:p>
        </w:tc>
        <w:tc>
          <w:tcPr>
            <w:tcW w:w="425" w:type="dxa"/>
          </w:tcPr>
          <w:p w14:paraId="3B49FD1A" w14:textId="77777777" w:rsidR="00C550B1" w:rsidRPr="007C0D67" w:rsidRDefault="00C550B1" w:rsidP="00A9145C">
            <w:pPr>
              <w:jc w:val="center"/>
              <w:rPr>
                <w:color w:val="000000" w:themeColor="text1"/>
              </w:rPr>
            </w:pPr>
          </w:p>
          <w:p w14:paraId="207F98C7" w14:textId="77777777" w:rsidR="00C550B1" w:rsidRPr="007C0D67" w:rsidRDefault="00C550B1" w:rsidP="00A9145C">
            <w:pPr>
              <w:jc w:val="center"/>
              <w:rPr>
                <w:color w:val="000000" w:themeColor="text1"/>
              </w:rPr>
            </w:pPr>
          </w:p>
          <w:p w14:paraId="5A14C4F6" w14:textId="77777777" w:rsidR="00C550B1" w:rsidRPr="007C0D67" w:rsidRDefault="00C550B1" w:rsidP="00A9145C">
            <w:pPr>
              <w:jc w:val="center"/>
              <w:rPr>
                <w:color w:val="000000" w:themeColor="text1"/>
              </w:rPr>
            </w:pPr>
          </w:p>
          <w:p w14:paraId="69D4F3D2" w14:textId="77777777" w:rsidR="00C550B1" w:rsidRPr="007C0D67" w:rsidRDefault="00C550B1" w:rsidP="00A9145C">
            <w:pPr>
              <w:jc w:val="center"/>
              <w:rPr>
                <w:color w:val="000000" w:themeColor="text1"/>
              </w:rPr>
            </w:pPr>
          </w:p>
          <w:p w14:paraId="299AB30E" w14:textId="77777777" w:rsidR="00C550B1" w:rsidRPr="007C0D67" w:rsidRDefault="00C550B1" w:rsidP="00A9145C">
            <w:pPr>
              <w:rPr>
                <w:color w:val="000000" w:themeColor="text1"/>
              </w:rPr>
            </w:pPr>
            <w:r>
              <w:rPr>
                <w:rFonts w:hint="eastAsia"/>
                <w:color w:val="000000" w:themeColor="text1"/>
              </w:rPr>
              <w:t>知</w:t>
            </w:r>
          </w:p>
          <w:p w14:paraId="2ED3EBEA" w14:textId="77777777" w:rsidR="00C550B1" w:rsidRPr="007C0D67" w:rsidRDefault="00C550B1" w:rsidP="00A9145C">
            <w:pPr>
              <w:jc w:val="center"/>
              <w:rPr>
                <w:color w:val="000000" w:themeColor="text1"/>
              </w:rPr>
            </w:pPr>
          </w:p>
          <w:p w14:paraId="130E42F5" w14:textId="77777777" w:rsidR="00C550B1" w:rsidRPr="007C0D67" w:rsidRDefault="00C550B1" w:rsidP="00A9145C">
            <w:pPr>
              <w:rPr>
                <w:color w:val="000000" w:themeColor="text1"/>
              </w:rPr>
            </w:pPr>
          </w:p>
          <w:p w14:paraId="252B6767" w14:textId="77777777" w:rsidR="00C550B1" w:rsidRPr="007C0D67" w:rsidRDefault="00C550B1" w:rsidP="00A9145C">
            <w:pPr>
              <w:jc w:val="center"/>
              <w:rPr>
                <w:color w:val="000000" w:themeColor="text1"/>
              </w:rPr>
            </w:pPr>
            <w:r>
              <w:rPr>
                <w:rFonts w:hint="eastAsia"/>
                <w:color w:val="000000" w:themeColor="text1"/>
              </w:rPr>
              <w:t>態</w:t>
            </w:r>
          </w:p>
          <w:p w14:paraId="0D2AAF51" w14:textId="77777777" w:rsidR="00C550B1" w:rsidRDefault="00C550B1" w:rsidP="00A9145C">
            <w:pPr>
              <w:jc w:val="center"/>
              <w:rPr>
                <w:color w:val="000000" w:themeColor="text1"/>
              </w:rPr>
            </w:pPr>
            <w:r>
              <w:rPr>
                <w:rFonts w:hint="eastAsia"/>
                <w:color w:val="000000" w:themeColor="text1"/>
              </w:rPr>
              <w:t>思</w:t>
            </w:r>
          </w:p>
          <w:p w14:paraId="3994622F" w14:textId="77777777" w:rsidR="00C550B1" w:rsidRPr="007C0D67" w:rsidRDefault="00C550B1" w:rsidP="00A9145C">
            <w:pPr>
              <w:jc w:val="center"/>
              <w:rPr>
                <w:color w:val="000000" w:themeColor="text1"/>
              </w:rPr>
            </w:pPr>
          </w:p>
          <w:p w14:paraId="0C8781EA" w14:textId="77777777" w:rsidR="00C550B1" w:rsidRPr="007C0D67" w:rsidRDefault="00C550B1" w:rsidP="00A9145C">
            <w:pPr>
              <w:jc w:val="center"/>
              <w:rPr>
                <w:color w:val="000000" w:themeColor="text1"/>
              </w:rPr>
            </w:pPr>
          </w:p>
          <w:p w14:paraId="458FA382" w14:textId="77777777" w:rsidR="00C550B1" w:rsidRPr="007C0D67" w:rsidRDefault="00C550B1" w:rsidP="00A9145C">
            <w:pPr>
              <w:jc w:val="center"/>
              <w:rPr>
                <w:color w:val="000000" w:themeColor="text1"/>
              </w:rPr>
            </w:pPr>
          </w:p>
        </w:tc>
        <w:tc>
          <w:tcPr>
            <w:tcW w:w="425" w:type="dxa"/>
          </w:tcPr>
          <w:p w14:paraId="3280803A" w14:textId="77777777" w:rsidR="00C550B1" w:rsidRPr="007C0D67" w:rsidRDefault="00C550B1" w:rsidP="00A9145C">
            <w:pPr>
              <w:jc w:val="center"/>
              <w:rPr>
                <w:color w:val="000000" w:themeColor="text1"/>
              </w:rPr>
            </w:pPr>
          </w:p>
          <w:p w14:paraId="06C40E49" w14:textId="77777777" w:rsidR="00C550B1" w:rsidRPr="007C0D67" w:rsidRDefault="00C550B1" w:rsidP="00A9145C">
            <w:pPr>
              <w:jc w:val="center"/>
              <w:rPr>
                <w:color w:val="000000" w:themeColor="text1"/>
              </w:rPr>
            </w:pPr>
          </w:p>
          <w:p w14:paraId="2A64B880" w14:textId="77777777" w:rsidR="00C550B1" w:rsidRPr="007C0D67" w:rsidRDefault="00C550B1" w:rsidP="00A9145C">
            <w:pPr>
              <w:jc w:val="center"/>
              <w:rPr>
                <w:color w:val="000000" w:themeColor="text1"/>
              </w:rPr>
            </w:pPr>
          </w:p>
          <w:p w14:paraId="7506BFE4" w14:textId="77777777" w:rsidR="00C550B1" w:rsidRPr="007C0D67" w:rsidRDefault="00C550B1" w:rsidP="00A9145C">
            <w:pPr>
              <w:jc w:val="center"/>
              <w:rPr>
                <w:color w:val="000000" w:themeColor="text1"/>
              </w:rPr>
            </w:pPr>
          </w:p>
          <w:p w14:paraId="1EFC9347" w14:textId="77777777" w:rsidR="00C550B1" w:rsidRPr="007C0D67" w:rsidRDefault="00C550B1" w:rsidP="00A9145C">
            <w:pPr>
              <w:jc w:val="center"/>
              <w:rPr>
                <w:color w:val="000000" w:themeColor="text1"/>
              </w:rPr>
            </w:pPr>
            <w:r w:rsidRPr="007C0D67">
              <w:rPr>
                <w:rFonts w:hint="eastAsia"/>
                <w:color w:val="000000" w:themeColor="text1"/>
              </w:rPr>
              <w:t>○</w:t>
            </w:r>
          </w:p>
          <w:p w14:paraId="5AAAD199" w14:textId="77777777" w:rsidR="00C550B1" w:rsidRPr="007C0D67" w:rsidRDefault="00C550B1" w:rsidP="00A9145C">
            <w:pPr>
              <w:jc w:val="center"/>
              <w:rPr>
                <w:color w:val="000000" w:themeColor="text1"/>
              </w:rPr>
            </w:pPr>
          </w:p>
          <w:p w14:paraId="6637CD5F" w14:textId="77777777" w:rsidR="00C550B1" w:rsidRPr="007C0D67" w:rsidRDefault="00C550B1" w:rsidP="00A9145C">
            <w:pPr>
              <w:jc w:val="center"/>
              <w:rPr>
                <w:color w:val="000000" w:themeColor="text1"/>
              </w:rPr>
            </w:pPr>
          </w:p>
          <w:p w14:paraId="05CE99D8" w14:textId="77777777" w:rsidR="00C550B1" w:rsidRPr="007C0D67" w:rsidRDefault="00C550B1" w:rsidP="00A9145C">
            <w:pPr>
              <w:jc w:val="center"/>
              <w:rPr>
                <w:color w:val="000000" w:themeColor="text1"/>
              </w:rPr>
            </w:pPr>
            <w:r>
              <w:rPr>
                <w:rFonts w:hint="eastAsia"/>
                <w:color w:val="000000" w:themeColor="text1"/>
              </w:rPr>
              <w:t>○</w:t>
            </w:r>
          </w:p>
          <w:p w14:paraId="61F0AF43" w14:textId="77777777" w:rsidR="00C550B1" w:rsidRPr="007C0D67" w:rsidRDefault="00C550B1" w:rsidP="00A9145C">
            <w:pPr>
              <w:jc w:val="center"/>
              <w:rPr>
                <w:color w:val="000000" w:themeColor="text1"/>
              </w:rPr>
            </w:pPr>
          </w:p>
          <w:p w14:paraId="6980753B" w14:textId="77777777" w:rsidR="00C550B1" w:rsidRPr="007C0D67" w:rsidRDefault="00C550B1" w:rsidP="00A9145C">
            <w:pPr>
              <w:jc w:val="center"/>
              <w:rPr>
                <w:color w:val="000000" w:themeColor="text1"/>
              </w:rPr>
            </w:pPr>
          </w:p>
          <w:p w14:paraId="001E34C0" w14:textId="77777777" w:rsidR="00C550B1" w:rsidRPr="007C0D67" w:rsidRDefault="00C550B1" w:rsidP="00A9145C">
            <w:pPr>
              <w:jc w:val="center"/>
              <w:rPr>
                <w:color w:val="000000" w:themeColor="text1"/>
              </w:rPr>
            </w:pPr>
          </w:p>
          <w:p w14:paraId="21DA54D6" w14:textId="77777777" w:rsidR="00C550B1" w:rsidRPr="007C0D67" w:rsidRDefault="00C550B1" w:rsidP="00A9145C">
            <w:pPr>
              <w:rPr>
                <w:color w:val="000000" w:themeColor="text1"/>
              </w:rPr>
            </w:pPr>
          </w:p>
        </w:tc>
        <w:tc>
          <w:tcPr>
            <w:tcW w:w="3407" w:type="dxa"/>
            <w:tcBorders>
              <w:right w:val="single" w:sz="4" w:space="0" w:color="000000"/>
            </w:tcBorders>
          </w:tcPr>
          <w:p w14:paraId="4FF55A3A" w14:textId="77777777" w:rsidR="00C550B1" w:rsidRDefault="00C550B1" w:rsidP="00A9145C">
            <w:pPr>
              <w:ind w:left="204" w:hangingChars="100" w:hanging="204"/>
              <w:rPr>
                <w:rFonts w:asciiTheme="minorEastAsia" w:eastAsiaTheme="minorEastAsia" w:hAnsiTheme="minorEastAsia"/>
                <w:color w:val="000000" w:themeColor="text1"/>
              </w:rPr>
            </w:pPr>
          </w:p>
          <w:p w14:paraId="12934C0C" w14:textId="50DF1F94" w:rsidR="00C550B1" w:rsidRPr="007C0D67" w:rsidRDefault="00C550B1"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・資金調達の手法について</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メリットとデメリットを整理し</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説明しようとしている。</w:t>
            </w:r>
          </w:p>
          <w:p w14:paraId="37D92E32" w14:textId="77777777" w:rsidR="00C550B1" w:rsidRPr="007C0D67" w:rsidRDefault="00C550B1" w:rsidP="00A9145C">
            <w:pPr>
              <w:ind w:leftChars="100" w:left="204"/>
              <w:rPr>
                <w:rFonts w:asciiTheme="majorEastAsia" w:eastAsiaTheme="majorEastAsia" w:hAnsiTheme="majorEastAsia"/>
                <w:color w:val="000000" w:themeColor="text1"/>
              </w:rPr>
            </w:pPr>
            <w:r>
              <w:rPr>
                <w:rFonts w:asciiTheme="majorEastAsia" w:eastAsiaTheme="majorEastAsia" w:hAnsiTheme="majorEastAsia" w:hint="eastAsia"/>
                <w:color w:val="auto"/>
                <w:bdr w:val="single" w:sz="4" w:space="0" w:color="auto"/>
              </w:rPr>
              <w:t>観察・</w:t>
            </w:r>
            <w:r w:rsidRPr="002B4968">
              <w:rPr>
                <w:rFonts w:asciiTheme="majorEastAsia" w:eastAsiaTheme="majorEastAsia" w:hAnsiTheme="majorEastAsia" w:hint="eastAsia"/>
                <w:color w:val="auto"/>
                <w:bdr w:val="single" w:sz="4" w:space="0" w:color="auto"/>
              </w:rPr>
              <w:t>ﾜｰｸｼｰﾄ</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p>
          <w:p w14:paraId="21CDF2BB" w14:textId="77777777" w:rsidR="00C550B1" w:rsidRPr="007C0D67" w:rsidRDefault="00C550B1" w:rsidP="00A9145C">
            <w:pPr>
              <w:ind w:firstLineChars="100" w:firstLine="204"/>
              <w:jc w:val="right"/>
              <w:rPr>
                <w:rFonts w:asciiTheme="majorEastAsia" w:eastAsiaTheme="majorEastAsia" w:hAnsiTheme="majorEastAsia"/>
                <w:color w:val="000000" w:themeColor="text1"/>
              </w:rPr>
            </w:pPr>
          </w:p>
          <w:p w14:paraId="74E5BD1B" w14:textId="40F55F9D" w:rsidR="00C550B1" w:rsidRPr="003A16E2" w:rsidRDefault="00C550B1" w:rsidP="00A9145C">
            <w:pPr>
              <w:ind w:left="204" w:hangingChars="100" w:hanging="204"/>
              <w:rPr>
                <w:rFonts w:asciiTheme="minorEastAsia" w:hAnsiTheme="minorEastAsia"/>
                <w:color w:val="000000" w:themeColor="text1"/>
              </w:rPr>
            </w:pPr>
            <w:r>
              <w:rPr>
                <w:rFonts w:asciiTheme="minorEastAsia" w:hAnsiTheme="minorEastAsia" w:hint="eastAsia"/>
                <w:color w:val="000000" w:themeColor="text1"/>
              </w:rPr>
              <w:t>・グループでの意見の交流において</w:t>
            </w:r>
            <w:r w:rsidR="000E0A4B">
              <w:rPr>
                <w:rFonts w:asciiTheme="minorEastAsia" w:hAnsiTheme="minorEastAsia" w:hint="eastAsia"/>
                <w:color w:val="000000" w:themeColor="text1"/>
              </w:rPr>
              <w:t>，</w:t>
            </w:r>
            <w:r>
              <w:rPr>
                <w:rFonts w:asciiTheme="minorEastAsia" w:hAnsiTheme="minorEastAsia" w:hint="eastAsia"/>
                <w:color w:val="000000" w:themeColor="text1"/>
              </w:rPr>
              <w:t>自分の考えに加え</w:t>
            </w:r>
            <w:r w:rsidR="000E0A4B">
              <w:rPr>
                <w:rFonts w:asciiTheme="minorEastAsia" w:hAnsiTheme="minorEastAsia" w:hint="eastAsia"/>
                <w:color w:val="000000" w:themeColor="text1"/>
              </w:rPr>
              <w:t>，</w:t>
            </w:r>
            <w:r>
              <w:rPr>
                <w:rFonts w:asciiTheme="minorEastAsia" w:hAnsiTheme="minorEastAsia" w:hint="eastAsia"/>
                <w:color w:val="000000" w:themeColor="text1"/>
              </w:rPr>
              <w:t>他者の意見を調整しながら意欲的に取りくみ</w:t>
            </w:r>
            <w:r w:rsidR="000E0A4B">
              <w:rPr>
                <w:rFonts w:asciiTheme="minorEastAsia" w:hAnsiTheme="minorEastAsia" w:hint="eastAsia"/>
                <w:color w:val="000000" w:themeColor="text1"/>
              </w:rPr>
              <w:t>，</w:t>
            </w:r>
            <w:r>
              <w:rPr>
                <w:rFonts w:asciiTheme="minorEastAsia" w:hAnsiTheme="minorEastAsia" w:hint="eastAsia"/>
                <w:color w:val="000000" w:themeColor="text1"/>
              </w:rPr>
              <w:t>様々な角度から考察している。</w:t>
            </w:r>
          </w:p>
          <w:p w14:paraId="60753FE3" w14:textId="2FC3907C" w:rsidR="00C550B1" w:rsidRPr="0024027A" w:rsidRDefault="00C550B1" w:rsidP="0024027A">
            <w:pPr>
              <w:ind w:leftChars="100" w:left="204"/>
              <w:rPr>
                <w:rFonts w:asciiTheme="majorEastAsia" w:eastAsiaTheme="majorEastAsia" w:hAnsiTheme="majorEastAsia"/>
                <w:color w:val="00B050"/>
                <w:sz w:val="10"/>
                <w:szCs w:val="10"/>
              </w:rPr>
            </w:pPr>
            <w:r>
              <w:rPr>
                <w:rFonts w:asciiTheme="majorEastAsia" w:eastAsiaTheme="majorEastAsia" w:hAnsiTheme="majorEastAsia" w:hint="eastAsia"/>
                <w:color w:val="auto"/>
                <w:bdr w:val="single" w:sz="4" w:space="0" w:color="auto"/>
              </w:rPr>
              <w:t>観察・ﾜｰｸｼｰﾄ</w:t>
            </w:r>
            <w:r w:rsidRPr="00942B96">
              <w:rPr>
                <w:rFonts w:asciiTheme="majorEastAsia" w:eastAsiaTheme="majorEastAsia" w:hAnsiTheme="majorEastAsia"/>
                <w:color w:val="00B050"/>
                <w:sz w:val="10"/>
                <w:szCs w:val="10"/>
              </w:rPr>
              <w:t xml:space="preserve"> </w:t>
            </w:r>
            <w:r>
              <w:rPr>
                <w:rFonts w:asciiTheme="majorEastAsia" w:eastAsiaTheme="majorEastAsia" w:hAnsiTheme="majorEastAsia"/>
                <w:color w:val="00B050"/>
                <w:sz w:val="10"/>
                <w:szCs w:val="10"/>
              </w:rPr>
              <w:t xml:space="preserve"> </w:t>
            </w:r>
          </w:p>
        </w:tc>
      </w:tr>
      <w:tr w:rsidR="00C550B1" w:rsidRPr="007C0D67" w14:paraId="5BF18163" w14:textId="77777777" w:rsidTr="00A9145C">
        <w:trPr>
          <w:cantSplit/>
          <w:trHeight w:val="3352"/>
        </w:trPr>
        <w:tc>
          <w:tcPr>
            <w:tcW w:w="562" w:type="dxa"/>
            <w:textDirection w:val="tbRlV"/>
            <w:vAlign w:val="center"/>
          </w:tcPr>
          <w:p w14:paraId="3DF4EFE1" w14:textId="77777777" w:rsidR="00C550B1" w:rsidRPr="007C0D67" w:rsidRDefault="00C550B1" w:rsidP="00A9145C">
            <w:pPr>
              <w:ind w:left="113" w:right="113"/>
              <w:jc w:val="center"/>
              <w:rPr>
                <w:color w:val="000000" w:themeColor="text1"/>
              </w:rPr>
            </w:pPr>
            <w:r>
              <w:rPr>
                <w:rFonts w:hint="eastAsia"/>
                <w:color w:val="000000" w:themeColor="text1"/>
              </w:rPr>
              <w:t>第三次（１時間）</w:t>
            </w:r>
          </w:p>
        </w:tc>
        <w:tc>
          <w:tcPr>
            <w:tcW w:w="4546" w:type="dxa"/>
          </w:tcPr>
          <w:p w14:paraId="78A34E52" w14:textId="77777777" w:rsidR="00C550B1" w:rsidRDefault="00C550B1" w:rsidP="00A9145C">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　財務諸表の役割</w:t>
            </w:r>
          </w:p>
          <w:tbl>
            <w:tblPr>
              <w:tblStyle w:val="a9"/>
              <w:tblW w:w="4252" w:type="dxa"/>
              <w:tblLayout w:type="fixed"/>
              <w:tblLook w:val="04A0" w:firstRow="1" w:lastRow="0" w:firstColumn="1" w:lastColumn="0" w:noHBand="0" w:noVBand="1"/>
            </w:tblPr>
            <w:tblGrid>
              <w:gridCol w:w="4252"/>
            </w:tblGrid>
            <w:tr w:rsidR="00C550B1" w:rsidRPr="007C0D67" w14:paraId="2E1AEFA0" w14:textId="77777777" w:rsidTr="00A9145C">
              <w:tc>
                <w:tcPr>
                  <w:tcW w:w="4252" w:type="dxa"/>
                </w:tcPr>
                <w:p w14:paraId="2C0099D9" w14:textId="77777777" w:rsidR="00C550B1" w:rsidRPr="007C0D67" w:rsidRDefault="00C550B1" w:rsidP="00825E0F">
                  <w:pPr>
                    <w:framePr w:hSpace="142" w:wrap="around" w:vAnchor="text" w:hAnchor="margin" w:y="1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簿記の学習と関連付けながら財務諸表の役割や見方を理解する。</w:t>
                  </w:r>
                </w:p>
              </w:tc>
            </w:tr>
          </w:tbl>
          <w:p w14:paraId="5A67A623" w14:textId="77777777" w:rsidR="00C550B1" w:rsidRPr="00F46B14" w:rsidRDefault="00C550B1" w:rsidP="00A9145C">
            <w:pPr>
              <w:rPr>
                <w:rFonts w:asciiTheme="minorEastAsia" w:eastAsiaTheme="minorEastAsia" w:hAnsiTheme="minorEastAsia"/>
                <w:color w:val="000000" w:themeColor="text1"/>
              </w:rPr>
            </w:pPr>
          </w:p>
          <w:p w14:paraId="555D84D3" w14:textId="676CCEAA" w:rsidR="00C550B1" w:rsidRDefault="00C550B1"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・財務諸表の役割について</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簿記の知識を活用しながら理解する。</w:t>
            </w:r>
          </w:p>
          <w:p w14:paraId="7FBD7302" w14:textId="77777777" w:rsidR="00C550B1" w:rsidRDefault="00C550B1" w:rsidP="00A9145C">
            <w:pPr>
              <w:ind w:left="204" w:hangingChars="100" w:hanging="204"/>
              <w:rPr>
                <w:rFonts w:asciiTheme="minorEastAsia" w:eastAsiaTheme="minorEastAsia" w:hAnsiTheme="minorEastAsia"/>
                <w:color w:val="000000" w:themeColor="text1"/>
              </w:rPr>
            </w:pPr>
          </w:p>
          <w:p w14:paraId="21F20432" w14:textId="65F940D1" w:rsidR="00C550B1" w:rsidRPr="007C0D67" w:rsidRDefault="00C550B1"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・財務諸表の活用や監査について</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企業をとりまくステークホルダーとの関わりから理解する。</w:t>
            </w:r>
          </w:p>
        </w:tc>
        <w:tc>
          <w:tcPr>
            <w:tcW w:w="425" w:type="dxa"/>
          </w:tcPr>
          <w:p w14:paraId="5C97BE5D" w14:textId="77777777" w:rsidR="00C550B1" w:rsidRPr="007C0D67" w:rsidRDefault="00C550B1" w:rsidP="00A9145C">
            <w:pPr>
              <w:jc w:val="center"/>
              <w:rPr>
                <w:color w:val="000000" w:themeColor="text1"/>
              </w:rPr>
            </w:pPr>
          </w:p>
          <w:p w14:paraId="446EEB93" w14:textId="77777777" w:rsidR="00C550B1" w:rsidRPr="007C0D67" w:rsidRDefault="00C550B1" w:rsidP="00A9145C">
            <w:pPr>
              <w:jc w:val="center"/>
              <w:rPr>
                <w:color w:val="000000" w:themeColor="text1"/>
              </w:rPr>
            </w:pPr>
          </w:p>
          <w:p w14:paraId="6E502E8E" w14:textId="77777777" w:rsidR="00C550B1" w:rsidRPr="007C0D67" w:rsidRDefault="00C550B1" w:rsidP="00A9145C">
            <w:pPr>
              <w:jc w:val="center"/>
              <w:rPr>
                <w:color w:val="000000" w:themeColor="text1"/>
              </w:rPr>
            </w:pPr>
          </w:p>
          <w:p w14:paraId="1516FAB8" w14:textId="77777777" w:rsidR="00C550B1" w:rsidRPr="007C0D67" w:rsidRDefault="00C550B1" w:rsidP="00A9145C">
            <w:pPr>
              <w:jc w:val="center"/>
              <w:rPr>
                <w:color w:val="000000" w:themeColor="text1"/>
              </w:rPr>
            </w:pPr>
          </w:p>
          <w:p w14:paraId="2D9D2582" w14:textId="77777777" w:rsidR="00C550B1" w:rsidRPr="007C0D67" w:rsidRDefault="00C550B1" w:rsidP="00A9145C">
            <w:pPr>
              <w:rPr>
                <w:color w:val="000000" w:themeColor="text1"/>
              </w:rPr>
            </w:pPr>
            <w:r>
              <w:rPr>
                <w:rFonts w:hint="eastAsia"/>
                <w:color w:val="000000" w:themeColor="text1"/>
              </w:rPr>
              <w:t>知</w:t>
            </w:r>
          </w:p>
          <w:p w14:paraId="00B4BCB4" w14:textId="77777777" w:rsidR="00C550B1" w:rsidRPr="007C0D67" w:rsidRDefault="00C550B1" w:rsidP="00A9145C">
            <w:pPr>
              <w:jc w:val="center"/>
              <w:rPr>
                <w:color w:val="000000" w:themeColor="text1"/>
              </w:rPr>
            </w:pPr>
          </w:p>
          <w:p w14:paraId="30B7FC04" w14:textId="77777777" w:rsidR="00C550B1" w:rsidRPr="007C0D67" w:rsidRDefault="00C550B1" w:rsidP="00A9145C">
            <w:pPr>
              <w:rPr>
                <w:color w:val="000000" w:themeColor="text1"/>
              </w:rPr>
            </w:pPr>
          </w:p>
          <w:p w14:paraId="1D4BE8E4" w14:textId="77777777" w:rsidR="00C550B1" w:rsidRDefault="00C550B1" w:rsidP="00A9145C">
            <w:pPr>
              <w:rPr>
                <w:color w:val="000000" w:themeColor="text1"/>
              </w:rPr>
            </w:pPr>
            <w:r>
              <w:rPr>
                <w:rFonts w:hint="eastAsia"/>
                <w:color w:val="000000" w:themeColor="text1"/>
              </w:rPr>
              <w:t>知</w:t>
            </w:r>
          </w:p>
          <w:p w14:paraId="04324418" w14:textId="77777777" w:rsidR="00C550B1" w:rsidRPr="007C0D67" w:rsidRDefault="00C550B1" w:rsidP="00A9145C">
            <w:pPr>
              <w:jc w:val="center"/>
              <w:rPr>
                <w:color w:val="000000" w:themeColor="text1"/>
              </w:rPr>
            </w:pPr>
          </w:p>
          <w:p w14:paraId="176AEC9B" w14:textId="77777777" w:rsidR="00C550B1" w:rsidRPr="007C0D67" w:rsidRDefault="00C550B1" w:rsidP="00A9145C">
            <w:pPr>
              <w:jc w:val="center"/>
              <w:rPr>
                <w:color w:val="000000" w:themeColor="text1"/>
              </w:rPr>
            </w:pPr>
          </w:p>
          <w:p w14:paraId="7C03A1A7" w14:textId="77777777" w:rsidR="00C550B1" w:rsidRPr="007C0D67" w:rsidRDefault="00C550B1" w:rsidP="00A9145C">
            <w:pPr>
              <w:jc w:val="center"/>
              <w:rPr>
                <w:color w:val="000000" w:themeColor="text1"/>
              </w:rPr>
            </w:pPr>
          </w:p>
        </w:tc>
        <w:tc>
          <w:tcPr>
            <w:tcW w:w="425" w:type="dxa"/>
          </w:tcPr>
          <w:p w14:paraId="325D73B9" w14:textId="77777777" w:rsidR="00C550B1" w:rsidRPr="007C0D67" w:rsidRDefault="00C550B1" w:rsidP="00A9145C">
            <w:pPr>
              <w:jc w:val="center"/>
              <w:rPr>
                <w:color w:val="000000" w:themeColor="text1"/>
              </w:rPr>
            </w:pPr>
          </w:p>
          <w:p w14:paraId="462D5F97" w14:textId="77777777" w:rsidR="00C550B1" w:rsidRPr="007C0D67" w:rsidRDefault="00C550B1" w:rsidP="00A9145C">
            <w:pPr>
              <w:jc w:val="center"/>
              <w:rPr>
                <w:color w:val="000000" w:themeColor="text1"/>
              </w:rPr>
            </w:pPr>
          </w:p>
          <w:p w14:paraId="55B90676" w14:textId="77777777" w:rsidR="00C550B1" w:rsidRPr="007C0D67" w:rsidRDefault="00C550B1" w:rsidP="00A9145C">
            <w:pPr>
              <w:jc w:val="center"/>
              <w:rPr>
                <w:color w:val="000000" w:themeColor="text1"/>
              </w:rPr>
            </w:pPr>
          </w:p>
          <w:p w14:paraId="3639B835" w14:textId="77777777" w:rsidR="00C550B1" w:rsidRPr="007C0D67" w:rsidRDefault="00C550B1" w:rsidP="00A9145C">
            <w:pPr>
              <w:jc w:val="center"/>
              <w:rPr>
                <w:color w:val="000000" w:themeColor="text1"/>
              </w:rPr>
            </w:pPr>
          </w:p>
          <w:p w14:paraId="5F5C8CD6" w14:textId="77777777" w:rsidR="00C550B1" w:rsidRPr="007C0D67" w:rsidRDefault="00C550B1" w:rsidP="00A9145C">
            <w:pPr>
              <w:jc w:val="center"/>
              <w:rPr>
                <w:color w:val="000000" w:themeColor="text1"/>
              </w:rPr>
            </w:pPr>
            <w:r w:rsidRPr="007C0D67">
              <w:rPr>
                <w:rFonts w:hint="eastAsia"/>
                <w:color w:val="000000" w:themeColor="text1"/>
              </w:rPr>
              <w:t>○</w:t>
            </w:r>
          </w:p>
          <w:p w14:paraId="7C93E7CC" w14:textId="77777777" w:rsidR="00C550B1" w:rsidRPr="007C0D67" w:rsidRDefault="00C550B1" w:rsidP="00A9145C">
            <w:pPr>
              <w:jc w:val="center"/>
              <w:rPr>
                <w:color w:val="000000" w:themeColor="text1"/>
              </w:rPr>
            </w:pPr>
          </w:p>
          <w:p w14:paraId="51307931" w14:textId="77777777" w:rsidR="00C550B1" w:rsidRPr="007C0D67" w:rsidRDefault="00C550B1" w:rsidP="00A9145C">
            <w:pPr>
              <w:jc w:val="center"/>
              <w:rPr>
                <w:color w:val="000000" w:themeColor="text1"/>
              </w:rPr>
            </w:pPr>
          </w:p>
          <w:p w14:paraId="4BA61ED9" w14:textId="77777777" w:rsidR="00C550B1" w:rsidRPr="007C0D67" w:rsidRDefault="00C550B1" w:rsidP="00A9145C">
            <w:pPr>
              <w:jc w:val="center"/>
              <w:rPr>
                <w:color w:val="000000" w:themeColor="text1"/>
              </w:rPr>
            </w:pPr>
            <w:r>
              <w:rPr>
                <w:rFonts w:hint="eastAsia"/>
                <w:color w:val="000000" w:themeColor="text1"/>
              </w:rPr>
              <w:t>○</w:t>
            </w:r>
          </w:p>
          <w:p w14:paraId="3EFA40B3" w14:textId="77777777" w:rsidR="00C550B1" w:rsidRPr="007C0D67" w:rsidRDefault="00C550B1" w:rsidP="00A9145C">
            <w:pPr>
              <w:jc w:val="center"/>
              <w:rPr>
                <w:color w:val="000000" w:themeColor="text1"/>
              </w:rPr>
            </w:pPr>
          </w:p>
          <w:p w14:paraId="2190F303" w14:textId="77777777" w:rsidR="00C550B1" w:rsidRPr="007C0D67" w:rsidRDefault="00C550B1" w:rsidP="00A9145C">
            <w:pPr>
              <w:rPr>
                <w:color w:val="000000" w:themeColor="text1"/>
              </w:rPr>
            </w:pPr>
          </w:p>
        </w:tc>
        <w:tc>
          <w:tcPr>
            <w:tcW w:w="3407" w:type="dxa"/>
            <w:tcBorders>
              <w:right w:val="single" w:sz="4" w:space="0" w:color="000000"/>
            </w:tcBorders>
          </w:tcPr>
          <w:p w14:paraId="50C787B7" w14:textId="77777777" w:rsidR="00C550B1" w:rsidRDefault="00C550B1" w:rsidP="00A9145C">
            <w:pPr>
              <w:ind w:left="204" w:hangingChars="100" w:hanging="204"/>
              <w:rPr>
                <w:rFonts w:asciiTheme="minorEastAsia" w:eastAsiaTheme="minorEastAsia" w:hAnsiTheme="minorEastAsia"/>
                <w:color w:val="000000" w:themeColor="text1"/>
              </w:rPr>
            </w:pPr>
          </w:p>
          <w:p w14:paraId="11AE5837" w14:textId="60BB6B25" w:rsidR="00C550B1" w:rsidRDefault="00C550B1"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・財務諸表の役割を理解し</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説明している。</w:t>
            </w:r>
          </w:p>
          <w:p w14:paraId="687AFC90" w14:textId="77777777" w:rsidR="00C550B1" w:rsidRPr="00DA3254" w:rsidRDefault="00C550B1" w:rsidP="00A9145C">
            <w:pPr>
              <w:ind w:leftChars="100" w:left="204"/>
              <w:rPr>
                <w:rFonts w:asciiTheme="majorEastAsia" w:eastAsiaTheme="majorEastAsia" w:hAnsiTheme="majorEastAsia"/>
                <w:color w:val="000000" w:themeColor="text1"/>
                <w:bdr w:val="single" w:sz="4" w:space="0" w:color="auto"/>
              </w:rPr>
            </w:pPr>
            <w:r w:rsidRPr="00DA3254">
              <w:rPr>
                <w:rFonts w:asciiTheme="majorEastAsia" w:eastAsiaTheme="majorEastAsia" w:hAnsiTheme="majorEastAsia" w:hint="eastAsia"/>
                <w:color w:val="000000" w:themeColor="text1"/>
                <w:bdr w:val="single" w:sz="4" w:space="0" w:color="auto"/>
              </w:rPr>
              <w:t>ﾍﾟｰﾊﾟｰﾃｽﾄ</w:t>
            </w:r>
          </w:p>
          <w:p w14:paraId="5137FE32" w14:textId="77777777" w:rsidR="00C550B1" w:rsidRDefault="00C550B1" w:rsidP="00A9145C">
            <w:pPr>
              <w:ind w:left="204" w:hangingChars="100" w:hanging="204"/>
              <w:rPr>
                <w:rFonts w:asciiTheme="minorEastAsia" w:eastAsiaTheme="minorEastAsia" w:hAnsiTheme="minorEastAsia"/>
                <w:color w:val="000000" w:themeColor="text1"/>
                <w:bdr w:val="single" w:sz="4" w:space="0" w:color="auto"/>
              </w:rPr>
            </w:pPr>
          </w:p>
          <w:p w14:paraId="6C1FB4DB" w14:textId="54AD7003" w:rsidR="00C550B1" w:rsidRDefault="00C550B1"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・企業をとりまくステークホルダーが何を求めているかを整理し</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財務諸表や監査が果たす役割を理解している。</w:t>
            </w:r>
          </w:p>
          <w:p w14:paraId="176A1698" w14:textId="77777777" w:rsidR="00C550B1" w:rsidRPr="00DA3254" w:rsidRDefault="00C550B1" w:rsidP="00A9145C">
            <w:pPr>
              <w:ind w:left="204" w:hangingChars="100" w:hanging="204"/>
              <w:rPr>
                <w:rFonts w:asciiTheme="majorEastAsia" w:eastAsiaTheme="majorEastAsia" w:hAnsiTheme="majorEastAsia"/>
                <w:color w:val="000000" w:themeColor="text1"/>
              </w:rPr>
            </w:pPr>
            <w:r>
              <w:rPr>
                <w:rFonts w:asciiTheme="minorEastAsia" w:eastAsiaTheme="minorEastAsia" w:hAnsiTheme="minorEastAsia" w:hint="eastAsia"/>
                <w:color w:val="000000" w:themeColor="text1"/>
              </w:rPr>
              <w:t xml:space="preserve">　</w:t>
            </w:r>
            <w:r w:rsidRPr="00DA3254">
              <w:rPr>
                <w:rFonts w:asciiTheme="majorEastAsia" w:eastAsiaTheme="majorEastAsia" w:hAnsiTheme="majorEastAsia" w:hint="eastAsia"/>
                <w:color w:val="000000" w:themeColor="text1"/>
                <w:bdr w:val="single" w:sz="4" w:space="0" w:color="auto"/>
              </w:rPr>
              <w:t>ﾍﾟｰﾊﾟｰﾃｽﾄ</w:t>
            </w:r>
          </w:p>
        </w:tc>
      </w:tr>
      <w:tr w:rsidR="00C550B1" w:rsidRPr="007C0D67" w14:paraId="0198D0D6" w14:textId="77777777" w:rsidTr="00A9145C">
        <w:trPr>
          <w:cantSplit/>
          <w:trHeight w:val="3102"/>
        </w:trPr>
        <w:tc>
          <w:tcPr>
            <w:tcW w:w="562" w:type="dxa"/>
            <w:textDirection w:val="tbRlV"/>
            <w:vAlign w:val="center"/>
          </w:tcPr>
          <w:p w14:paraId="5AFD8755" w14:textId="77777777" w:rsidR="00C550B1" w:rsidRDefault="00C550B1" w:rsidP="00A9145C">
            <w:pPr>
              <w:ind w:left="113" w:right="113"/>
              <w:jc w:val="center"/>
              <w:rPr>
                <w:color w:val="000000" w:themeColor="text1"/>
              </w:rPr>
            </w:pPr>
            <w:r>
              <w:rPr>
                <w:rFonts w:hint="eastAsia"/>
                <w:color w:val="000000" w:themeColor="text1"/>
              </w:rPr>
              <w:t>第四次（１時間）</w:t>
            </w:r>
          </w:p>
        </w:tc>
        <w:tc>
          <w:tcPr>
            <w:tcW w:w="4546" w:type="dxa"/>
          </w:tcPr>
          <w:p w14:paraId="4B3DB5F3" w14:textId="77777777" w:rsidR="00C550B1" w:rsidRDefault="00C550B1" w:rsidP="00A9145C">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　企業の活動と税</w:t>
            </w:r>
          </w:p>
          <w:tbl>
            <w:tblPr>
              <w:tblStyle w:val="a9"/>
              <w:tblW w:w="4252" w:type="dxa"/>
              <w:tblLayout w:type="fixed"/>
              <w:tblLook w:val="04A0" w:firstRow="1" w:lastRow="0" w:firstColumn="1" w:lastColumn="0" w:noHBand="0" w:noVBand="1"/>
            </w:tblPr>
            <w:tblGrid>
              <w:gridCol w:w="4252"/>
            </w:tblGrid>
            <w:tr w:rsidR="00C550B1" w:rsidRPr="007C0D67" w14:paraId="78290CD2" w14:textId="77777777" w:rsidTr="00A9145C">
              <w:tc>
                <w:tcPr>
                  <w:tcW w:w="4252" w:type="dxa"/>
                </w:tcPr>
                <w:p w14:paraId="1979FE9A" w14:textId="0365E2E4" w:rsidR="00C550B1" w:rsidRPr="007C0D67" w:rsidRDefault="00C550B1" w:rsidP="00825E0F">
                  <w:pPr>
                    <w:framePr w:hSpace="142" w:wrap="around" w:vAnchor="text" w:hAnchor="margin" w:y="1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経済循環とも関連させながら</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企業と税金について理解する。</w:t>
                  </w:r>
                </w:p>
              </w:tc>
            </w:tr>
          </w:tbl>
          <w:p w14:paraId="59DDBAF1" w14:textId="77777777" w:rsidR="00C550B1" w:rsidRPr="00F46B14" w:rsidRDefault="00C550B1" w:rsidP="00A9145C">
            <w:pPr>
              <w:rPr>
                <w:rFonts w:asciiTheme="minorEastAsia" w:eastAsiaTheme="minorEastAsia" w:hAnsiTheme="minorEastAsia"/>
                <w:color w:val="000000" w:themeColor="text1"/>
              </w:rPr>
            </w:pPr>
          </w:p>
          <w:p w14:paraId="2A5983B2" w14:textId="713656A5" w:rsidR="00C550B1" w:rsidRDefault="00C550B1"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・どのような税金があるかを調べ</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納める先や納める方法によって整理する。</w:t>
            </w:r>
          </w:p>
          <w:p w14:paraId="471E1CD4" w14:textId="77777777" w:rsidR="00C550B1" w:rsidRDefault="00C550B1" w:rsidP="00A9145C">
            <w:pPr>
              <w:ind w:left="204" w:hangingChars="100" w:hanging="204"/>
              <w:rPr>
                <w:rFonts w:asciiTheme="minorEastAsia" w:eastAsiaTheme="minorEastAsia" w:hAnsiTheme="minorEastAsia"/>
                <w:color w:val="000000" w:themeColor="text1"/>
              </w:rPr>
            </w:pPr>
          </w:p>
          <w:p w14:paraId="6944D0B2" w14:textId="37EA2A79" w:rsidR="00C550B1" w:rsidRDefault="00C550B1"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・どのような行為に対して税金が課されているかを調べ</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税金の役割や意義について考察する。</w:t>
            </w:r>
          </w:p>
        </w:tc>
        <w:tc>
          <w:tcPr>
            <w:tcW w:w="425" w:type="dxa"/>
          </w:tcPr>
          <w:p w14:paraId="10073B25" w14:textId="77777777" w:rsidR="00C550B1" w:rsidRPr="007C0D67" w:rsidRDefault="00C550B1" w:rsidP="00A9145C">
            <w:pPr>
              <w:jc w:val="center"/>
              <w:rPr>
                <w:color w:val="000000" w:themeColor="text1"/>
              </w:rPr>
            </w:pPr>
          </w:p>
          <w:p w14:paraId="0074C54D" w14:textId="77777777" w:rsidR="00C550B1" w:rsidRPr="007C0D67" w:rsidRDefault="00C550B1" w:rsidP="00A9145C">
            <w:pPr>
              <w:jc w:val="center"/>
              <w:rPr>
                <w:color w:val="000000" w:themeColor="text1"/>
              </w:rPr>
            </w:pPr>
          </w:p>
          <w:p w14:paraId="1AC1B9B2" w14:textId="77777777" w:rsidR="00C550B1" w:rsidRPr="007C0D67" w:rsidRDefault="00C550B1" w:rsidP="00A9145C">
            <w:pPr>
              <w:jc w:val="center"/>
              <w:rPr>
                <w:color w:val="000000" w:themeColor="text1"/>
              </w:rPr>
            </w:pPr>
          </w:p>
          <w:p w14:paraId="14FDA747" w14:textId="77777777" w:rsidR="00C550B1" w:rsidRPr="007C0D67" w:rsidRDefault="00C550B1" w:rsidP="00A9145C">
            <w:pPr>
              <w:jc w:val="center"/>
              <w:rPr>
                <w:color w:val="000000" w:themeColor="text1"/>
              </w:rPr>
            </w:pPr>
          </w:p>
          <w:p w14:paraId="620703F4" w14:textId="77777777" w:rsidR="00C550B1" w:rsidRPr="007C0D67" w:rsidRDefault="00C550B1" w:rsidP="00A9145C">
            <w:pPr>
              <w:rPr>
                <w:color w:val="000000" w:themeColor="text1"/>
              </w:rPr>
            </w:pPr>
            <w:r>
              <w:rPr>
                <w:rFonts w:hint="eastAsia"/>
                <w:color w:val="000000" w:themeColor="text1"/>
              </w:rPr>
              <w:t>知</w:t>
            </w:r>
          </w:p>
          <w:p w14:paraId="422F8FD4" w14:textId="77777777" w:rsidR="00C550B1" w:rsidRPr="007C0D67" w:rsidRDefault="00C550B1" w:rsidP="00A9145C">
            <w:pPr>
              <w:jc w:val="center"/>
              <w:rPr>
                <w:color w:val="000000" w:themeColor="text1"/>
              </w:rPr>
            </w:pPr>
          </w:p>
          <w:p w14:paraId="35AD94A1" w14:textId="77777777" w:rsidR="00C550B1" w:rsidRPr="007C0D67" w:rsidRDefault="00C550B1" w:rsidP="00A9145C">
            <w:pPr>
              <w:rPr>
                <w:color w:val="000000" w:themeColor="text1"/>
              </w:rPr>
            </w:pPr>
          </w:p>
          <w:p w14:paraId="5F2BAB72" w14:textId="77777777" w:rsidR="00C550B1" w:rsidRDefault="00C550B1" w:rsidP="00A9145C">
            <w:pPr>
              <w:rPr>
                <w:color w:val="000000" w:themeColor="text1"/>
              </w:rPr>
            </w:pPr>
            <w:r>
              <w:rPr>
                <w:rFonts w:hint="eastAsia"/>
                <w:color w:val="000000" w:themeColor="text1"/>
              </w:rPr>
              <w:t>思</w:t>
            </w:r>
          </w:p>
          <w:p w14:paraId="295D0EC7" w14:textId="77777777" w:rsidR="00C550B1" w:rsidRPr="007C0D67" w:rsidRDefault="00C550B1" w:rsidP="00A9145C">
            <w:pPr>
              <w:jc w:val="center"/>
              <w:rPr>
                <w:color w:val="000000" w:themeColor="text1"/>
              </w:rPr>
            </w:pPr>
          </w:p>
          <w:p w14:paraId="720CC461" w14:textId="77777777" w:rsidR="00C550B1" w:rsidRPr="007C0D67" w:rsidRDefault="00C550B1" w:rsidP="00A9145C">
            <w:pPr>
              <w:rPr>
                <w:color w:val="000000" w:themeColor="text1"/>
              </w:rPr>
            </w:pPr>
          </w:p>
        </w:tc>
        <w:tc>
          <w:tcPr>
            <w:tcW w:w="425" w:type="dxa"/>
          </w:tcPr>
          <w:p w14:paraId="6ED6A024" w14:textId="77777777" w:rsidR="00C550B1" w:rsidRPr="007C0D67" w:rsidRDefault="00C550B1" w:rsidP="00A9145C">
            <w:pPr>
              <w:jc w:val="center"/>
              <w:rPr>
                <w:color w:val="000000" w:themeColor="text1"/>
              </w:rPr>
            </w:pPr>
          </w:p>
          <w:p w14:paraId="3ACA7C4A" w14:textId="77777777" w:rsidR="00C550B1" w:rsidRPr="007C0D67" w:rsidRDefault="00C550B1" w:rsidP="00A9145C">
            <w:pPr>
              <w:jc w:val="center"/>
              <w:rPr>
                <w:color w:val="000000" w:themeColor="text1"/>
              </w:rPr>
            </w:pPr>
          </w:p>
          <w:p w14:paraId="050EFC6D" w14:textId="77777777" w:rsidR="00C550B1" w:rsidRPr="007C0D67" w:rsidRDefault="00C550B1" w:rsidP="00A9145C">
            <w:pPr>
              <w:jc w:val="center"/>
              <w:rPr>
                <w:color w:val="000000" w:themeColor="text1"/>
              </w:rPr>
            </w:pPr>
          </w:p>
          <w:p w14:paraId="2AF69766" w14:textId="77777777" w:rsidR="00C550B1" w:rsidRPr="007C0D67" w:rsidRDefault="00C550B1" w:rsidP="00A9145C">
            <w:pPr>
              <w:jc w:val="center"/>
              <w:rPr>
                <w:color w:val="000000" w:themeColor="text1"/>
              </w:rPr>
            </w:pPr>
          </w:p>
          <w:p w14:paraId="511AE790" w14:textId="77777777" w:rsidR="00C550B1" w:rsidRPr="007C0D67" w:rsidRDefault="00C550B1" w:rsidP="00A9145C">
            <w:pPr>
              <w:jc w:val="center"/>
              <w:rPr>
                <w:color w:val="000000" w:themeColor="text1"/>
              </w:rPr>
            </w:pPr>
            <w:r w:rsidRPr="007C0D67">
              <w:rPr>
                <w:rFonts w:hint="eastAsia"/>
                <w:color w:val="000000" w:themeColor="text1"/>
              </w:rPr>
              <w:t>○</w:t>
            </w:r>
          </w:p>
          <w:p w14:paraId="10327268" w14:textId="77777777" w:rsidR="00C550B1" w:rsidRPr="007C0D67" w:rsidRDefault="00C550B1" w:rsidP="00A9145C">
            <w:pPr>
              <w:jc w:val="center"/>
              <w:rPr>
                <w:color w:val="000000" w:themeColor="text1"/>
              </w:rPr>
            </w:pPr>
          </w:p>
          <w:p w14:paraId="7A5BB341" w14:textId="77777777" w:rsidR="00C550B1" w:rsidRPr="007C0D67" w:rsidRDefault="00C550B1" w:rsidP="00A9145C">
            <w:pPr>
              <w:jc w:val="center"/>
              <w:rPr>
                <w:color w:val="000000" w:themeColor="text1"/>
              </w:rPr>
            </w:pPr>
          </w:p>
          <w:p w14:paraId="2AF8BCA6" w14:textId="77777777" w:rsidR="00C550B1" w:rsidRPr="007C0D67" w:rsidRDefault="00C550B1" w:rsidP="00A9145C">
            <w:pPr>
              <w:jc w:val="center"/>
              <w:rPr>
                <w:color w:val="000000" w:themeColor="text1"/>
              </w:rPr>
            </w:pPr>
            <w:r>
              <w:rPr>
                <w:rFonts w:hint="eastAsia"/>
                <w:color w:val="000000" w:themeColor="text1"/>
              </w:rPr>
              <w:t>○</w:t>
            </w:r>
          </w:p>
          <w:p w14:paraId="236A05D9" w14:textId="77777777" w:rsidR="00C550B1" w:rsidRPr="007C0D67" w:rsidRDefault="00C550B1" w:rsidP="00A9145C">
            <w:pPr>
              <w:jc w:val="center"/>
              <w:rPr>
                <w:color w:val="000000" w:themeColor="text1"/>
              </w:rPr>
            </w:pPr>
          </w:p>
          <w:p w14:paraId="356F0BA2" w14:textId="77777777" w:rsidR="00C550B1" w:rsidRPr="007C0D67" w:rsidRDefault="00C550B1" w:rsidP="00A9145C">
            <w:pPr>
              <w:jc w:val="center"/>
              <w:rPr>
                <w:color w:val="000000" w:themeColor="text1"/>
              </w:rPr>
            </w:pPr>
          </w:p>
        </w:tc>
        <w:tc>
          <w:tcPr>
            <w:tcW w:w="3407" w:type="dxa"/>
            <w:tcBorders>
              <w:right w:val="single" w:sz="4" w:space="0" w:color="000000"/>
            </w:tcBorders>
          </w:tcPr>
          <w:p w14:paraId="001E095E" w14:textId="77777777" w:rsidR="00C550B1" w:rsidRDefault="00C550B1" w:rsidP="00A9145C">
            <w:pPr>
              <w:ind w:left="204" w:hangingChars="100" w:hanging="204"/>
              <w:rPr>
                <w:rFonts w:asciiTheme="minorEastAsia" w:eastAsiaTheme="minorEastAsia" w:hAnsiTheme="minorEastAsia"/>
                <w:color w:val="000000" w:themeColor="text1"/>
              </w:rPr>
            </w:pPr>
          </w:p>
          <w:p w14:paraId="1B5A0184" w14:textId="025E052E" w:rsidR="00C550B1" w:rsidRDefault="00C550B1" w:rsidP="00A9145C">
            <w:pPr>
              <w:ind w:left="204" w:hangingChars="100" w:hanging="204"/>
              <w:rPr>
                <w:rFonts w:asciiTheme="minorEastAsia" w:eastAsiaTheme="minorEastAsia" w:hAnsiTheme="minorEastAsia"/>
                <w:color w:val="000000" w:themeColor="text1"/>
                <w:bdr w:val="single" w:sz="4" w:space="0" w:color="auto"/>
              </w:rPr>
            </w:pPr>
            <w:r>
              <w:rPr>
                <w:rFonts w:asciiTheme="minorEastAsia" w:eastAsiaTheme="minorEastAsia" w:hAnsiTheme="minorEastAsia" w:hint="eastAsia"/>
                <w:color w:val="000000" w:themeColor="text1"/>
              </w:rPr>
              <w:t>・税金の種類について</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納める方法や納める先によって整理し</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理解している。</w:t>
            </w:r>
            <w:r w:rsidRPr="00DA3254">
              <w:rPr>
                <w:rFonts w:asciiTheme="majorEastAsia" w:eastAsiaTheme="majorEastAsia" w:hAnsiTheme="majorEastAsia" w:hint="eastAsia"/>
                <w:color w:val="000000" w:themeColor="text1"/>
                <w:bdr w:val="single" w:sz="4" w:space="0" w:color="auto"/>
              </w:rPr>
              <w:t>ﾍﾟｰﾊﾟｰﾃｽﾄ</w:t>
            </w:r>
          </w:p>
          <w:p w14:paraId="66F8D86E" w14:textId="77777777" w:rsidR="00C550B1" w:rsidRDefault="00C550B1" w:rsidP="00A9145C">
            <w:pPr>
              <w:ind w:left="204" w:hangingChars="100" w:hanging="204"/>
              <w:rPr>
                <w:rFonts w:asciiTheme="minorEastAsia" w:eastAsiaTheme="minorEastAsia" w:hAnsiTheme="minorEastAsia"/>
                <w:color w:val="000000" w:themeColor="text1"/>
                <w:bdr w:val="single" w:sz="4" w:space="0" w:color="auto"/>
              </w:rPr>
            </w:pPr>
          </w:p>
          <w:p w14:paraId="7393D404" w14:textId="57906747" w:rsidR="00C550B1" w:rsidRDefault="00C550B1"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・どのような行為に対して税金が課されているかを調べ</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税金の役割や意義について考察する。</w:t>
            </w:r>
          </w:p>
          <w:p w14:paraId="0939986A" w14:textId="77777777" w:rsidR="00C550B1" w:rsidRPr="00DA3254" w:rsidRDefault="00C550B1" w:rsidP="00A9145C">
            <w:pPr>
              <w:ind w:left="204" w:hangingChars="100" w:hanging="204"/>
              <w:rPr>
                <w:rFonts w:asciiTheme="majorEastAsia" w:eastAsiaTheme="majorEastAsia" w:hAnsiTheme="majorEastAsia"/>
                <w:color w:val="000000" w:themeColor="text1"/>
              </w:rPr>
            </w:pPr>
            <w:r>
              <w:rPr>
                <w:rFonts w:asciiTheme="minorEastAsia" w:eastAsiaTheme="minorEastAsia" w:hAnsiTheme="minorEastAsia" w:hint="eastAsia"/>
                <w:color w:val="000000" w:themeColor="text1"/>
              </w:rPr>
              <w:t xml:space="preserve">　</w:t>
            </w:r>
            <w:r w:rsidRPr="00DA3254">
              <w:rPr>
                <w:rFonts w:asciiTheme="majorEastAsia" w:eastAsiaTheme="majorEastAsia" w:hAnsiTheme="majorEastAsia" w:hint="eastAsia"/>
                <w:color w:val="000000" w:themeColor="text1"/>
                <w:bdr w:val="single" w:sz="4" w:space="0" w:color="auto"/>
              </w:rPr>
              <w:t>ﾜｰｸｼｰﾄ</w:t>
            </w:r>
          </w:p>
        </w:tc>
      </w:tr>
      <w:tr w:rsidR="00C550B1" w:rsidRPr="007C0D67" w14:paraId="23CDAEF8" w14:textId="77777777" w:rsidTr="00A9145C">
        <w:trPr>
          <w:cantSplit/>
          <w:trHeight w:val="3102"/>
        </w:trPr>
        <w:tc>
          <w:tcPr>
            <w:tcW w:w="562" w:type="dxa"/>
            <w:textDirection w:val="tbRlV"/>
            <w:vAlign w:val="center"/>
          </w:tcPr>
          <w:p w14:paraId="5E90494E" w14:textId="77777777" w:rsidR="00C550B1" w:rsidRDefault="00C550B1" w:rsidP="00A9145C">
            <w:pPr>
              <w:ind w:left="113" w:right="113"/>
              <w:jc w:val="center"/>
              <w:rPr>
                <w:color w:val="000000" w:themeColor="text1"/>
              </w:rPr>
            </w:pPr>
            <w:r>
              <w:rPr>
                <w:rFonts w:hint="eastAsia"/>
                <w:color w:val="000000" w:themeColor="text1"/>
              </w:rPr>
              <w:t>第五次（２時間）</w:t>
            </w:r>
          </w:p>
        </w:tc>
        <w:tc>
          <w:tcPr>
            <w:tcW w:w="4546" w:type="dxa"/>
          </w:tcPr>
          <w:p w14:paraId="60590B94" w14:textId="77777777" w:rsidR="00C550B1" w:rsidRDefault="00C550B1" w:rsidP="00A9145C">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　雇用の意義と企業の責任</w:t>
            </w:r>
          </w:p>
          <w:tbl>
            <w:tblPr>
              <w:tblStyle w:val="a9"/>
              <w:tblW w:w="4252" w:type="dxa"/>
              <w:tblLayout w:type="fixed"/>
              <w:tblLook w:val="04A0" w:firstRow="1" w:lastRow="0" w:firstColumn="1" w:lastColumn="0" w:noHBand="0" w:noVBand="1"/>
            </w:tblPr>
            <w:tblGrid>
              <w:gridCol w:w="4252"/>
            </w:tblGrid>
            <w:tr w:rsidR="00C550B1" w:rsidRPr="007C0D67" w14:paraId="440CA1AB" w14:textId="77777777" w:rsidTr="00A9145C">
              <w:tc>
                <w:tcPr>
                  <w:tcW w:w="4252" w:type="dxa"/>
                </w:tcPr>
                <w:p w14:paraId="531E14B1" w14:textId="2764C0F8" w:rsidR="00C550B1" w:rsidRPr="007C0D67" w:rsidRDefault="00C550B1" w:rsidP="00825E0F">
                  <w:pPr>
                    <w:framePr w:hSpace="142" w:wrap="around" w:vAnchor="text" w:hAnchor="margin" w:y="1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雇用の意義やその特徴を他の国とも比較して理解し</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その動向や課題についても考察できるようになる。</w:t>
                  </w:r>
                </w:p>
              </w:tc>
            </w:tr>
          </w:tbl>
          <w:p w14:paraId="33A2EF05" w14:textId="77777777" w:rsidR="00C550B1" w:rsidRPr="00F46B14" w:rsidRDefault="00C550B1" w:rsidP="00A9145C">
            <w:pPr>
              <w:rPr>
                <w:rFonts w:asciiTheme="minorEastAsia" w:eastAsiaTheme="minorEastAsia" w:hAnsiTheme="minorEastAsia"/>
                <w:color w:val="000000" w:themeColor="text1"/>
              </w:rPr>
            </w:pPr>
          </w:p>
          <w:p w14:paraId="0CB85AC0" w14:textId="1DBC103B" w:rsidR="00C550B1" w:rsidRDefault="00C550B1"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・日本の雇用の特徴を理解し</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他の国とも比較しながら</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その意義と課題について考察する。</w:t>
            </w:r>
          </w:p>
          <w:p w14:paraId="177E399D" w14:textId="64C3D725" w:rsidR="00C550B1" w:rsidRDefault="00C550B1" w:rsidP="00A9145C">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・企業を取り巻く社会情勢の変化と雇用制度の変化について整理し</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課題について考察するとともに</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特徴ある雇用制度を採用している企業を調査する。</w:t>
            </w:r>
          </w:p>
        </w:tc>
        <w:tc>
          <w:tcPr>
            <w:tcW w:w="425" w:type="dxa"/>
          </w:tcPr>
          <w:p w14:paraId="607508E9" w14:textId="77777777" w:rsidR="00C550B1" w:rsidRPr="00785329" w:rsidRDefault="00C550B1" w:rsidP="00A9145C">
            <w:pPr>
              <w:jc w:val="center"/>
              <w:rPr>
                <w:color w:val="000000" w:themeColor="text1"/>
              </w:rPr>
            </w:pPr>
          </w:p>
          <w:p w14:paraId="04E3BA6D" w14:textId="77777777" w:rsidR="00C550B1" w:rsidRPr="007C0D67" w:rsidRDefault="00C550B1" w:rsidP="00A9145C">
            <w:pPr>
              <w:jc w:val="center"/>
              <w:rPr>
                <w:color w:val="000000" w:themeColor="text1"/>
              </w:rPr>
            </w:pPr>
          </w:p>
          <w:p w14:paraId="2F738AAA" w14:textId="77777777" w:rsidR="00C550B1" w:rsidRPr="007C0D67" w:rsidRDefault="00C550B1" w:rsidP="00A9145C">
            <w:pPr>
              <w:jc w:val="center"/>
              <w:rPr>
                <w:color w:val="000000" w:themeColor="text1"/>
              </w:rPr>
            </w:pPr>
          </w:p>
          <w:p w14:paraId="7E9B75E5" w14:textId="7B682777" w:rsidR="00C550B1" w:rsidRDefault="00C550B1" w:rsidP="00A9145C">
            <w:pPr>
              <w:jc w:val="center"/>
              <w:rPr>
                <w:color w:val="000000" w:themeColor="text1"/>
              </w:rPr>
            </w:pPr>
          </w:p>
          <w:p w14:paraId="65BF0873" w14:textId="77777777" w:rsidR="00DA3254" w:rsidRPr="007C0D67" w:rsidRDefault="00DA3254" w:rsidP="00A9145C">
            <w:pPr>
              <w:jc w:val="center"/>
              <w:rPr>
                <w:color w:val="000000" w:themeColor="text1"/>
              </w:rPr>
            </w:pPr>
          </w:p>
          <w:p w14:paraId="2D06BFBD" w14:textId="77777777" w:rsidR="00C550B1" w:rsidRPr="007C0D67" w:rsidRDefault="00C550B1" w:rsidP="00A9145C">
            <w:pPr>
              <w:rPr>
                <w:color w:val="000000" w:themeColor="text1"/>
              </w:rPr>
            </w:pPr>
            <w:r>
              <w:rPr>
                <w:rFonts w:hint="eastAsia"/>
                <w:color w:val="000000" w:themeColor="text1"/>
              </w:rPr>
              <w:t>知</w:t>
            </w:r>
          </w:p>
          <w:p w14:paraId="76F67EB6" w14:textId="77777777" w:rsidR="00C550B1" w:rsidRPr="007C0D67" w:rsidRDefault="00C550B1" w:rsidP="00A9145C">
            <w:pPr>
              <w:jc w:val="center"/>
              <w:rPr>
                <w:color w:val="000000" w:themeColor="text1"/>
              </w:rPr>
            </w:pPr>
          </w:p>
          <w:p w14:paraId="69681023" w14:textId="77777777" w:rsidR="00C550B1" w:rsidRDefault="00C550B1" w:rsidP="00A9145C">
            <w:pPr>
              <w:rPr>
                <w:color w:val="000000" w:themeColor="text1"/>
              </w:rPr>
            </w:pPr>
          </w:p>
          <w:p w14:paraId="58401104" w14:textId="77777777" w:rsidR="00C550B1" w:rsidRPr="007C0D67" w:rsidRDefault="00C550B1" w:rsidP="00A9145C">
            <w:pPr>
              <w:rPr>
                <w:color w:val="000000" w:themeColor="text1"/>
              </w:rPr>
            </w:pPr>
            <w:r>
              <w:rPr>
                <w:rFonts w:hint="eastAsia"/>
                <w:color w:val="000000" w:themeColor="text1"/>
              </w:rPr>
              <w:t>態</w:t>
            </w:r>
          </w:p>
          <w:p w14:paraId="2CD99B6C" w14:textId="77777777" w:rsidR="00C550B1" w:rsidRDefault="00C550B1" w:rsidP="00A9145C">
            <w:pPr>
              <w:rPr>
                <w:color w:val="000000" w:themeColor="text1"/>
              </w:rPr>
            </w:pPr>
            <w:r>
              <w:rPr>
                <w:rFonts w:hint="eastAsia"/>
                <w:color w:val="000000" w:themeColor="text1"/>
              </w:rPr>
              <w:t>思</w:t>
            </w:r>
          </w:p>
          <w:p w14:paraId="332C5753" w14:textId="77777777" w:rsidR="00C550B1" w:rsidRPr="007C0D67" w:rsidRDefault="00C550B1" w:rsidP="00A9145C">
            <w:pPr>
              <w:jc w:val="center"/>
              <w:rPr>
                <w:color w:val="000000" w:themeColor="text1"/>
              </w:rPr>
            </w:pPr>
          </w:p>
          <w:p w14:paraId="471EE3DE" w14:textId="77777777" w:rsidR="00C550B1" w:rsidRPr="007C0D67" w:rsidRDefault="00C550B1" w:rsidP="00A9145C">
            <w:pPr>
              <w:jc w:val="center"/>
              <w:rPr>
                <w:color w:val="000000" w:themeColor="text1"/>
              </w:rPr>
            </w:pPr>
          </w:p>
        </w:tc>
        <w:tc>
          <w:tcPr>
            <w:tcW w:w="425" w:type="dxa"/>
          </w:tcPr>
          <w:p w14:paraId="071897E4" w14:textId="77777777" w:rsidR="00C550B1" w:rsidRPr="007C0D67" w:rsidRDefault="00C550B1" w:rsidP="00A9145C">
            <w:pPr>
              <w:jc w:val="center"/>
              <w:rPr>
                <w:color w:val="000000" w:themeColor="text1"/>
              </w:rPr>
            </w:pPr>
          </w:p>
          <w:p w14:paraId="5587A9F1" w14:textId="77777777" w:rsidR="00C550B1" w:rsidRPr="007C0D67" w:rsidRDefault="00C550B1" w:rsidP="00A9145C">
            <w:pPr>
              <w:jc w:val="center"/>
              <w:rPr>
                <w:color w:val="000000" w:themeColor="text1"/>
              </w:rPr>
            </w:pPr>
          </w:p>
          <w:p w14:paraId="508F7185" w14:textId="77777777" w:rsidR="00C550B1" w:rsidRPr="007C0D67" w:rsidRDefault="00C550B1" w:rsidP="00A9145C">
            <w:pPr>
              <w:jc w:val="center"/>
              <w:rPr>
                <w:color w:val="000000" w:themeColor="text1"/>
              </w:rPr>
            </w:pPr>
          </w:p>
          <w:p w14:paraId="2A02D588" w14:textId="6CB4064E" w:rsidR="00C550B1" w:rsidRDefault="00C550B1" w:rsidP="00A9145C">
            <w:pPr>
              <w:jc w:val="center"/>
              <w:rPr>
                <w:color w:val="000000" w:themeColor="text1"/>
              </w:rPr>
            </w:pPr>
          </w:p>
          <w:p w14:paraId="5162D911" w14:textId="77777777" w:rsidR="00DA3254" w:rsidRPr="007C0D67" w:rsidRDefault="00DA3254" w:rsidP="00A9145C">
            <w:pPr>
              <w:jc w:val="center"/>
              <w:rPr>
                <w:color w:val="000000" w:themeColor="text1"/>
              </w:rPr>
            </w:pPr>
          </w:p>
          <w:p w14:paraId="49C6908E" w14:textId="77777777" w:rsidR="00C550B1" w:rsidRPr="007C0D67" w:rsidRDefault="00C550B1" w:rsidP="00A9145C">
            <w:pPr>
              <w:jc w:val="center"/>
              <w:rPr>
                <w:color w:val="000000" w:themeColor="text1"/>
              </w:rPr>
            </w:pPr>
            <w:r w:rsidRPr="007C0D67">
              <w:rPr>
                <w:rFonts w:hint="eastAsia"/>
                <w:color w:val="000000" w:themeColor="text1"/>
              </w:rPr>
              <w:t>○</w:t>
            </w:r>
          </w:p>
          <w:p w14:paraId="61A482BB" w14:textId="77777777" w:rsidR="00C550B1" w:rsidRPr="007C0D67" w:rsidRDefault="00C550B1" w:rsidP="00A9145C">
            <w:pPr>
              <w:jc w:val="center"/>
              <w:rPr>
                <w:color w:val="000000" w:themeColor="text1"/>
              </w:rPr>
            </w:pPr>
          </w:p>
          <w:p w14:paraId="7F383664" w14:textId="77777777" w:rsidR="00C550B1" w:rsidRPr="007C0D67" w:rsidRDefault="00C550B1" w:rsidP="00A9145C">
            <w:pPr>
              <w:jc w:val="center"/>
              <w:rPr>
                <w:color w:val="000000" w:themeColor="text1"/>
              </w:rPr>
            </w:pPr>
          </w:p>
          <w:p w14:paraId="2A8BA133" w14:textId="77777777" w:rsidR="00C550B1" w:rsidRPr="007C0D67" w:rsidRDefault="00C550B1" w:rsidP="00A9145C">
            <w:pPr>
              <w:jc w:val="center"/>
              <w:rPr>
                <w:color w:val="000000" w:themeColor="text1"/>
              </w:rPr>
            </w:pPr>
            <w:r>
              <w:rPr>
                <w:rFonts w:hint="eastAsia"/>
                <w:color w:val="000000" w:themeColor="text1"/>
              </w:rPr>
              <w:t>○</w:t>
            </w:r>
          </w:p>
          <w:p w14:paraId="49B3F991" w14:textId="77777777" w:rsidR="00C550B1" w:rsidRPr="007C0D67" w:rsidRDefault="00C550B1" w:rsidP="00A9145C">
            <w:pPr>
              <w:jc w:val="center"/>
              <w:rPr>
                <w:color w:val="000000" w:themeColor="text1"/>
              </w:rPr>
            </w:pPr>
          </w:p>
          <w:p w14:paraId="187A19ED" w14:textId="77777777" w:rsidR="00C550B1" w:rsidRPr="007C0D67" w:rsidRDefault="00C550B1" w:rsidP="00A9145C">
            <w:pPr>
              <w:jc w:val="center"/>
              <w:rPr>
                <w:color w:val="000000" w:themeColor="text1"/>
              </w:rPr>
            </w:pPr>
          </w:p>
        </w:tc>
        <w:tc>
          <w:tcPr>
            <w:tcW w:w="3407" w:type="dxa"/>
            <w:tcBorders>
              <w:right w:val="single" w:sz="4" w:space="0" w:color="000000"/>
            </w:tcBorders>
          </w:tcPr>
          <w:p w14:paraId="1F41624E" w14:textId="77777777" w:rsidR="00C550B1" w:rsidRDefault="00C550B1" w:rsidP="00A9145C">
            <w:pPr>
              <w:ind w:left="204" w:hangingChars="100" w:hanging="204"/>
              <w:rPr>
                <w:rFonts w:asciiTheme="minorEastAsia" w:eastAsiaTheme="minorEastAsia" w:hAnsiTheme="minorEastAsia"/>
                <w:color w:val="000000" w:themeColor="text1"/>
              </w:rPr>
            </w:pPr>
          </w:p>
          <w:p w14:paraId="2A650F92" w14:textId="5FE671B9" w:rsidR="00C550B1" w:rsidRPr="00DA3254" w:rsidRDefault="00C550B1" w:rsidP="00A9145C">
            <w:pPr>
              <w:ind w:left="204" w:hangingChars="100" w:hanging="204"/>
              <w:rPr>
                <w:rFonts w:asciiTheme="majorEastAsia" w:eastAsiaTheme="majorEastAsia" w:hAnsiTheme="majorEastAsia"/>
                <w:color w:val="000000" w:themeColor="text1"/>
                <w:bdr w:val="single" w:sz="4" w:space="0" w:color="auto"/>
              </w:rPr>
            </w:pPr>
            <w:r>
              <w:rPr>
                <w:rFonts w:asciiTheme="minorEastAsia" w:eastAsiaTheme="minorEastAsia" w:hAnsiTheme="minorEastAsia" w:hint="eastAsia"/>
                <w:color w:val="000000" w:themeColor="text1"/>
              </w:rPr>
              <w:t>・日本の雇用の特徴について理解し</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その意義と課題について新聞記事や雑誌記事から資料を読み取り</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様々な角度から考察している。</w:t>
            </w:r>
            <w:r w:rsidRPr="00DA3254">
              <w:rPr>
                <w:rFonts w:asciiTheme="majorEastAsia" w:eastAsiaTheme="majorEastAsia" w:hAnsiTheme="majorEastAsia" w:hint="eastAsia"/>
                <w:color w:val="000000" w:themeColor="text1"/>
                <w:bdr w:val="single" w:sz="4" w:space="0" w:color="auto"/>
              </w:rPr>
              <w:t>ﾜｰｸｼｰﾄ</w:t>
            </w:r>
          </w:p>
          <w:p w14:paraId="02132797" w14:textId="776A4CA4" w:rsidR="00C550B1" w:rsidRDefault="00C550B1" w:rsidP="00A9145C">
            <w:pPr>
              <w:ind w:left="204" w:hangingChars="100" w:hanging="204"/>
              <w:rPr>
                <w:rFonts w:asciiTheme="minorEastAsia" w:eastAsiaTheme="minorEastAsia" w:hAnsiTheme="minorEastAsia"/>
                <w:color w:val="000000" w:themeColor="text1"/>
                <w:bdr w:val="single" w:sz="4" w:space="0" w:color="auto"/>
              </w:rPr>
            </w:pPr>
          </w:p>
          <w:p w14:paraId="440B1822" w14:textId="77777777" w:rsidR="00DA3254" w:rsidRDefault="00DA3254" w:rsidP="00A9145C">
            <w:pPr>
              <w:ind w:left="204" w:hangingChars="100" w:hanging="204"/>
              <w:rPr>
                <w:rFonts w:asciiTheme="minorEastAsia" w:eastAsiaTheme="minorEastAsia" w:hAnsiTheme="minorEastAsia"/>
                <w:color w:val="000000" w:themeColor="text1"/>
                <w:bdr w:val="single" w:sz="4" w:space="0" w:color="auto"/>
              </w:rPr>
            </w:pPr>
          </w:p>
          <w:p w14:paraId="33E26D46" w14:textId="03318B53" w:rsidR="00C550B1" w:rsidRDefault="00C550B1"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・社会の変化と雇用制度の変化を正確に捉え</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企業の雇用制度に関心を持ち</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意欲的に調べて考察している。</w:t>
            </w:r>
          </w:p>
          <w:p w14:paraId="1086F0B9" w14:textId="77777777" w:rsidR="00C550B1" w:rsidRPr="00DA3254" w:rsidRDefault="00C550B1" w:rsidP="00A9145C">
            <w:pPr>
              <w:ind w:left="204" w:hangingChars="100" w:hanging="204"/>
              <w:rPr>
                <w:rFonts w:asciiTheme="majorEastAsia" w:eastAsiaTheme="majorEastAsia" w:hAnsiTheme="majorEastAsia"/>
                <w:color w:val="000000" w:themeColor="text1"/>
              </w:rPr>
            </w:pPr>
            <w:r>
              <w:rPr>
                <w:rFonts w:asciiTheme="minorEastAsia" w:eastAsiaTheme="minorEastAsia" w:hAnsiTheme="minorEastAsia" w:hint="eastAsia"/>
                <w:color w:val="000000" w:themeColor="text1"/>
              </w:rPr>
              <w:t xml:space="preserve">　</w:t>
            </w:r>
            <w:r w:rsidRPr="00DA3254">
              <w:rPr>
                <w:rFonts w:asciiTheme="majorEastAsia" w:eastAsiaTheme="majorEastAsia" w:hAnsiTheme="majorEastAsia" w:hint="eastAsia"/>
                <w:color w:val="000000" w:themeColor="text1"/>
                <w:bdr w:val="single" w:sz="4" w:space="0" w:color="auto"/>
              </w:rPr>
              <w:t>ﾜｰｸｼｰﾄ</w:t>
            </w:r>
          </w:p>
        </w:tc>
      </w:tr>
    </w:tbl>
    <w:p w14:paraId="3EC82462" w14:textId="77777777" w:rsidR="0024027A" w:rsidRPr="00861EBE" w:rsidRDefault="0024027A" w:rsidP="0024027A">
      <w:pPr>
        <w:rPr>
          <w:color w:val="auto"/>
        </w:rPr>
      </w:pPr>
    </w:p>
    <w:tbl>
      <w:tblPr>
        <w:tblStyle w:val="a9"/>
        <w:tblpPr w:leftFromText="142" w:rightFromText="142" w:vertAnchor="text" w:horzAnchor="margin" w:tblpY="9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24027A" w:rsidRPr="007C0D67" w14:paraId="4C1BBF30" w14:textId="77777777" w:rsidTr="00A9145C">
        <w:trPr>
          <w:trHeight w:val="689"/>
        </w:trPr>
        <w:tc>
          <w:tcPr>
            <w:tcW w:w="9328" w:type="dxa"/>
            <w:vAlign w:val="center"/>
          </w:tcPr>
          <w:p w14:paraId="1F289580" w14:textId="77777777" w:rsidR="0024027A" w:rsidRPr="007F66F5" w:rsidRDefault="0024027A" w:rsidP="00A9145C">
            <w:pPr>
              <w:rPr>
                <w:rFonts w:asciiTheme="majorEastAsia" w:eastAsiaTheme="majorEastAsia" w:hAnsiTheme="majorEastAsia"/>
                <w:color w:val="000000" w:themeColor="text1"/>
                <w:sz w:val="21"/>
                <w:szCs w:val="21"/>
              </w:rPr>
            </w:pPr>
            <w:r w:rsidRPr="007F66F5">
              <w:rPr>
                <w:rFonts w:asciiTheme="majorEastAsia" w:eastAsiaTheme="majorEastAsia" w:hAnsiTheme="majorEastAsia" w:hint="eastAsia"/>
                <w:color w:val="000000" w:themeColor="text1"/>
                <w:sz w:val="21"/>
                <w:szCs w:val="21"/>
              </w:rPr>
              <w:t>商業科　ビジネス基礎</w:t>
            </w:r>
          </w:p>
          <w:p w14:paraId="72FC176E" w14:textId="77777777" w:rsidR="0024027A" w:rsidRPr="007C0D67" w:rsidRDefault="0024027A" w:rsidP="00A9145C">
            <w:pPr>
              <w:rPr>
                <w:rFonts w:asciiTheme="majorEastAsia" w:eastAsiaTheme="majorEastAsia" w:hAnsiTheme="majorEastAsia"/>
                <w:color w:val="000000" w:themeColor="text1"/>
              </w:rPr>
            </w:pPr>
          </w:p>
        </w:tc>
      </w:tr>
    </w:tbl>
    <w:tbl>
      <w:tblPr>
        <w:tblStyle w:val="a9"/>
        <w:tblpPr w:leftFromText="142" w:rightFromText="142" w:vertAnchor="text" w:horzAnchor="margin" w:tblpY="941"/>
        <w:tblW w:w="0" w:type="auto"/>
        <w:tblLook w:val="04A0" w:firstRow="1" w:lastRow="0" w:firstColumn="1" w:lastColumn="0" w:noHBand="0" w:noVBand="1"/>
      </w:tblPr>
      <w:tblGrid>
        <w:gridCol w:w="4385"/>
        <w:gridCol w:w="283"/>
        <w:gridCol w:w="4660"/>
      </w:tblGrid>
      <w:tr w:rsidR="0024027A" w:rsidRPr="007C0D67" w14:paraId="671FF61D" w14:textId="77777777" w:rsidTr="00A9145C">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5F826163" w14:textId="77777777" w:rsidR="0024027A" w:rsidRPr="007C0D67" w:rsidRDefault="0024027A" w:rsidP="00A9145C">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単元名</w:t>
            </w:r>
            <w:r>
              <w:rPr>
                <w:rFonts w:asciiTheme="majorEastAsia" w:eastAsiaTheme="majorEastAsia" w:hAnsiTheme="majorEastAsia" w:hint="eastAsia"/>
                <w:color w:val="000000" w:themeColor="text1"/>
              </w:rPr>
              <w:t xml:space="preserve">　　　　　　　　　　　　　　　　　</w:t>
            </w:r>
          </w:p>
          <w:p w14:paraId="27DF01B6" w14:textId="77777777" w:rsidR="0024027A" w:rsidRPr="007C0D67" w:rsidRDefault="0024027A" w:rsidP="00A9145C">
            <w:pPr>
              <w:rPr>
                <w:rFonts w:asciiTheme="majorEastAsia" w:eastAsiaTheme="majorEastAsia" w:hAnsiTheme="majorEastAsia"/>
                <w:color w:val="000000" w:themeColor="text1"/>
              </w:rPr>
            </w:pPr>
          </w:p>
          <w:p w14:paraId="3151686D" w14:textId="77777777" w:rsidR="0024027A" w:rsidRDefault="0024027A" w:rsidP="00A9145C">
            <w:pPr>
              <w:ind w:firstLineChars="100" w:firstLine="204"/>
            </w:pPr>
            <w:r>
              <w:rPr>
                <w:rFonts w:hint="eastAsia"/>
              </w:rPr>
              <w:t>第６章　身近な地域のビジネス</w:t>
            </w:r>
          </w:p>
          <w:p w14:paraId="1B1FF81D" w14:textId="77777777" w:rsidR="0024027A" w:rsidRPr="00677D8A" w:rsidRDefault="0024027A" w:rsidP="00A9145C">
            <w:r>
              <w:rPr>
                <w:rFonts w:hint="eastAsia"/>
              </w:rPr>
              <w:t xml:space="preserve">　　第１節　身近な地域の課題</w:t>
            </w:r>
          </w:p>
          <w:p w14:paraId="347E3432" w14:textId="77777777" w:rsidR="0024027A" w:rsidRPr="005117E8" w:rsidRDefault="0024027A" w:rsidP="00A9145C">
            <w:pPr>
              <w:rPr>
                <w:rFonts w:asciiTheme="majorEastAsia" w:eastAsiaTheme="majorEastAsia" w:hAnsiTheme="majorEastAsia"/>
                <w:color w:val="000000" w:themeColor="text1"/>
              </w:rPr>
            </w:pPr>
          </w:p>
          <w:p w14:paraId="68A53CD3" w14:textId="77777777" w:rsidR="0024027A" w:rsidRPr="007C0D67" w:rsidRDefault="0024027A" w:rsidP="00A9145C">
            <w:pPr>
              <w:rPr>
                <w:rFonts w:asciiTheme="majorEastAsia" w:eastAsiaTheme="majorEastAsia" w:hAnsiTheme="majorEastAsia"/>
                <w:color w:val="000000" w:themeColor="text1"/>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261B629D" w14:textId="77777777" w:rsidR="0024027A" w:rsidRPr="007C0D67" w:rsidRDefault="0024027A" w:rsidP="00A9145C">
            <w:pPr>
              <w:rPr>
                <w:rFonts w:asciiTheme="majorEastAsia" w:eastAsiaTheme="majorEastAsia" w:hAnsiTheme="majorEastAsia"/>
                <w:color w:val="000000" w:themeColor="text1"/>
              </w:rPr>
            </w:pPr>
          </w:p>
        </w:tc>
        <w:tc>
          <w:tcPr>
            <w:tcW w:w="4660" w:type="dxa"/>
            <w:tcBorders>
              <w:top w:val="single" w:sz="8" w:space="0" w:color="auto"/>
              <w:left w:val="single" w:sz="8" w:space="0" w:color="auto"/>
              <w:bottom w:val="single" w:sz="8" w:space="0" w:color="auto"/>
              <w:right w:val="single" w:sz="8" w:space="0" w:color="auto"/>
            </w:tcBorders>
            <w:vAlign w:val="center"/>
          </w:tcPr>
          <w:p w14:paraId="03A2F376" w14:textId="78A9A5B1" w:rsidR="0024027A" w:rsidRDefault="0024027A" w:rsidP="00A9145C">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〔指導項目〕</w:t>
            </w:r>
          </w:p>
          <w:p w14:paraId="1F46733C" w14:textId="77777777" w:rsidR="00DA3254" w:rsidRDefault="00DA3254" w:rsidP="00A9145C">
            <w:pPr>
              <w:rPr>
                <w:rFonts w:asciiTheme="majorEastAsia" w:eastAsiaTheme="majorEastAsia" w:hAnsiTheme="majorEastAsia"/>
                <w:color w:val="000000" w:themeColor="text1"/>
              </w:rPr>
            </w:pPr>
          </w:p>
          <w:p w14:paraId="1D62A1DA" w14:textId="77777777" w:rsidR="0024027A" w:rsidRDefault="0024027A" w:rsidP="00A9145C">
            <w:r>
              <w:rPr>
                <w:rFonts w:hint="eastAsia"/>
              </w:rPr>
              <w:t>（６）</w:t>
            </w:r>
            <w:r>
              <w:rPr>
                <w:rFonts w:hint="eastAsia"/>
              </w:rPr>
              <w:t xml:space="preserve"> </w:t>
            </w:r>
            <w:r>
              <w:rPr>
                <w:rFonts w:hint="eastAsia"/>
              </w:rPr>
              <w:t>身近な地域のビジネス</w:t>
            </w:r>
          </w:p>
          <w:p w14:paraId="6BE7F392" w14:textId="77777777" w:rsidR="0024027A" w:rsidRDefault="0024027A" w:rsidP="00A9145C">
            <w:pPr>
              <w:ind w:firstLineChars="200" w:firstLine="408"/>
            </w:pPr>
            <w:r>
              <w:rPr>
                <w:rFonts w:hint="eastAsia"/>
              </w:rPr>
              <w:t>ア　身近な地域の課題</w:t>
            </w:r>
          </w:p>
          <w:p w14:paraId="2BCC517F" w14:textId="77777777" w:rsidR="0024027A" w:rsidRDefault="0024027A" w:rsidP="00DA3254"/>
          <w:p w14:paraId="3C781DE7" w14:textId="0AF9CA23" w:rsidR="00DA3254" w:rsidRPr="007979FD" w:rsidRDefault="00DA3254" w:rsidP="00DA3254"/>
        </w:tc>
      </w:tr>
    </w:tbl>
    <w:p w14:paraId="5031B683" w14:textId="77777777" w:rsidR="0024027A" w:rsidRPr="007C0D67" w:rsidRDefault="0024027A" w:rsidP="0024027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１　単元の目標</w:t>
      </w:r>
    </w:p>
    <w:p w14:paraId="1E33A2B9" w14:textId="77777777" w:rsidR="0024027A" w:rsidRPr="00507707" w:rsidRDefault="0024027A" w:rsidP="0024027A">
      <w:pPr>
        <w:ind w:leftChars="100" w:left="612" w:hangingChars="200" w:hanging="408"/>
      </w:pPr>
      <w:r>
        <w:rPr>
          <w:rFonts w:asciiTheme="minorEastAsia" w:eastAsiaTheme="minorEastAsia" w:hAnsiTheme="minorEastAsia"/>
          <w:color w:val="000000" w:themeColor="text1"/>
        </w:rPr>
        <w:t>(1)</w:t>
      </w:r>
      <w:r w:rsidRPr="006B1C76">
        <w:rPr>
          <w:rFonts w:hint="eastAsia"/>
        </w:rPr>
        <w:t xml:space="preserve"> </w:t>
      </w:r>
      <w:r>
        <w:rPr>
          <w:rFonts w:hint="eastAsia"/>
        </w:rPr>
        <w:t>ビジネスに関する</w:t>
      </w:r>
      <w:r w:rsidRPr="00275E86">
        <w:rPr>
          <w:rFonts w:hint="eastAsia"/>
        </w:rPr>
        <w:t>身近な地域の抱える課題について，地域の発展に及ぼす影響</w:t>
      </w:r>
      <w:r>
        <w:rPr>
          <w:rFonts w:hint="eastAsia"/>
        </w:rPr>
        <w:t>と</w:t>
      </w:r>
      <w:r w:rsidRPr="00275E86">
        <w:rPr>
          <w:rFonts w:hint="eastAsia"/>
        </w:rPr>
        <w:t>関連付けて理解する。</w:t>
      </w:r>
    </w:p>
    <w:p w14:paraId="3DF65299" w14:textId="569DE325" w:rsidR="0024027A" w:rsidRPr="00F23250" w:rsidRDefault="0024027A" w:rsidP="0024027A">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auto"/>
        </w:rPr>
        <w:t>(2)</w:t>
      </w:r>
      <w:r>
        <w:rPr>
          <w:rFonts w:asciiTheme="minorEastAsia" w:eastAsiaTheme="minorEastAsia" w:hAnsiTheme="minorEastAsia" w:hint="eastAsia"/>
          <w:color w:val="auto"/>
        </w:rPr>
        <w:t xml:space="preserve"> </w:t>
      </w:r>
      <w:r w:rsidRPr="00275E86">
        <w:rPr>
          <w:rFonts w:hint="eastAsia"/>
        </w:rPr>
        <w:t>身近な地域のビジネスに関する課題</w:t>
      </w:r>
      <w:r>
        <w:rPr>
          <w:rFonts w:hint="eastAsia"/>
        </w:rPr>
        <w:t>について</w:t>
      </w:r>
      <w:r w:rsidR="000E0A4B">
        <w:rPr>
          <w:rFonts w:hint="eastAsia"/>
        </w:rPr>
        <w:t>，</w:t>
      </w:r>
      <w:r w:rsidRPr="00275E86">
        <w:rPr>
          <w:rFonts w:hint="eastAsia"/>
        </w:rPr>
        <w:t>科学的な根拠に基づいて</w:t>
      </w:r>
      <w:r w:rsidR="000E0A4B">
        <w:rPr>
          <w:rFonts w:hint="eastAsia"/>
        </w:rPr>
        <w:t>，</w:t>
      </w:r>
      <w:r w:rsidRPr="00562D72">
        <w:rPr>
          <w:rFonts w:hint="eastAsia"/>
        </w:rPr>
        <w:t>地域の発展に及ぼす影響と関連付けて分析し</w:t>
      </w:r>
      <w:r w:rsidR="000E0A4B">
        <w:rPr>
          <w:rFonts w:hint="eastAsia"/>
        </w:rPr>
        <w:t>，</w:t>
      </w:r>
      <w:r>
        <w:rPr>
          <w:rFonts w:hint="eastAsia"/>
        </w:rPr>
        <w:t>考察する。</w:t>
      </w:r>
    </w:p>
    <w:p w14:paraId="2DCB84AF" w14:textId="1C8BD9BC" w:rsidR="0024027A" w:rsidRDefault="0024027A" w:rsidP="0024027A">
      <w:pPr>
        <w:ind w:leftChars="100" w:left="473" w:hangingChars="132" w:hanging="269"/>
      </w:pPr>
      <w:r>
        <w:rPr>
          <w:rFonts w:asciiTheme="minorEastAsia" w:eastAsiaTheme="minorEastAsia" w:hAnsiTheme="minorEastAsia" w:hint="eastAsia"/>
          <w:color w:val="auto"/>
        </w:rPr>
        <w:t>(3)</w:t>
      </w:r>
      <w:r w:rsidRPr="00D30AC3">
        <w:rPr>
          <w:rFonts w:hint="eastAsia"/>
        </w:rPr>
        <w:t xml:space="preserve"> </w:t>
      </w:r>
      <w:r>
        <w:rPr>
          <w:rFonts w:hint="eastAsia"/>
        </w:rPr>
        <w:t>ビジネスに関する</w:t>
      </w:r>
      <w:r w:rsidRPr="00275E86">
        <w:rPr>
          <w:rFonts w:hint="eastAsia"/>
        </w:rPr>
        <w:t>身近な地域の</w:t>
      </w:r>
      <w:r>
        <w:rPr>
          <w:rFonts w:hint="eastAsia"/>
        </w:rPr>
        <w:t>抱える課題</w:t>
      </w:r>
      <w:r w:rsidRPr="00275E86">
        <w:rPr>
          <w:rFonts w:hint="eastAsia"/>
        </w:rPr>
        <w:t>について</w:t>
      </w:r>
      <w:r w:rsidR="000E0A4B">
        <w:rPr>
          <w:rFonts w:hint="eastAsia"/>
        </w:rPr>
        <w:t>，</w:t>
      </w:r>
      <w:r w:rsidRPr="00275E86">
        <w:rPr>
          <w:rFonts w:hint="eastAsia"/>
        </w:rPr>
        <w:t>自ら学び，地域の発展に主体的かつ協働的に取り組</w:t>
      </w:r>
      <w:r>
        <w:rPr>
          <w:rFonts w:hint="eastAsia"/>
        </w:rPr>
        <w:t>む</w:t>
      </w:r>
      <w:r w:rsidRPr="00275E86">
        <w:rPr>
          <w:rFonts w:hint="eastAsia"/>
        </w:rPr>
        <w:t>。</w:t>
      </w:r>
    </w:p>
    <w:p w14:paraId="73AE03E4" w14:textId="77777777" w:rsidR="0024027A" w:rsidRPr="002B60C3" w:rsidRDefault="0024027A" w:rsidP="0024027A">
      <w:pPr>
        <w:ind w:leftChars="100" w:left="473" w:hangingChars="132" w:hanging="269"/>
        <w:rPr>
          <w:rFonts w:asciiTheme="minorEastAsia" w:eastAsiaTheme="minorEastAsia" w:hAnsiTheme="minorEastAsia"/>
          <w:color w:val="auto"/>
        </w:rPr>
      </w:pPr>
    </w:p>
    <w:p w14:paraId="75D82541" w14:textId="77777777" w:rsidR="0024027A" w:rsidRPr="007C0D67" w:rsidRDefault="0024027A" w:rsidP="0024027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24027A" w:rsidRPr="007C0D67" w14:paraId="5DC32A01" w14:textId="77777777" w:rsidTr="00A9145C">
        <w:trPr>
          <w:trHeight w:val="501"/>
        </w:trPr>
        <w:tc>
          <w:tcPr>
            <w:tcW w:w="3114" w:type="dxa"/>
            <w:shd w:val="clear" w:color="auto" w:fill="D9D9D9" w:themeFill="background1" w:themeFillShade="D9"/>
            <w:vAlign w:val="center"/>
          </w:tcPr>
          <w:p w14:paraId="001A3052" w14:textId="77777777" w:rsidR="0024027A" w:rsidRPr="007C0D67" w:rsidRDefault="0024027A" w:rsidP="00A9145C">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知識・技術</w:t>
            </w:r>
          </w:p>
        </w:tc>
        <w:tc>
          <w:tcPr>
            <w:tcW w:w="3114" w:type="dxa"/>
            <w:shd w:val="clear" w:color="auto" w:fill="D9D9D9" w:themeFill="background1" w:themeFillShade="D9"/>
            <w:vAlign w:val="center"/>
          </w:tcPr>
          <w:p w14:paraId="07BC5717" w14:textId="77777777" w:rsidR="0024027A" w:rsidRPr="007C0D67" w:rsidRDefault="0024027A" w:rsidP="00A9145C">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思考・判断・表現</w:t>
            </w:r>
          </w:p>
        </w:tc>
        <w:tc>
          <w:tcPr>
            <w:tcW w:w="3115" w:type="dxa"/>
            <w:shd w:val="clear" w:color="auto" w:fill="D9D9D9" w:themeFill="background1" w:themeFillShade="D9"/>
            <w:vAlign w:val="center"/>
          </w:tcPr>
          <w:p w14:paraId="5F65C1A8" w14:textId="77777777" w:rsidR="0024027A" w:rsidRPr="007C0D67" w:rsidRDefault="0024027A" w:rsidP="00A9145C">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主体的に学習に取り組む態度</w:t>
            </w:r>
          </w:p>
        </w:tc>
      </w:tr>
      <w:tr w:rsidR="0024027A" w:rsidRPr="007C0D67" w14:paraId="50E79404" w14:textId="77777777" w:rsidTr="00A9145C">
        <w:trPr>
          <w:trHeight w:val="1411"/>
        </w:trPr>
        <w:tc>
          <w:tcPr>
            <w:tcW w:w="3114" w:type="dxa"/>
          </w:tcPr>
          <w:p w14:paraId="232F4D12" w14:textId="77777777" w:rsidR="0024027A" w:rsidRPr="001E2221" w:rsidRDefault="0024027A" w:rsidP="00A9145C">
            <w:pPr>
              <w:ind w:firstLineChars="100" w:firstLine="204"/>
              <w:rPr>
                <w:rFonts w:asciiTheme="minorEastAsia" w:eastAsiaTheme="minorEastAsia" w:hAnsiTheme="minorEastAsia"/>
                <w:color w:val="auto"/>
              </w:rPr>
            </w:pPr>
            <w:r>
              <w:rPr>
                <w:rFonts w:hint="eastAsia"/>
              </w:rPr>
              <w:t>ビジネスに関する</w:t>
            </w:r>
            <w:r w:rsidRPr="00275E86">
              <w:rPr>
                <w:rFonts w:hint="eastAsia"/>
              </w:rPr>
              <w:t>身近な地域の抱える課題について，地域の発展に及ぼす影響</w:t>
            </w:r>
            <w:r>
              <w:rPr>
                <w:rFonts w:hint="eastAsia"/>
              </w:rPr>
              <w:t>と</w:t>
            </w:r>
            <w:r w:rsidRPr="00275E86">
              <w:rPr>
                <w:rFonts w:hint="eastAsia"/>
              </w:rPr>
              <w:t>関連付けて理解</w:t>
            </w:r>
            <w:r>
              <w:rPr>
                <w:rFonts w:hint="eastAsia"/>
              </w:rPr>
              <w:t>している</w:t>
            </w:r>
            <w:r w:rsidRPr="00275E86">
              <w:rPr>
                <w:rFonts w:hint="eastAsia"/>
              </w:rPr>
              <w:t>。</w:t>
            </w:r>
          </w:p>
        </w:tc>
        <w:tc>
          <w:tcPr>
            <w:tcW w:w="3114" w:type="dxa"/>
          </w:tcPr>
          <w:p w14:paraId="68AC63CF" w14:textId="701C1DF3" w:rsidR="0024027A" w:rsidRPr="00A964FE" w:rsidRDefault="0024027A" w:rsidP="00A9145C">
            <w:pPr>
              <w:ind w:firstLineChars="100" w:firstLine="204"/>
              <w:rPr>
                <w:rFonts w:asciiTheme="minorEastAsia" w:eastAsiaTheme="minorEastAsia" w:hAnsiTheme="minorEastAsia"/>
                <w:color w:val="auto"/>
              </w:rPr>
            </w:pPr>
            <w:r w:rsidRPr="00275E86">
              <w:rPr>
                <w:rFonts w:hint="eastAsia"/>
              </w:rPr>
              <w:t>身近な地域のビジネスに関する課題</w:t>
            </w:r>
            <w:r>
              <w:rPr>
                <w:rFonts w:hint="eastAsia"/>
              </w:rPr>
              <w:t>について</w:t>
            </w:r>
            <w:r w:rsidR="000E0A4B">
              <w:rPr>
                <w:rFonts w:hint="eastAsia"/>
              </w:rPr>
              <w:t>，</w:t>
            </w:r>
            <w:r w:rsidRPr="00275E86">
              <w:rPr>
                <w:rFonts w:hint="eastAsia"/>
              </w:rPr>
              <w:t>科学的な根拠に基づいて</w:t>
            </w:r>
            <w:r w:rsidR="000E0A4B">
              <w:rPr>
                <w:rFonts w:hint="eastAsia"/>
              </w:rPr>
              <w:t>，</w:t>
            </w:r>
            <w:r w:rsidRPr="00562D72">
              <w:rPr>
                <w:rFonts w:hint="eastAsia"/>
              </w:rPr>
              <w:t>地域の発展に及ぼす影響と関連付けて分析し</w:t>
            </w:r>
            <w:r w:rsidR="000E0A4B">
              <w:rPr>
                <w:rFonts w:hint="eastAsia"/>
              </w:rPr>
              <w:t>，</w:t>
            </w:r>
            <w:r>
              <w:rPr>
                <w:rFonts w:hint="eastAsia"/>
              </w:rPr>
              <w:t>考察している。</w:t>
            </w:r>
          </w:p>
        </w:tc>
        <w:tc>
          <w:tcPr>
            <w:tcW w:w="3115" w:type="dxa"/>
          </w:tcPr>
          <w:p w14:paraId="387DE5D9" w14:textId="3CA6834B" w:rsidR="0024027A" w:rsidRPr="00871806" w:rsidRDefault="0024027A" w:rsidP="00A9145C">
            <w:pPr>
              <w:ind w:firstLineChars="100" w:firstLine="204"/>
              <w:rPr>
                <w:rFonts w:asciiTheme="minorEastAsia" w:eastAsiaTheme="minorEastAsia" w:hAnsiTheme="minorEastAsia"/>
                <w:color w:val="auto"/>
              </w:rPr>
            </w:pPr>
            <w:r w:rsidRPr="00871806">
              <w:rPr>
                <w:rFonts w:hint="eastAsia"/>
              </w:rPr>
              <w:t>ビジネスに関する身近な地域の抱える課題について</w:t>
            </w:r>
            <w:r w:rsidR="000E0A4B">
              <w:rPr>
                <w:rFonts w:hint="eastAsia"/>
              </w:rPr>
              <w:t>，</w:t>
            </w:r>
            <w:r w:rsidRPr="00871806">
              <w:rPr>
                <w:rFonts w:hint="eastAsia"/>
              </w:rPr>
              <w:t>自ら学び，地域の発展に主体的かつ協働的に取り組</w:t>
            </w:r>
            <w:r>
              <w:rPr>
                <w:rFonts w:hint="eastAsia"/>
              </w:rPr>
              <w:t>もうとしている</w:t>
            </w:r>
            <w:r w:rsidRPr="00871806">
              <w:rPr>
                <w:rFonts w:hint="eastAsia"/>
              </w:rPr>
              <w:t>。</w:t>
            </w:r>
          </w:p>
        </w:tc>
      </w:tr>
    </w:tbl>
    <w:p w14:paraId="5F2643A7" w14:textId="77777777" w:rsidR="0024027A" w:rsidRPr="007C0D67" w:rsidRDefault="0024027A" w:rsidP="0024027A">
      <w:pPr>
        <w:rPr>
          <w:rFonts w:asciiTheme="majorEastAsia" w:eastAsiaTheme="majorEastAsia" w:hAnsiTheme="majorEastAsia"/>
          <w:color w:val="000000" w:themeColor="text1"/>
          <w:sz w:val="21"/>
          <w:szCs w:val="21"/>
        </w:rPr>
      </w:pPr>
    </w:p>
    <w:p w14:paraId="59FE5494" w14:textId="2A376A73" w:rsidR="0024027A" w:rsidRDefault="0024027A" w:rsidP="0024027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３　指導と評価の計画（</w:t>
      </w:r>
      <w:r w:rsidR="00825E0F">
        <w:rPr>
          <w:rFonts w:asciiTheme="majorEastAsia" w:eastAsiaTheme="majorEastAsia" w:hAnsiTheme="majorEastAsia" w:hint="eastAsia"/>
          <w:color w:val="000000" w:themeColor="text1"/>
        </w:rPr>
        <w:t>３</w:t>
      </w:r>
      <w:r w:rsidRPr="007C0D67">
        <w:rPr>
          <w:rFonts w:asciiTheme="majorEastAsia" w:eastAsiaTheme="majorEastAsia" w:hAnsiTheme="majorEastAsia" w:hint="eastAsia"/>
          <w:color w:val="000000" w:themeColor="text1"/>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24027A" w:rsidRPr="00B12745" w14:paraId="7CBD4FDE" w14:textId="77777777" w:rsidTr="00A9145C">
        <w:trPr>
          <w:trHeight w:val="463"/>
          <w:jc w:val="center"/>
        </w:trPr>
        <w:tc>
          <w:tcPr>
            <w:tcW w:w="562" w:type="dxa"/>
            <w:shd w:val="clear" w:color="auto" w:fill="D9D9D9" w:themeFill="background1" w:themeFillShade="D9"/>
            <w:vAlign w:val="center"/>
          </w:tcPr>
          <w:p w14:paraId="0CFF95B9" w14:textId="77777777" w:rsidR="0024027A" w:rsidRPr="00B12745" w:rsidRDefault="0024027A" w:rsidP="00A9145C">
            <w:pPr>
              <w:jc w:val="center"/>
            </w:pPr>
            <w:r w:rsidRPr="00B12745">
              <w:rPr>
                <w:rFonts w:hint="eastAsia"/>
              </w:rPr>
              <w:t>時間</w:t>
            </w:r>
          </w:p>
        </w:tc>
        <w:tc>
          <w:tcPr>
            <w:tcW w:w="4678" w:type="dxa"/>
            <w:shd w:val="clear" w:color="auto" w:fill="D9D9D9" w:themeFill="background1" w:themeFillShade="D9"/>
            <w:vAlign w:val="center"/>
          </w:tcPr>
          <w:p w14:paraId="441F9986" w14:textId="77777777" w:rsidR="0024027A" w:rsidRPr="00B12745" w:rsidRDefault="0024027A" w:rsidP="00A9145C">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0B516FD1" w14:textId="77777777" w:rsidR="0024027A" w:rsidRPr="00B12745" w:rsidRDefault="0024027A" w:rsidP="00A9145C">
            <w:pPr>
              <w:jc w:val="center"/>
            </w:pPr>
            <w:r w:rsidRPr="00B12745">
              <w:rPr>
                <w:rFonts w:hint="eastAsia"/>
              </w:rPr>
              <w:t>重点</w:t>
            </w:r>
          </w:p>
        </w:tc>
        <w:tc>
          <w:tcPr>
            <w:tcW w:w="426" w:type="dxa"/>
            <w:shd w:val="clear" w:color="auto" w:fill="D9D9D9" w:themeFill="background1" w:themeFillShade="D9"/>
          </w:tcPr>
          <w:p w14:paraId="4E3B5900" w14:textId="77777777" w:rsidR="0024027A" w:rsidRPr="00B12745" w:rsidRDefault="0024027A" w:rsidP="00A9145C">
            <w:pPr>
              <w:jc w:val="center"/>
            </w:pPr>
            <w:r w:rsidRPr="00B12745">
              <w:rPr>
                <w:rFonts w:hint="eastAsia"/>
              </w:rPr>
              <w:t>記録</w:t>
            </w:r>
          </w:p>
        </w:tc>
        <w:tc>
          <w:tcPr>
            <w:tcW w:w="3274" w:type="dxa"/>
            <w:shd w:val="clear" w:color="auto" w:fill="D9D9D9" w:themeFill="background1" w:themeFillShade="D9"/>
            <w:vAlign w:val="center"/>
          </w:tcPr>
          <w:p w14:paraId="55D2380E" w14:textId="77777777" w:rsidR="0024027A" w:rsidRPr="00B12745" w:rsidRDefault="0024027A" w:rsidP="00A9145C">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24027A" w:rsidRPr="00DC6307" w14:paraId="5C970F2C" w14:textId="77777777" w:rsidTr="00A9145C">
        <w:trPr>
          <w:cantSplit/>
          <w:trHeight w:val="4070"/>
          <w:jc w:val="center"/>
        </w:trPr>
        <w:tc>
          <w:tcPr>
            <w:tcW w:w="562" w:type="dxa"/>
            <w:textDirection w:val="tbRlV"/>
            <w:vAlign w:val="center"/>
          </w:tcPr>
          <w:p w14:paraId="05ADEF3D" w14:textId="77777777" w:rsidR="0024027A" w:rsidRPr="00872520" w:rsidRDefault="0024027A" w:rsidP="00A9145C">
            <w:pPr>
              <w:ind w:left="113" w:right="113"/>
              <w:jc w:val="center"/>
              <w:rPr>
                <w:sz w:val="21"/>
                <w:szCs w:val="21"/>
              </w:rPr>
            </w:pPr>
            <w:r>
              <w:rPr>
                <w:rFonts w:hint="eastAsia"/>
                <w:sz w:val="21"/>
                <w:szCs w:val="21"/>
              </w:rPr>
              <w:t>第一次（３時間）</w:t>
            </w:r>
          </w:p>
        </w:tc>
        <w:tc>
          <w:tcPr>
            <w:tcW w:w="4678" w:type="dxa"/>
          </w:tcPr>
          <w:p w14:paraId="7CBFA6BC" w14:textId="77777777" w:rsidR="0024027A" w:rsidRPr="00366B95" w:rsidRDefault="0024027A" w:rsidP="00A9145C">
            <w:pPr>
              <w:jc w:val="left"/>
            </w:pPr>
            <w:r>
              <w:rPr>
                <w:rFonts w:hint="eastAsia"/>
              </w:rPr>
              <w:t>１　身近な地域の課題</w:t>
            </w:r>
          </w:p>
          <w:tbl>
            <w:tblPr>
              <w:tblStyle w:val="a9"/>
              <w:tblW w:w="0" w:type="auto"/>
              <w:tblLayout w:type="fixed"/>
              <w:tblLook w:val="04A0" w:firstRow="1" w:lastRow="0" w:firstColumn="1" w:lastColumn="0" w:noHBand="0" w:noVBand="1"/>
            </w:tblPr>
            <w:tblGrid>
              <w:gridCol w:w="4427"/>
            </w:tblGrid>
            <w:tr w:rsidR="0024027A" w:rsidRPr="00731D6A" w14:paraId="619B5BB0" w14:textId="77777777" w:rsidTr="00A9145C">
              <w:trPr>
                <w:trHeight w:val="346"/>
              </w:trPr>
              <w:tc>
                <w:tcPr>
                  <w:tcW w:w="4427" w:type="dxa"/>
                  <w:vAlign w:val="center"/>
                </w:tcPr>
                <w:p w14:paraId="5F6C879C" w14:textId="4F249C62" w:rsidR="0024027A" w:rsidRPr="00731D6A" w:rsidRDefault="0024027A" w:rsidP="00A9145C">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地域の経済社会の変化とその影響から</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地域の課題を数値や資料から分析する。</w:t>
                  </w:r>
                </w:p>
              </w:tc>
            </w:tr>
          </w:tbl>
          <w:p w14:paraId="20195DFC" w14:textId="77777777" w:rsidR="0024027A" w:rsidRPr="00366B95" w:rsidRDefault="0024027A" w:rsidP="00A9145C">
            <w:pPr>
              <w:jc w:val="center"/>
              <w:rPr>
                <w:rFonts w:asciiTheme="minorEastAsia" w:hAnsiTheme="minorEastAsia"/>
                <w:color w:val="FF0000"/>
              </w:rPr>
            </w:pPr>
            <w:r>
              <w:rPr>
                <w:rFonts w:asciiTheme="majorEastAsia" w:eastAsiaTheme="majorEastAsia" w:hAnsiTheme="majorEastAsia" w:hint="eastAsia"/>
                <w:color w:val="FF0000"/>
              </w:rPr>
              <w:t xml:space="preserve">　　　　　　　　　　　　　　</w:t>
            </w:r>
          </w:p>
          <w:p w14:paraId="0837475F" w14:textId="646CBF78" w:rsidR="0024027A" w:rsidRDefault="0024027A" w:rsidP="00A9145C">
            <w:pPr>
              <w:ind w:left="204" w:hangingChars="100" w:hanging="204"/>
              <w:rPr>
                <w:rFonts w:asciiTheme="minorEastAsia" w:hAnsiTheme="minorEastAsia"/>
                <w:color w:val="000000" w:themeColor="text1"/>
              </w:rPr>
            </w:pPr>
            <w:r>
              <w:rPr>
                <w:rFonts w:asciiTheme="minorEastAsia" w:hAnsiTheme="minorEastAsia" w:hint="eastAsia"/>
                <w:color w:val="000000" w:themeColor="text1"/>
              </w:rPr>
              <w:t>・自分の住む地域の人口の変動や財政</w:t>
            </w:r>
            <w:r w:rsidR="000E0A4B">
              <w:rPr>
                <w:rFonts w:asciiTheme="minorEastAsia" w:hAnsiTheme="minorEastAsia" w:hint="eastAsia"/>
                <w:color w:val="000000" w:themeColor="text1"/>
              </w:rPr>
              <w:t>，</w:t>
            </w:r>
            <w:r>
              <w:rPr>
                <w:rFonts w:asciiTheme="minorEastAsia" w:hAnsiTheme="minorEastAsia" w:hint="eastAsia"/>
                <w:color w:val="000000" w:themeColor="text1"/>
              </w:rPr>
              <w:t>観光などに関する資料や統計から</w:t>
            </w:r>
            <w:r w:rsidR="000E0A4B">
              <w:rPr>
                <w:rFonts w:asciiTheme="minorEastAsia" w:hAnsiTheme="minorEastAsia" w:hint="eastAsia"/>
                <w:color w:val="000000" w:themeColor="text1"/>
              </w:rPr>
              <w:t>，</w:t>
            </w:r>
            <w:r>
              <w:rPr>
                <w:rFonts w:asciiTheme="minorEastAsia" w:hAnsiTheme="minorEastAsia" w:hint="eastAsia"/>
                <w:color w:val="000000" w:themeColor="text1"/>
              </w:rPr>
              <w:t>地域の実情を理解する。</w:t>
            </w:r>
          </w:p>
          <w:p w14:paraId="4BB9AB2D" w14:textId="77777777" w:rsidR="0024027A" w:rsidRPr="001154E2" w:rsidRDefault="0024027A" w:rsidP="00A9145C">
            <w:pPr>
              <w:ind w:left="204" w:hangingChars="100" w:hanging="204"/>
              <w:rPr>
                <w:rFonts w:asciiTheme="minorEastAsia" w:hAnsiTheme="minorEastAsia"/>
                <w:color w:val="000000" w:themeColor="text1"/>
              </w:rPr>
            </w:pPr>
          </w:p>
          <w:p w14:paraId="2CE8C8DF" w14:textId="2FC9242A" w:rsidR="0024027A" w:rsidRPr="00DB3E98" w:rsidRDefault="0024027A" w:rsidP="00A9145C">
            <w:pPr>
              <w:ind w:left="204" w:hangingChars="100" w:hanging="204"/>
            </w:pPr>
            <w:r>
              <w:rPr>
                <w:rFonts w:hint="eastAsia"/>
              </w:rPr>
              <w:t>・自分の住む地域と他の地域を比較しながら</w:t>
            </w:r>
            <w:r w:rsidR="000E0A4B">
              <w:rPr>
                <w:rFonts w:hint="eastAsia"/>
              </w:rPr>
              <w:t>，</w:t>
            </w:r>
            <w:r>
              <w:rPr>
                <w:rFonts w:hint="eastAsia"/>
              </w:rPr>
              <w:t>また過去の地域の情報と比較しながら地域が抱える課題について捉える。</w:t>
            </w:r>
          </w:p>
        </w:tc>
        <w:tc>
          <w:tcPr>
            <w:tcW w:w="425" w:type="dxa"/>
          </w:tcPr>
          <w:p w14:paraId="796EDF96" w14:textId="77777777" w:rsidR="0024027A" w:rsidRPr="00731D6A" w:rsidRDefault="0024027A" w:rsidP="00A9145C">
            <w:pPr>
              <w:jc w:val="center"/>
            </w:pPr>
          </w:p>
          <w:p w14:paraId="2D846FC2" w14:textId="77777777" w:rsidR="0024027A" w:rsidRPr="00731D6A" w:rsidRDefault="0024027A" w:rsidP="00A9145C">
            <w:pPr>
              <w:jc w:val="center"/>
            </w:pPr>
          </w:p>
          <w:p w14:paraId="4CC03F77" w14:textId="77777777" w:rsidR="0024027A" w:rsidRPr="00731D6A" w:rsidRDefault="0024027A" w:rsidP="00A9145C">
            <w:pPr>
              <w:jc w:val="center"/>
            </w:pPr>
          </w:p>
          <w:p w14:paraId="064F97D8" w14:textId="77777777" w:rsidR="0024027A" w:rsidRPr="00731D6A" w:rsidRDefault="0024027A" w:rsidP="00A9145C"/>
          <w:p w14:paraId="3680E441" w14:textId="77777777" w:rsidR="0024027A" w:rsidRPr="00731D6A" w:rsidRDefault="0024027A" w:rsidP="00A9145C">
            <w:pPr>
              <w:jc w:val="center"/>
            </w:pPr>
            <w:r>
              <w:rPr>
                <w:rFonts w:hint="eastAsia"/>
              </w:rPr>
              <w:t>知</w:t>
            </w:r>
          </w:p>
          <w:p w14:paraId="09C16097" w14:textId="77777777" w:rsidR="0024027A" w:rsidRDefault="0024027A" w:rsidP="00A9145C"/>
          <w:p w14:paraId="5AA34590" w14:textId="77777777" w:rsidR="0024027A" w:rsidRDefault="0024027A" w:rsidP="00A9145C"/>
          <w:p w14:paraId="44B094CE" w14:textId="77777777" w:rsidR="0024027A" w:rsidRPr="00731D6A" w:rsidRDefault="0024027A" w:rsidP="00A9145C"/>
          <w:p w14:paraId="45498777" w14:textId="77777777" w:rsidR="0024027A" w:rsidRPr="00731D6A" w:rsidRDefault="0024027A" w:rsidP="00A9145C">
            <w:pPr>
              <w:jc w:val="center"/>
            </w:pPr>
            <w:r>
              <w:rPr>
                <w:rFonts w:hint="eastAsia"/>
              </w:rPr>
              <w:t>思</w:t>
            </w:r>
          </w:p>
        </w:tc>
        <w:tc>
          <w:tcPr>
            <w:tcW w:w="426" w:type="dxa"/>
          </w:tcPr>
          <w:p w14:paraId="30DEB7E6" w14:textId="77777777" w:rsidR="0024027A" w:rsidRPr="00731D6A" w:rsidRDefault="0024027A" w:rsidP="00A9145C">
            <w:pPr>
              <w:jc w:val="center"/>
              <w:rPr>
                <w:color w:val="000000" w:themeColor="text1"/>
              </w:rPr>
            </w:pPr>
          </w:p>
          <w:p w14:paraId="6B41B9F6" w14:textId="77777777" w:rsidR="0024027A" w:rsidRPr="00731D6A" w:rsidRDefault="0024027A" w:rsidP="00A9145C">
            <w:pPr>
              <w:jc w:val="center"/>
              <w:rPr>
                <w:color w:val="000000" w:themeColor="text1"/>
              </w:rPr>
            </w:pPr>
          </w:p>
          <w:p w14:paraId="5387F02D" w14:textId="77777777" w:rsidR="0024027A" w:rsidRPr="00731D6A" w:rsidRDefault="0024027A" w:rsidP="00A9145C">
            <w:pPr>
              <w:jc w:val="center"/>
              <w:rPr>
                <w:color w:val="000000" w:themeColor="text1"/>
              </w:rPr>
            </w:pPr>
          </w:p>
          <w:p w14:paraId="2115D813" w14:textId="77777777" w:rsidR="0024027A" w:rsidRPr="00731D6A" w:rsidRDefault="0024027A" w:rsidP="00A9145C">
            <w:pPr>
              <w:rPr>
                <w:color w:val="000000" w:themeColor="text1"/>
              </w:rPr>
            </w:pPr>
          </w:p>
          <w:p w14:paraId="5E0F0FB1" w14:textId="77777777" w:rsidR="0024027A" w:rsidRPr="00731D6A" w:rsidRDefault="0024027A" w:rsidP="00A9145C">
            <w:pPr>
              <w:jc w:val="center"/>
              <w:rPr>
                <w:color w:val="000000" w:themeColor="text1"/>
              </w:rPr>
            </w:pPr>
            <w:r w:rsidRPr="00731D6A">
              <w:rPr>
                <w:rFonts w:hint="eastAsia"/>
                <w:color w:val="000000" w:themeColor="text1"/>
              </w:rPr>
              <w:t>○</w:t>
            </w:r>
          </w:p>
          <w:p w14:paraId="02D9DB63" w14:textId="77777777" w:rsidR="0024027A" w:rsidRDefault="0024027A" w:rsidP="00A9145C">
            <w:pPr>
              <w:jc w:val="center"/>
              <w:rPr>
                <w:color w:val="000000" w:themeColor="text1"/>
              </w:rPr>
            </w:pPr>
          </w:p>
          <w:p w14:paraId="7AC20F85" w14:textId="77777777" w:rsidR="0024027A" w:rsidRDefault="0024027A" w:rsidP="00A9145C">
            <w:pPr>
              <w:jc w:val="center"/>
              <w:rPr>
                <w:color w:val="000000" w:themeColor="text1"/>
              </w:rPr>
            </w:pPr>
          </w:p>
          <w:p w14:paraId="01DA681E" w14:textId="77777777" w:rsidR="0024027A" w:rsidRDefault="0024027A" w:rsidP="00A9145C">
            <w:pPr>
              <w:jc w:val="center"/>
              <w:rPr>
                <w:color w:val="000000" w:themeColor="text1"/>
              </w:rPr>
            </w:pPr>
          </w:p>
          <w:p w14:paraId="32D9089D" w14:textId="77777777" w:rsidR="0024027A" w:rsidRPr="00731D6A" w:rsidRDefault="0024027A" w:rsidP="00A9145C">
            <w:pPr>
              <w:jc w:val="center"/>
              <w:rPr>
                <w:color w:val="000000" w:themeColor="text1"/>
              </w:rPr>
            </w:pPr>
            <w:r>
              <w:rPr>
                <w:rFonts w:hint="eastAsia"/>
                <w:color w:val="000000" w:themeColor="text1"/>
              </w:rPr>
              <w:t>〇</w:t>
            </w:r>
          </w:p>
        </w:tc>
        <w:tc>
          <w:tcPr>
            <w:tcW w:w="3274" w:type="dxa"/>
            <w:tcBorders>
              <w:right w:val="single" w:sz="4" w:space="0" w:color="000000"/>
            </w:tcBorders>
          </w:tcPr>
          <w:p w14:paraId="4B2C2DFA" w14:textId="77777777" w:rsidR="0024027A" w:rsidRDefault="0024027A" w:rsidP="00A9145C">
            <w:pPr>
              <w:ind w:left="204" w:hangingChars="100" w:hanging="204"/>
              <w:rPr>
                <w:rFonts w:asciiTheme="minorEastAsia" w:eastAsiaTheme="minorEastAsia" w:hAnsiTheme="minorEastAsia"/>
                <w:color w:val="000000" w:themeColor="text1"/>
              </w:rPr>
            </w:pPr>
          </w:p>
          <w:p w14:paraId="78ECB07A" w14:textId="77777777" w:rsidR="0024027A" w:rsidRDefault="0024027A" w:rsidP="00A9145C">
            <w:pPr>
              <w:ind w:left="204" w:hangingChars="100" w:hanging="204"/>
              <w:rPr>
                <w:rFonts w:asciiTheme="minorEastAsia" w:eastAsiaTheme="minorEastAsia" w:hAnsiTheme="minorEastAsia"/>
                <w:color w:val="000000" w:themeColor="text1"/>
              </w:rPr>
            </w:pPr>
          </w:p>
          <w:p w14:paraId="2B3B1E4D" w14:textId="585F3221" w:rsidR="0024027A" w:rsidRDefault="0024027A" w:rsidP="00A9145C">
            <w:pPr>
              <w:ind w:left="204" w:hangingChars="100" w:hanging="204"/>
              <w:rPr>
                <w:rFonts w:asciiTheme="minorEastAsia" w:eastAsiaTheme="minorEastAsia" w:hAnsiTheme="minorEastAsia"/>
                <w:color w:val="000000" w:themeColor="text1"/>
              </w:rPr>
            </w:pPr>
          </w:p>
          <w:p w14:paraId="5712F048" w14:textId="77777777" w:rsidR="00DA3254" w:rsidRDefault="00DA3254" w:rsidP="00A9145C">
            <w:pPr>
              <w:ind w:left="204" w:hangingChars="100" w:hanging="204"/>
              <w:rPr>
                <w:rFonts w:asciiTheme="minorEastAsia" w:eastAsiaTheme="minorEastAsia" w:hAnsiTheme="minorEastAsia"/>
                <w:color w:val="000000" w:themeColor="text1"/>
              </w:rPr>
            </w:pPr>
          </w:p>
          <w:p w14:paraId="16062BB2" w14:textId="28748C39" w:rsidR="0024027A" w:rsidRPr="002926EC" w:rsidRDefault="0024027A"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・地域の実情を複数の資料から読み取り</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正確に理解している。</w:t>
            </w:r>
            <w:r>
              <w:rPr>
                <w:rFonts w:asciiTheme="majorEastAsia" w:eastAsiaTheme="majorEastAsia" w:hAnsiTheme="majorEastAsia" w:hint="eastAsia"/>
                <w:bdr w:val="single" w:sz="4" w:space="0" w:color="auto"/>
              </w:rPr>
              <w:t>ﾜｰｸｼｰﾄ</w:t>
            </w:r>
            <w:r w:rsidRPr="001154E2">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p>
          <w:p w14:paraId="05C6F63A" w14:textId="77777777" w:rsidR="0024027A" w:rsidRDefault="0024027A" w:rsidP="00A9145C">
            <w:pPr>
              <w:ind w:left="204" w:hangingChars="100" w:hanging="204"/>
              <w:rPr>
                <w:rFonts w:asciiTheme="minorEastAsia" w:eastAsiaTheme="minorEastAsia" w:hAnsiTheme="minorEastAsia"/>
                <w:color w:val="000000" w:themeColor="text1"/>
              </w:rPr>
            </w:pPr>
          </w:p>
          <w:p w14:paraId="3CE0C924" w14:textId="5DEE36F3" w:rsidR="0024027A" w:rsidRDefault="0024027A"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・ビジネスに関する地域の抱える課題を他の地域や過去との比較から読み取り</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様々な角度から考察している。</w:t>
            </w:r>
          </w:p>
          <w:p w14:paraId="16913B27" w14:textId="77777777" w:rsidR="0024027A" w:rsidRPr="00DA3254" w:rsidRDefault="0024027A" w:rsidP="00A9145C">
            <w:pPr>
              <w:ind w:leftChars="100" w:left="204"/>
              <w:rPr>
                <w:rFonts w:asciiTheme="majorEastAsia" w:eastAsiaTheme="majorEastAsia" w:hAnsiTheme="majorEastAsia"/>
              </w:rPr>
            </w:pPr>
            <w:r w:rsidRPr="00DA3254">
              <w:rPr>
                <w:rFonts w:asciiTheme="majorEastAsia" w:eastAsiaTheme="majorEastAsia" w:hAnsiTheme="majorEastAsia" w:hint="eastAsia"/>
                <w:color w:val="000000" w:themeColor="text1"/>
                <w:bdr w:val="single" w:sz="4" w:space="0" w:color="auto"/>
              </w:rPr>
              <w:t>ﾜｰｸｼｰﾄ</w:t>
            </w:r>
          </w:p>
        </w:tc>
      </w:tr>
    </w:tbl>
    <w:p w14:paraId="2A2DFA2E" w14:textId="77777777" w:rsidR="0024027A" w:rsidRDefault="0024027A" w:rsidP="0024027A">
      <w:pPr>
        <w:rPr>
          <w:rFonts w:ascii="ＭＳ ゴシック" w:eastAsia="ＭＳ ゴシック" w:hAnsi="ＭＳ ゴシック"/>
          <w:color w:val="000000" w:themeColor="text1"/>
        </w:rPr>
      </w:pPr>
    </w:p>
    <w:p w14:paraId="0B640617" w14:textId="40E37F77" w:rsidR="0024027A" w:rsidRDefault="0024027A">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6B93B03F" w14:textId="77777777" w:rsidR="0024027A" w:rsidRPr="00861EBE" w:rsidRDefault="0024027A" w:rsidP="0024027A">
      <w:pPr>
        <w:rPr>
          <w:color w:val="auto"/>
        </w:rPr>
      </w:pPr>
    </w:p>
    <w:tbl>
      <w:tblPr>
        <w:tblStyle w:val="a9"/>
        <w:tblpPr w:leftFromText="142" w:rightFromText="142" w:vertAnchor="text" w:horzAnchor="margin" w:tblpY="9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24027A" w:rsidRPr="007C0D67" w14:paraId="346229DB" w14:textId="77777777" w:rsidTr="00A9145C">
        <w:trPr>
          <w:trHeight w:val="689"/>
        </w:trPr>
        <w:tc>
          <w:tcPr>
            <w:tcW w:w="9328" w:type="dxa"/>
            <w:vAlign w:val="center"/>
          </w:tcPr>
          <w:p w14:paraId="1BDD4BD0" w14:textId="77777777" w:rsidR="0024027A" w:rsidRPr="007F66F5" w:rsidRDefault="0024027A" w:rsidP="00A9145C">
            <w:pPr>
              <w:rPr>
                <w:rFonts w:asciiTheme="majorEastAsia" w:eastAsiaTheme="majorEastAsia" w:hAnsiTheme="majorEastAsia"/>
                <w:color w:val="000000" w:themeColor="text1"/>
                <w:sz w:val="21"/>
                <w:szCs w:val="21"/>
              </w:rPr>
            </w:pPr>
            <w:r w:rsidRPr="007F66F5">
              <w:rPr>
                <w:rFonts w:asciiTheme="majorEastAsia" w:eastAsiaTheme="majorEastAsia" w:hAnsiTheme="majorEastAsia" w:hint="eastAsia"/>
                <w:color w:val="000000" w:themeColor="text1"/>
                <w:sz w:val="21"/>
                <w:szCs w:val="21"/>
              </w:rPr>
              <w:t>商業科　ビジネス基礎</w:t>
            </w:r>
          </w:p>
          <w:p w14:paraId="13B225D5" w14:textId="77777777" w:rsidR="0024027A" w:rsidRPr="007C0D67" w:rsidRDefault="0024027A" w:rsidP="00A9145C">
            <w:pPr>
              <w:rPr>
                <w:rFonts w:asciiTheme="majorEastAsia" w:eastAsiaTheme="majorEastAsia" w:hAnsiTheme="majorEastAsia"/>
                <w:color w:val="000000" w:themeColor="text1"/>
              </w:rPr>
            </w:pPr>
          </w:p>
        </w:tc>
      </w:tr>
    </w:tbl>
    <w:tbl>
      <w:tblPr>
        <w:tblStyle w:val="a9"/>
        <w:tblpPr w:leftFromText="142" w:rightFromText="142" w:vertAnchor="text" w:horzAnchor="margin" w:tblpY="941"/>
        <w:tblW w:w="0" w:type="auto"/>
        <w:tblLook w:val="04A0" w:firstRow="1" w:lastRow="0" w:firstColumn="1" w:lastColumn="0" w:noHBand="0" w:noVBand="1"/>
      </w:tblPr>
      <w:tblGrid>
        <w:gridCol w:w="4385"/>
        <w:gridCol w:w="283"/>
        <w:gridCol w:w="4660"/>
      </w:tblGrid>
      <w:tr w:rsidR="0024027A" w:rsidRPr="007C0D67" w14:paraId="754A6E11" w14:textId="77777777" w:rsidTr="00A9145C">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34EC895B" w14:textId="77777777" w:rsidR="0024027A" w:rsidRPr="007C0D67" w:rsidRDefault="0024027A" w:rsidP="00A9145C">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単元名</w:t>
            </w:r>
            <w:r>
              <w:rPr>
                <w:rFonts w:asciiTheme="majorEastAsia" w:eastAsiaTheme="majorEastAsia" w:hAnsiTheme="majorEastAsia" w:hint="eastAsia"/>
                <w:color w:val="000000" w:themeColor="text1"/>
              </w:rPr>
              <w:t xml:space="preserve">　　　　　　　　　　　　　　　　　</w:t>
            </w:r>
          </w:p>
          <w:p w14:paraId="715E36E1" w14:textId="77777777" w:rsidR="0024027A" w:rsidRPr="007C0D67" w:rsidRDefault="0024027A" w:rsidP="00A9145C">
            <w:pPr>
              <w:rPr>
                <w:rFonts w:asciiTheme="majorEastAsia" w:eastAsiaTheme="majorEastAsia" w:hAnsiTheme="majorEastAsia"/>
                <w:color w:val="000000" w:themeColor="text1"/>
              </w:rPr>
            </w:pPr>
          </w:p>
          <w:p w14:paraId="466C593D" w14:textId="77777777" w:rsidR="0024027A" w:rsidRDefault="0024027A" w:rsidP="00A9145C">
            <w:pPr>
              <w:ind w:firstLineChars="100" w:firstLine="204"/>
            </w:pPr>
            <w:r>
              <w:rPr>
                <w:rFonts w:hint="eastAsia"/>
              </w:rPr>
              <w:t>第６章　身近な地域のビジネス</w:t>
            </w:r>
          </w:p>
          <w:p w14:paraId="45A84A9B" w14:textId="77777777" w:rsidR="0024027A" w:rsidRPr="00677D8A" w:rsidRDefault="0024027A" w:rsidP="00A9145C">
            <w:r>
              <w:rPr>
                <w:rFonts w:hint="eastAsia"/>
              </w:rPr>
              <w:t xml:space="preserve">　　第２節　身近な地域のビジネスの動向</w:t>
            </w:r>
          </w:p>
          <w:p w14:paraId="64430728" w14:textId="77777777" w:rsidR="0024027A" w:rsidRPr="005117E8" w:rsidRDefault="0024027A" w:rsidP="00A9145C">
            <w:pPr>
              <w:rPr>
                <w:rFonts w:asciiTheme="majorEastAsia" w:eastAsiaTheme="majorEastAsia" w:hAnsiTheme="majorEastAsia"/>
                <w:color w:val="000000" w:themeColor="text1"/>
              </w:rPr>
            </w:pPr>
          </w:p>
          <w:p w14:paraId="7A76641E" w14:textId="77777777" w:rsidR="0024027A" w:rsidRPr="007C0D67" w:rsidRDefault="0024027A" w:rsidP="00A9145C">
            <w:pPr>
              <w:rPr>
                <w:rFonts w:asciiTheme="majorEastAsia" w:eastAsiaTheme="majorEastAsia" w:hAnsiTheme="majorEastAsia"/>
                <w:color w:val="000000" w:themeColor="text1"/>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2AEBC3E4" w14:textId="77777777" w:rsidR="0024027A" w:rsidRPr="007C0D67" w:rsidRDefault="0024027A" w:rsidP="00A9145C">
            <w:pPr>
              <w:rPr>
                <w:rFonts w:asciiTheme="majorEastAsia" w:eastAsiaTheme="majorEastAsia" w:hAnsiTheme="majorEastAsia"/>
                <w:color w:val="000000" w:themeColor="text1"/>
              </w:rPr>
            </w:pPr>
          </w:p>
        </w:tc>
        <w:tc>
          <w:tcPr>
            <w:tcW w:w="4660" w:type="dxa"/>
            <w:tcBorders>
              <w:top w:val="single" w:sz="8" w:space="0" w:color="auto"/>
              <w:left w:val="single" w:sz="8" w:space="0" w:color="auto"/>
              <w:bottom w:val="single" w:sz="8" w:space="0" w:color="auto"/>
              <w:right w:val="single" w:sz="8" w:space="0" w:color="auto"/>
            </w:tcBorders>
            <w:vAlign w:val="center"/>
          </w:tcPr>
          <w:p w14:paraId="31C6D85F" w14:textId="734679BC" w:rsidR="0024027A" w:rsidRDefault="0024027A" w:rsidP="00A9145C">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〔指導項目〕</w:t>
            </w:r>
          </w:p>
          <w:p w14:paraId="71B90B78" w14:textId="77777777" w:rsidR="00DA3254" w:rsidRDefault="00DA3254" w:rsidP="00A9145C">
            <w:pPr>
              <w:rPr>
                <w:rFonts w:asciiTheme="majorEastAsia" w:eastAsiaTheme="majorEastAsia" w:hAnsiTheme="majorEastAsia"/>
                <w:color w:val="000000" w:themeColor="text1"/>
              </w:rPr>
            </w:pPr>
          </w:p>
          <w:p w14:paraId="3467867C" w14:textId="77777777" w:rsidR="0024027A" w:rsidRDefault="0024027A" w:rsidP="00A9145C">
            <w:r>
              <w:rPr>
                <w:rFonts w:hint="eastAsia"/>
              </w:rPr>
              <w:t>（６）</w:t>
            </w:r>
            <w:r>
              <w:rPr>
                <w:rFonts w:hint="eastAsia"/>
              </w:rPr>
              <w:t xml:space="preserve"> </w:t>
            </w:r>
            <w:r>
              <w:rPr>
                <w:rFonts w:hint="eastAsia"/>
              </w:rPr>
              <w:t>身近な地域のビジネス</w:t>
            </w:r>
          </w:p>
          <w:p w14:paraId="27909E77" w14:textId="77777777" w:rsidR="0024027A" w:rsidRDefault="0024027A" w:rsidP="00A9145C">
            <w:pPr>
              <w:ind w:firstLineChars="200" w:firstLine="408"/>
            </w:pPr>
            <w:r>
              <w:rPr>
                <w:rFonts w:hint="eastAsia"/>
              </w:rPr>
              <w:t>イ　身近な地域のビジネスの動向</w:t>
            </w:r>
          </w:p>
          <w:p w14:paraId="39CE8BCF" w14:textId="77777777" w:rsidR="00DA3254" w:rsidRDefault="00DA3254" w:rsidP="00A9145C">
            <w:pPr>
              <w:ind w:firstLineChars="200" w:firstLine="408"/>
            </w:pPr>
          </w:p>
          <w:p w14:paraId="2B805505" w14:textId="721C113F" w:rsidR="00DA3254" w:rsidRPr="007979FD" w:rsidRDefault="00DA3254" w:rsidP="00A9145C">
            <w:pPr>
              <w:ind w:firstLineChars="200" w:firstLine="408"/>
            </w:pPr>
          </w:p>
        </w:tc>
      </w:tr>
    </w:tbl>
    <w:p w14:paraId="436D7D6F" w14:textId="77777777" w:rsidR="0024027A" w:rsidRPr="007C0D67" w:rsidRDefault="0024027A" w:rsidP="0024027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１　単元の目標</w:t>
      </w:r>
    </w:p>
    <w:p w14:paraId="5A71DD85" w14:textId="77777777" w:rsidR="0024027A" w:rsidRPr="00507707" w:rsidRDefault="0024027A" w:rsidP="0024027A">
      <w:pPr>
        <w:ind w:leftChars="100" w:left="612" w:hangingChars="200" w:hanging="408"/>
      </w:pPr>
      <w:r>
        <w:rPr>
          <w:rFonts w:asciiTheme="minorEastAsia" w:eastAsiaTheme="minorEastAsia" w:hAnsiTheme="minorEastAsia"/>
          <w:color w:val="000000" w:themeColor="text1"/>
        </w:rPr>
        <w:t>(1)</w:t>
      </w:r>
      <w:r w:rsidRPr="00B064F1">
        <w:rPr>
          <w:rFonts w:hint="eastAsia"/>
        </w:rPr>
        <w:t xml:space="preserve"> </w:t>
      </w:r>
      <w:r w:rsidRPr="00275E86">
        <w:rPr>
          <w:rFonts w:hint="eastAsia"/>
        </w:rPr>
        <w:t>身近な地域のビジネスの動向について，地域の発展に及ぼす影響</w:t>
      </w:r>
      <w:r>
        <w:rPr>
          <w:rFonts w:hint="eastAsia"/>
        </w:rPr>
        <w:t>と</w:t>
      </w:r>
      <w:r w:rsidRPr="00275E86">
        <w:rPr>
          <w:rFonts w:hint="eastAsia"/>
        </w:rPr>
        <w:t>関連付けて理解する。</w:t>
      </w:r>
    </w:p>
    <w:p w14:paraId="5D4C1B1F" w14:textId="2744CD4E" w:rsidR="0024027A" w:rsidRPr="00F23250" w:rsidRDefault="0024027A" w:rsidP="0024027A">
      <w:pPr>
        <w:ind w:leftChars="100" w:left="408" w:hangingChars="100" w:hanging="204"/>
        <w:rPr>
          <w:rFonts w:asciiTheme="minorEastAsia" w:eastAsiaTheme="minorEastAsia" w:hAnsiTheme="minorEastAsia"/>
          <w:color w:val="auto"/>
        </w:rPr>
      </w:pPr>
      <w:r>
        <w:rPr>
          <w:rFonts w:asciiTheme="minorEastAsia" w:eastAsiaTheme="minorEastAsia" w:hAnsiTheme="minorEastAsia"/>
          <w:color w:val="auto"/>
        </w:rPr>
        <w:t>(2)</w:t>
      </w:r>
      <w:r w:rsidRPr="007F2BFF">
        <w:rPr>
          <w:rFonts w:hint="eastAsia"/>
        </w:rPr>
        <w:t xml:space="preserve"> </w:t>
      </w:r>
      <w:r w:rsidRPr="00275E86">
        <w:rPr>
          <w:rFonts w:hint="eastAsia"/>
        </w:rPr>
        <w:t>身近な地域のビジネスの動向</w:t>
      </w:r>
      <w:r>
        <w:rPr>
          <w:rFonts w:hint="eastAsia"/>
        </w:rPr>
        <w:t>を捉えて</w:t>
      </w:r>
      <w:r w:rsidR="000E0A4B">
        <w:rPr>
          <w:rFonts w:hint="eastAsia"/>
        </w:rPr>
        <w:t>，</w:t>
      </w:r>
      <w:r w:rsidRPr="00275E86">
        <w:rPr>
          <w:rFonts w:hint="eastAsia"/>
        </w:rPr>
        <w:t>科学的な根拠に基づいて</w:t>
      </w:r>
      <w:r w:rsidR="000E0A4B">
        <w:rPr>
          <w:rFonts w:hint="eastAsia"/>
        </w:rPr>
        <w:t>，</w:t>
      </w:r>
      <w:r w:rsidRPr="00275E86">
        <w:rPr>
          <w:rFonts w:hint="eastAsia"/>
        </w:rPr>
        <w:t>地域の特色を生かしたビジネスの</w:t>
      </w:r>
      <w:r w:rsidRPr="00275E86">
        <w:t>振興策</w:t>
      </w:r>
      <w:r w:rsidRPr="00275E86">
        <w:rPr>
          <w:rFonts w:hint="eastAsia"/>
        </w:rPr>
        <w:t>を考案</w:t>
      </w:r>
      <w:r>
        <w:rPr>
          <w:rFonts w:hint="eastAsia"/>
        </w:rPr>
        <w:t>する。</w:t>
      </w:r>
    </w:p>
    <w:p w14:paraId="4BB94C01" w14:textId="77777777" w:rsidR="0024027A" w:rsidRDefault="0024027A" w:rsidP="0024027A">
      <w:pPr>
        <w:ind w:leftChars="100" w:left="473" w:hangingChars="132" w:hanging="269"/>
      </w:pPr>
      <w:r>
        <w:rPr>
          <w:rFonts w:asciiTheme="minorEastAsia" w:eastAsiaTheme="minorEastAsia" w:hAnsiTheme="minorEastAsia" w:hint="eastAsia"/>
          <w:color w:val="auto"/>
        </w:rPr>
        <w:t>(3)</w:t>
      </w:r>
      <w:r w:rsidRPr="00D30AC3">
        <w:rPr>
          <w:rFonts w:hint="eastAsia"/>
        </w:rPr>
        <w:t xml:space="preserve"> </w:t>
      </w:r>
      <w:r w:rsidRPr="00275E86">
        <w:rPr>
          <w:rFonts w:hint="eastAsia"/>
        </w:rPr>
        <w:t>身近な地域のビジネス</w:t>
      </w:r>
      <w:r>
        <w:rPr>
          <w:rFonts w:hint="eastAsia"/>
        </w:rPr>
        <w:t>の動向</w:t>
      </w:r>
      <w:r w:rsidRPr="00275E86">
        <w:rPr>
          <w:rFonts w:hint="eastAsia"/>
        </w:rPr>
        <w:t>について自ら学び，</w:t>
      </w:r>
      <w:r>
        <w:rPr>
          <w:rFonts w:hint="eastAsia"/>
        </w:rPr>
        <w:t>ビジネスの振興による</w:t>
      </w:r>
      <w:r w:rsidRPr="00275E86">
        <w:rPr>
          <w:rFonts w:hint="eastAsia"/>
        </w:rPr>
        <w:t>地域の発展に主体的かつ協働的に取り組む。</w:t>
      </w:r>
    </w:p>
    <w:p w14:paraId="1EA590BE" w14:textId="77777777" w:rsidR="0024027A" w:rsidRDefault="0024027A" w:rsidP="0024027A">
      <w:pPr>
        <w:rPr>
          <w:color w:val="000000" w:themeColor="text1"/>
        </w:rPr>
      </w:pPr>
    </w:p>
    <w:p w14:paraId="50AE7C59" w14:textId="77777777" w:rsidR="0024027A" w:rsidRPr="00AC7086" w:rsidRDefault="0024027A" w:rsidP="0024027A">
      <w:pPr>
        <w:rPr>
          <w:rFonts w:asciiTheme="minorEastAsia" w:eastAsiaTheme="minorEastAsia" w:hAnsiTheme="minorEastAsia"/>
          <w:color w:val="auto"/>
        </w:rPr>
      </w:pPr>
      <w:r w:rsidRPr="007C0D67">
        <w:rPr>
          <w:rFonts w:asciiTheme="majorEastAsia" w:eastAsiaTheme="majorEastAsia" w:hAnsiTheme="majorEastAsia" w:hint="eastAsia"/>
          <w:color w:val="000000" w:themeColor="text1"/>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24027A" w:rsidRPr="007C0D67" w14:paraId="759DC475" w14:textId="77777777" w:rsidTr="00A9145C">
        <w:trPr>
          <w:trHeight w:val="501"/>
        </w:trPr>
        <w:tc>
          <w:tcPr>
            <w:tcW w:w="3114" w:type="dxa"/>
            <w:shd w:val="clear" w:color="auto" w:fill="D9D9D9" w:themeFill="background1" w:themeFillShade="D9"/>
            <w:vAlign w:val="center"/>
          </w:tcPr>
          <w:p w14:paraId="50E54C6E" w14:textId="77777777" w:rsidR="0024027A" w:rsidRPr="007C0D67" w:rsidRDefault="0024027A" w:rsidP="00A9145C">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知識・技術</w:t>
            </w:r>
          </w:p>
        </w:tc>
        <w:tc>
          <w:tcPr>
            <w:tcW w:w="3114" w:type="dxa"/>
            <w:shd w:val="clear" w:color="auto" w:fill="D9D9D9" w:themeFill="background1" w:themeFillShade="D9"/>
            <w:vAlign w:val="center"/>
          </w:tcPr>
          <w:p w14:paraId="07B1F999" w14:textId="77777777" w:rsidR="0024027A" w:rsidRPr="007C0D67" w:rsidRDefault="0024027A" w:rsidP="00A9145C">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思考・判断・表現</w:t>
            </w:r>
          </w:p>
        </w:tc>
        <w:tc>
          <w:tcPr>
            <w:tcW w:w="3115" w:type="dxa"/>
            <w:shd w:val="clear" w:color="auto" w:fill="D9D9D9" w:themeFill="background1" w:themeFillShade="D9"/>
            <w:vAlign w:val="center"/>
          </w:tcPr>
          <w:p w14:paraId="51C109B2" w14:textId="77777777" w:rsidR="0024027A" w:rsidRPr="007C0D67" w:rsidRDefault="0024027A" w:rsidP="00A9145C">
            <w:pPr>
              <w:jc w:val="center"/>
              <w:rPr>
                <w:rFonts w:asciiTheme="minorEastAsia" w:eastAsiaTheme="minorEastAsia" w:hAnsiTheme="minorEastAsia"/>
                <w:color w:val="000000" w:themeColor="text1"/>
              </w:rPr>
            </w:pPr>
            <w:r w:rsidRPr="007C0D67">
              <w:rPr>
                <w:rFonts w:asciiTheme="minorEastAsia" w:eastAsiaTheme="minorEastAsia" w:hAnsiTheme="minorEastAsia" w:hint="eastAsia"/>
                <w:color w:val="000000" w:themeColor="text1"/>
              </w:rPr>
              <w:t>主体的に学習に取り組む態度</w:t>
            </w:r>
          </w:p>
        </w:tc>
      </w:tr>
      <w:tr w:rsidR="0024027A" w:rsidRPr="007C0D67" w14:paraId="7C994553" w14:textId="77777777" w:rsidTr="00A9145C">
        <w:trPr>
          <w:trHeight w:val="1411"/>
        </w:trPr>
        <w:tc>
          <w:tcPr>
            <w:tcW w:w="3114" w:type="dxa"/>
          </w:tcPr>
          <w:p w14:paraId="4086B1B1" w14:textId="77777777" w:rsidR="0024027A" w:rsidRPr="001E2221" w:rsidRDefault="0024027A" w:rsidP="00A9145C">
            <w:pPr>
              <w:ind w:firstLineChars="100" w:firstLine="204"/>
              <w:rPr>
                <w:rFonts w:asciiTheme="minorEastAsia" w:eastAsiaTheme="minorEastAsia" w:hAnsiTheme="minorEastAsia"/>
                <w:color w:val="auto"/>
              </w:rPr>
            </w:pPr>
            <w:r w:rsidRPr="00275E86">
              <w:rPr>
                <w:rFonts w:hint="eastAsia"/>
              </w:rPr>
              <w:t>身近な地域のビジネスの動向について，地域の発展に及ぼす影響</w:t>
            </w:r>
            <w:r>
              <w:rPr>
                <w:rFonts w:hint="eastAsia"/>
              </w:rPr>
              <w:t>と</w:t>
            </w:r>
            <w:r w:rsidRPr="00275E86">
              <w:rPr>
                <w:rFonts w:hint="eastAsia"/>
              </w:rPr>
              <w:t>関連付けて理解</w:t>
            </w:r>
            <w:r>
              <w:rPr>
                <w:rFonts w:hint="eastAsia"/>
              </w:rPr>
              <w:t>している。</w:t>
            </w:r>
          </w:p>
        </w:tc>
        <w:tc>
          <w:tcPr>
            <w:tcW w:w="3114" w:type="dxa"/>
          </w:tcPr>
          <w:p w14:paraId="0A5BB071" w14:textId="695AFD19" w:rsidR="0024027A" w:rsidRPr="00D97598" w:rsidRDefault="0024027A" w:rsidP="00A9145C">
            <w:pPr>
              <w:ind w:firstLineChars="100" w:firstLine="204"/>
              <w:rPr>
                <w:rFonts w:asciiTheme="minorEastAsia" w:eastAsiaTheme="minorEastAsia" w:hAnsiTheme="minorEastAsia"/>
                <w:color w:val="auto"/>
              </w:rPr>
            </w:pPr>
            <w:r w:rsidRPr="00D97598">
              <w:rPr>
                <w:rFonts w:hint="eastAsia"/>
              </w:rPr>
              <w:t>身近な地域のビジネスの動向を捉えて</w:t>
            </w:r>
            <w:r w:rsidR="000E0A4B">
              <w:rPr>
                <w:rFonts w:hint="eastAsia"/>
              </w:rPr>
              <w:t>，</w:t>
            </w:r>
            <w:r w:rsidRPr="00D97598">
              <w:rPr>
                <w:rFonts w:hint="eastAsia"/>
              </w:rPr>
              <w:t>科学的な根拠に基づいて</w:t>
            </w:r>
            <w:r w:rsidR="000E0A4B">
              <w:rPr>
                <w:rFonts w:hint="eastAsia"/>
              </w:rPr>
              <w:t>，</w:t>
            </w:r>
            <w:r w:rsidRPr="00D97598">
              <w:rPr>
                <w:rFonts w:hint="eastAsia"/>
              </w:rPr>
              <w:t>地域の特色を生かしたビジネスの振興策を考案</w:t>
            </w:r>
            <w:r>
              <w:rPr>
                <w:rFonts w:hint="eastAsia"/>
              </w:rPr>
              <w:t>している。</w:t>
            </w:r>
          </w:p>
        </w:tc>
        <w:tc>
          <w:tcPr>
            <w:tcW w:w="3115" w:type="dxa"/>
          </w:tcPr>
          <w:p w14:paraId="7A8C8A0E" w14:textId="77777777" w:rsidR="0024027A" w:rsidRPr="00871806" w:rsidRDefault="0024027A" w:rsidP="00A9145C">
            <w:pPr>
              <w:ind w:firstLineChars="100" w:firstLine="204"/>
              <w:rPr>
                <w:rFonts w:asciiTheme="minorEastAsia" w:eastAsiaTheme="minorEastAsia" w:hAnsiTheme="minorEastAsia"/>
                <w:color w:val="auto"/>
              </w:rPr>
            </w:pPr>
            <w:r w:rsidRPr="00275E86">
              <w:rPr>
                <w:rFonts w:hint="eastAsia"/>
              </w:rPr>
              <w:t>身近な地域のビジネス</w:t>
            </w:r>
            <w:r>
              <w:rPr>
                <w:rFonts w:hint="eastAsia"/>
              </w:rPr>
              <w:t>の動向</w:t>
            </w:r>
            <w:r w:rsidRPr="00275E86">
              <w:rPr>
                <w:rFonts w:hint="eastAsia"/>
              </w:rPr>
              <w:t>について自ら学び，</w:t>
            </w:r>
            <w:r>
              <w:rPr>
                <w:rFonts w:hint="eastAsia"/>
              </w:rPr>
              <w:t>ビジネスの振興による</w:t>
            </w:r>
            <w:r w:rsidRPr="00275E86">
              <w:rPr>
                <w:rFonts w:hint="eastAsia"/>
              </w:rPr>
              <w:t>地域の発展に主体的かつ協働的に取り組</w:t>
            </w:r>
            <w:r>
              <w:rPr>
                <w:rFonts w:hint="eastAsia"/>
              </w:rPr>
              <w:t>もうとしている</w:t>
            </w:r>
            <w:r w:rsidRPr="00275E86">
              <w:rPr>
                <w:rFonts w:hint="eastAsia"/>
              </w:rPr>
              <w:t>。</w:t>
            </w:r>
          </w:p>
        </w:tc>
      </w:tr>
    </w:tbl>
    <w:p w14:paraId="1F05864D" w14:textId="77777777" w:rsidR="0024027A" w:rsidRPr="007C0D67" w:rsidRDefault="0024027A" w:rsidP="0024027A">
      <w:pPr>
        <w:rPr>
          <w:rFonts w:asciiTheme="majorEastAsia" w:eastAsiaTheme="majorEastAsia" w:hAnsiTheme="majorEastAsia"/>
          <w:color w:val="000000" w:themeColor="text1"/>
          <w:sz w:val="21"/>
          <w:szCs w:val="21"/>
        </w:rPr>
      </w:pPr>
    </w:p>
    <w:p w14:paraId="31FE0945" w14:textId="3C95394D" w:rsidR="0024027A" w:rsidRDefault="0024027A" w:rsidP="0024027A">
      <w:pPr>
        <w:rPr>
          <w:rFonts w:asciiTheme="majorEastAsia" w:eastAsiaTheme="majorEastAsia" w:hAnsiTheme="majorEastAsia"/>
          <w:color w:val="000000" w:themeColor="text1"/>
        </w:rPr>
      </w:pPr>
      <w:r w:rsidRPr="007C0D67">
        <w:rPr>
          <w:rFonts w:asciiTheme="majorEastAsia" w:eastAsiaTheme="majorEastAsia" w:hAnsiTheme="majorEastAsia" w:hint="eastAsia"/>
          <w:color w:val="000000" w:themeColor="text1"/>
        </w:rPr>
        <w:t>３　指導と評価の計画（</w:t>
      </w:r>
      <w:r w:rsidR="00825E0F">
        <w:rPr>
          <w:rFonts w:asciiTheme="majorEastAsia" w:eastAsiaTheme="majorEastAsia" w:hAnsiTheme="majorEastAsia" w:hint="eastAsia"/>
          <w:color w:val="000000" w:themeColor="text1"/>
        </w:rPr>
        <w:t>３</w:t>
      </w:r>
      <w:r w:rsidRPr="007C0D67">
        <w:rPr>
          <w:rFonts w:asciiTheme="majorEastAsia" w:eastAsiaTheme="majorEastAsia" w:hAnsiTheme="majorEastAsia" w:hint="eastAsia"/>
          <w:color w:val="000000" w:themeColor="text1"/>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24027A" w:rsidRPr="00B12745" w14:paraId="313A8427" w14:textId="77777777" w:rsidTr="00A9145C">
        <w:trPr>
          <w:trHeight w:val="463"/>
          <w:jc w:val="center"/>
        </w:trPr>
        <w:tc>
          <w:tcPr>
            <w:tcW w:w="562" w:type="dxa"/>
            <w:shd w:val="clear" w:color="auto" w:fill="D9D9D9" w:themeFill="background1" w:themeFillShade="D9"/>
            <w:vAlign w:val="center"/>
          </w:tcPr>
          <w:p w14:paraId="79B678F9" w14:textId="77777777" w:rsidR="0024027A" w:rsidRPr="00B12745" w:rsidRDefault="0024027A" w:rsidP="00A9145C">
            <w:pPr>
              <w:jc w:val="center"/>
            </w:pPr>
            <w:r w:rsidRPr="00B12745">
              <w:rPr>
                <w:rFonts w:hint="eastAsia"/>
              </w:rPr>
              <w:t>時間</w:t>
            </w:r>
          </w:p>
        </w:tc>
        <w:tc>
          <w:tcPr>
            <w:tcW w:w="4678" w:type="dxa"/>
            <w:shd w:val="clear" w:color="auto" w:fill="D9D9D9" w:themeFill="background1" w:themeFillShade="D9"/>
            <w:vAlign w:val="center"/>
          </w:tcPr>
          <w:p w14:paraId="684BF1A6" w14:textId="77777777" w:rsidR="0024027A" w:rsidRPr="00B12745" w:rsidRDefault="0024027A" w:rsidP="00A9145C">
            <w:pPr>
              <w:jc w:val="center"/>
            </w:pPr>
            <w:r w:rsidRPr="00B12745">
              <w:rPr>
                <w:rFonts w:hint="eastAsia"/>
                <w:bdr w:val="single" w:sz="4" w:space="0" w:color="auto"/>
              </w:rPr>
              <w:t>ねらい</w:t>
            </w:r>
            <w:r w:rsidRPr="00B12745">
              <w:rPr>
                <w:rFonts w:hint="eastAsia"/>
              </w:rPr>
              <w:t>・学習活動</w:t>
            </w:r>
          </w:p>
        </w:tc>
        <w:tc>
          <w:tcPr>
            <w:tcW w:w="425" w:type="dxa"/>
            <w:shd w:val="clear" w:color="auto" w:fill="D9D9D9" w:themeFill="background1" w:themeFillShade="D9"/>
          </w:tcPr>
          <w:p w14:paraId="44825D9F" w14:textId="77777777" w:rsidR="0024027A" w:rsidRPr="00B12745" w:rsidRDefault="0024027A" w:rsidP="00A9145C">
            <w:pPr>
              <w:jc w:val="center"/>
            </w:pPr>
            <w:r w:rsidRPr="00B12745">
              <w:rPr>
                <w:rFonts w:hint="eastAsia"/>
              </w:rPr>
              <w:t>重点</w:t>
            </w:r>
          </w:p>
        </w:tc>
        <w:tc>
          <w:tcPr>
            <w:tcW w:w="426" w:type="dxa"/>
            <w:shd w:val="clear" w:color="auto" w:fill="D9D9D9" w:themeFill="background1" w:themeFillShade="D9"/>
          </w:tcPr>
          <w:p w14:paraId="584E8150" w14:textId="77777777" w:rsidR="0024027A" w:rsidRPr="00B12745" w:rsidRDefault="0024027A" w:rsidP="00A9145C">
            <w:pPr>
              <w:jc w:val="center"/>
            </w:pPr>
            <w:r w:rsidRPr="00B12745">
              <w:rPr>
                <w:rFonts w:hint="eastAsia"/>
              </w:rPr>
              <w:t>記録</w:t>
            </w:r>
          </w:p>
        </w:tc>
        <w:tc>
          <w:tcPr>
            <w:tcW w:w="3274" w:type="dxa"/>
            <w:shd w:val="clear" w:color="auto" w:fill="D9D9D9" w:themeFill="background1" w:themeFillShade="D9"/>
            <w:vAlign w:val="center"/>
          </w:tcPr>
          <w:p w14:paraId="56C3D11F" w14:textId="77777777" w:rsidR="0024027A" w:rsidRPr="00B12745" w:rsidRDefault="0024027A" w:rsidP="00A9145C">
            <w:pPr>
              <w:jc w:val="center"/>
              <w:rPr>
                <w:color w:val="FF0000"/>
                <w:highlight w:val="yellow"/>
              </w:rPr>
            </w:pPr>
            <w:r w:rsidRPr="00B12745">
              <w:rPr>
                <w:rFonts w:hint="eastAsia"/>
              </w:rPr>
              <w:t>備考（評価規準・</w:t>
            </w:r>
            <w:r w:rsidRPr="00C02966">
              <w:rPr>
                <w:rFonts w:asciiTheme="majorEastAsia" w:eastAsiaTheme="majorEastAsia" w:hAnsiTheme="majorEastAsia" w:hint="eastAsia"/>
                <w:bdr w:val="single" w:sz="4" w:space="0" w:color="auto"/>
              </w:rPr>
              <w:t>評価方法</w:t>
            </w:r>
            <w:r w:rsidRPr="00B12745">
              <w:rPr>
                <w:rFonts w:hint="eastAsia"/>
              </w:rPr>
              <w:t>）</w:t>
            </w:r>
          </w:p>
        </w:tc>
      </w:tr>
      <w:tr w:rsidR="0024027A" w:rsidRPr="00DC6307" w14:paraId="04B083BF" w14:textId="77777777" w:rsidTr="00A9145C">
        <w:trPr>
          <w:cantSplit/>
          <w:trHeight w:val="4070"/>
          <w:jc w:val="center"/>
        </w:trPr>
        <w:tc>
          <w:tcPr>
            <w:tcW w:w="562" w:type="dxa"/>
            <w:textDirection w:val="tbRlV"/>
            <w:vAlign w:val="center"/>
          </w:tcPr>
          <w:p w14:paraId="2CECA99B" w14:textId="77777777" w:rsidR="0024027A" w:rsidRPr="00872520" w:rsidRDefault="0024027A" w:rsidP="00A9145C">
            <w:pPr>
              <w:ind w:left="113" w:right="113"/>
              <w:jc w:val="center"/>
              <w:rPr>
                <w:sz w:val="21"/>
                <w:szCs w:val="21"/>
              </w:rPr>
            </w:pPr>
            <w:r>
              <w:rPr>
                <w:rFonts w:hint="eastAsia"/>
                <w:sz w:val="21"/>
                <w:szCs w:val="21"/>
              </w:rPr>
              <w:t>第一次（３時間）</w:t>
            </w:r>
          </w:p>
        </w:tc>
        <w:tc>
          <w:tcPr>
            <w:tcW w:w="4678" w:type="dxa"/>
          </w:tcPr>
          <w:p w14:paraId="0E336632" w14:textId="77777777" w:rsidR="0024027A" w:rsidRPr="00366B95" w:rsidRDefault="0024027A" w:rsidP="00A9145C">
            <w:pPr>
              <w:jc w:val="left"/>
            </w:pPr>
            <w:r>
              <w:rPr>
                <w:rFonts w:hint="eastAsia"/>
              </w:rPr>
              <w:t>１　身近な地域のビジネスの動向</w:t>
            </w:r>
          </w:p>
          <w:tbl>
            <w:tblPr>
              <w:tblStyle w:val="a9"/>
              <w:tblW w:w="0" w:type="auto"/>
              <w:tblLayout w:type="fixed"/>
              <w:tblLook w:val="04A0" w:firstRow="1" w:lastRow="0" w:firstColumn="1" w:lastColumn="0" w:noHBand="0" w:noVBand="1"/>
            </w:tblPr>
            <w:tblGrid>
              <w:gridCol w:w="4427"/>
            </w:tblGrid>
            <w:tr w:rsidR="0024027A" w:rsidRPr="00731D6A" w14:paraId="22731360" w14:textId="77777777" w:rsidTr="00A9145C">
              <w:trPr>
                <w:trHeight w:val="346"/>
              </w:trPr>
              <w:tc>
                <w:tcPr>
                  <w:tcW w:w="4427" w:type="dxa"/>
                  <w:vAlign w:val="center"/>
                </w:tcPr>
                <w:p w14:paraId="64E43932" w14:textId="0D3E91DC" w:rsidR="0024027A" w:rsidRPr="00731D6A" w:rsidRDefault="0024027A" w:rsidP="00A9145C">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地域の強みや良さを生かしながら</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地域の課題を解決するビジネスプランを考え</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発表する。</w:t>
                  </w:r>
                </w:p>
              </w:tc>
            </w:tr>
          </w:tbl>
          <w:p w14:paraId="33BB060B" w14:textId="77777777" w:rsidR="0024027A" w:rsidRPr="00366B95" w:rsidRDefault="0024027A" w:rsidP="00A9145C">
            <w:pPr>
              <w:jc w:val="center"/>
              <w:rPr>
                <w:rFonts w:asciiTheme="minorEastAsia" w:hAnsiTheme="minorEastAsia"/>
                <w:color w:val="FF0000"/>
              </w:rPr>
            </w:pPr>
            <w:r>
              <w:rPr>
                <w:rFonts w:asciiTheme="majorEastAsia" w:eastAsiaTheme="majorEastAsia" w:hAnsiTheme="majorEastAsia" w:hint="eastAsia"/>
                <w:color w:val="FF0000"/>
              </w:rPr>
              <w:t xml:space="preserve">　　　　　　　　　　　　　　</w:t>
            </w:r>
          </w:p>
          <w:p w14:paraId="28E3A85E" w14:textId="4E2DD09D" w:rsidR="0024027A" w:rsidRDefault="0024027A" w:rsidP="00A9145C">
            <w:pPr>
              <w:ind w:left="204" w:hangingChars="100" w:hanging="204"/>
              <w:rPr>
                <w:rFonts w:asciiTheme="minorEastAsia" w:hAnsiTheme="minorEastAsia"/>
                <w:color w:val="000000" w:themeColor="text1"/>
              </w:rPr>
            </w:pPr>
            <w:r>
              <w:rPr>
                <w:rFonts w:asciiTheme="minorEastAsia" w:hAnsiTheme="minorEastAsia" w:hint="eastAsia"/>
                <w:color w:val="000000" w:themeColor="text1"/>
              </w:rPr>
              <w:t>・グループで</w:t>
            </w:r>
            <w:r w:rsidR="000E0A4B">
              <w:rPr>
                <w:rFonts w:asciiTheme="minorEastAsia" w:hAnsiTheme="minorEastAsia" w:hint="eastAsia"/>
                <w:color w:val="000000" w:themeColor="text1"/>
              </w:rPr>
              <w:t>，</w:t>
            </w:r>
            <w:r>
              <w:rPr>
                <w:rFonts w:asciiTheme="minorEastAsia" w:hAnsiTheme="minorEastAsia" w:hint="eastAsia"/>
                <w:color w:val="000000" w:themeColor="text1"/>
              </w:rPr>
              <w:t>地域の強みや良さを生かしたビジネスアイディアを話し合い</w:t>
            </w:r>
            <w:r w:rsidR="000E0A4B">
              <w:rPr>
                <w:rFonts w:asciiTheme="minorEastAsia" w:hAnsiTheme="minorEastAsia" w:hint="eastAsia"/>
                <w:color w:val="000000" w:themeColor="text1"/>
              </w:rPr>
              <w:t>，</w:t>
            </w:r>
            <w:r>
              <w:rPr>
                <w:rFonts w:asciiTheme="minorEastAsia" w:hAnsiTheme="minorEastAsia" w:hint="eastAsia"/>
                <w:color w:val="000000" w:themeColor="text1"/>
              </w:rPr>
              <w:t>自分の発言と他者の発言を区別しながら</w:t>
            </w:r>
            <w:r w:rsidR="000E0A4B">
              <w:rPr>
                <w:rFonts w:asciiTheme="minorEastAsia" w:hAnsiTheme="minorEastAsia" w:hint="eastAsia"/>
                <w:color w:val="000000" w:themeColor="text1"/>
              </w:rPr>
              <w:t>，</w:t>
            </w:r>
            <w:r>
              <w:rPr>
                <w:rFonts w:asciiTheme="minorEastAsia" w:hAnsiTheme="minorEastAsia" w:hint="eastAsia"/>
                <w:color w:val="000000" w:themeColor="text1"/>
              </w:rPr>
              <w:t>アイディアを整理する。</w:t>
            </w:r>
          </w:p>
          <w:p w14:paraId="40BEE5DB" w14:textId="77777777" w:rsidR="0024027A" w:rsidRPr="001154E2" w:rsidRDefault="0024027A" w:rsidP="00A9145C">
            <w:pPr>
              <w:ind w:left="204" w:hangingChars="100" w:hanging="204"/>
              <w:rPr>
                <w:rFonts w:asciiTheme="minorEastAsia" w:hAnsiTheme="minorEastAsia"/>
                <w:color w:val="000000" w:themeColor="text1"/>
              </w:rPr>
            </w:pPr>
          </w:p>
          <w:p w14:paraId="7684D5E0" w14:textId="582CE651" w:rsidR="0024027A" w:rsidRDefault="0024027A" w:rsidP="00A9145C">
            <w:pPr>
              <w:ind w:left="204" w:hangingChars="100" w:hanging="204"/>
            </w:pPr>
            <w:r>
              <w:rPr>
                <w:rFonts w:hint="eastAsia"/>
              </w:rPr>
              <w:t>・グループで</w:t>
            </w:r>
            <w:r w:rsidR="000E0A4B">
              <w:rPr>
                <w:rFonts w:hint="eastAsia"/>
              </w:rPr>
              <w:t>，</w:t>
            </w:r>
            <w:r>
              <w:rPr>
                <w:rFonts w:hint="eastAsia"/>
              </w:rPr>
              <w:t>科学的な根拠や資料に基づき</w:t>
            </w:r>
            <w:r w:rsidR="000E0A4B">
              <w:rPr>
                <w:rFonts w:hint="eastAsia"/>
              </w:rPr>
              <w:t>，</w:t>
            </w:r>
            <w:r>
              <w:rPr>
                <w:rFonts w:hint="eastAsia"/>
              </w:rPr>
              <w:t>地域の課題を解決するビジネスプランを考案する。</w:t>
            </w:r>
          </w:p>
          <w:p w14:paraId="610DF1FA" w14:textId="77777777" w:rsidR="0024027A" w:rsidRDefault="0024027A" w:rsidP="00A9145C">
            <w:pPr>
              <w:ind w:left="204" w:hangingChars="100" w:hanging="204"/>
            </w:pPr>
          </w:p>
          <w:p w14:paraId="6F08EA8B" w14:textId="77777777" w:rsidR="0024027A" w:rsidRPr="00DB3E98" w:rsidRDefault="0024027A" w:rsidP="00A9145C"/>
        </w:tc>
        <w:tc>
          <w:tcPr>
            <w:tcW w:w="425" w:type="dxa"/>
          </w:tcPr>
          <w:p w14:paraId="441AD7D3" w14:textId="77777777" w:rsidR="0024027A" w:rsidRPr="00731D6A" w:rsidRDefault="0024027A" w:rsidP="00A9145C">
            <w:pPr>
              <w:jc w:val="center"/>
            </w:pPr>
          </w:p>
          <w:p w14:paraId="54D680E9" w14:textId="77777777" w:rsidR="0024027A" w:rsidRPr="00731D6A" w:rsidRDefault="0024027A" w:rsidP="00A9145C">
            <w:pPr>
              <w:jc w:val="center"/>
            </w:pPr>
          </w:p>
          <w:p w14:paraId="441C3A85" w14:textId="77777777" w:rsidR="0024027A" w:rsidRPr="00731D6A" w:rsidRDefault="0024027A" w:rsidP="00A9145C">
            <w:pPr>
              <w:jc w:val="center"/>
            </w:pPr>
          </w:p>
          <w:p w14:paraId="09FDCBEC" w14:textId="05502D5D" w:rsidR="0024027A" w:rsidRDefault="0024027A" w:rsidP="00A9145C"/>
          <w:p w14:paraId="6FE8FEE1" w14:textId="77777777" w:rsidR="00DA3254" w:rsidRPr="00731D6A" w:rsidRDefault="00DA3254" w:rsidP="00A9145C"/>
          <w:p w14:paraId="6884DAC6" w14:textId="77777777" w:rsidR="0024027A" w:rsidRPr="00731D6A" w:rsidRDefault="0024027A" w:rsidP="00A9145C">
            <w:pPr>
              <w:jc w:val="center"/>
            </w:pPr>
            <w:r>
              <w:rPr>
                <w:rFonts w:hint="eastAsia"/>
              </w:rPr>
              <w:t>態</w:t>
            </w:r>
          </w:p>
          <w:p w14:paraId="4BC9C70E" w14:textId="77777777" w:rsidR="0024027A" w:rsidRDefault="0024027A" w:rsidP="00A9145C">
            <w:r>
              <w:rPr>
                <w:rFonts w:hint="eastAsia"/>
              </w:rPr>
              <w:t>思</w:t>
            </w:r>
          </w:p>
          <w:p w14:paraId="16E637DC" w14:textId="77777777" w:rsidR="0024027A" w:rsidRDefault="0024027A" w:rsidP="00A9145C"/>
          <w:p w14:paraId="18F9A93F" w14:textId="0D7957E1" w:rsidR="0024027A" w:rsidRDefault="0024027A" w:rsidP="00A9145C"/>
          <w:p w14:paraId="032D1235" w14:textId="77777777" w:rsidR="00DA3254" w:rsidRPr="00731D6A" w:rsidRDefault="00DA3254" w:rsidP="00A9145C"/>
          <w:p w14:paraId="3CDEA3D0" w14:textId="77777777" w:rsidR="0024027A" w:rsidRPr="00731D6A" w:rsidRDefault="0024027A" w:rsidP="00A9145C">
            <w:pPr>
              <w:jc w:val="center"/>
            </w:pPr>
            <w:r>
              <w:rPr>
                <w:rFonts w:hint="eastAsia"/>
              </w:rPr>
              <w:t>思</w:t>
            </w:r>
          </w:p>
        </w:tc>
        <w:tc>
          <w:tcPr>
            <w:tcW w:w="426" w:type="dxa"/>
          </w:tcPr>
          <w:p w14:paraId="443F38CE" w14:textId="77777777" w:rsidR="0024027A" w:rsidRPr="00731D6A" w:rsidRDefault="0024027A" w:rsidP="00A9145C">
            <w:pPr>
              <w:jc w:val="center"/>
              <w:rPr>
                <w:color w:val="000000" w:themeColor="text1"/>
              </w:rPr>
            </w:pPr>
          </w:p>
          <w:p w14:paraId="4873134C" w14:textId="77777777" w:rsidR="0024027A" w:rsidRPr="00731D6A" w:rsidRDefault="0024027A" w:rsidP="00A9145C">
            <w:pPr>
              <w:jc w:val="center"/>
              <w:rPr>
                <w:color w:val="000000" w:themeColor="text1"/>
              </w:rPr>
            </w:pPr>
          </w:p>
          <w:p w14:paraId="01B829FF" w14:textId="77777777" w:rsidR="0024027A" w:rsidRPr="00731D6A" w:rsidRDefault="0024027A" w:rsidP="00A9145C">
            <w:pPr>
              <w:jc w:val="center"/>
              <w:rPr>
                <w:color w:val="000000" w:themeColor="text1"/>
              </w:rPr>
            </w:pPr>
          </w:p>
          <w:p w14:paraId="112FD7E2" w14:textId="5887037C" w:rsidR="0024027A" w:rsidRDefault="0024027A" w:rsidP="00A9145C">
            <w:pPr>
              <w:rPr>
                <w:color w:val="000000" w:themeColor="text1"/>
              </w:rPr>
            </w:pPr>
          </w:p>
          <w:p w14:paraId="4E9D8EBA" w14:textId="77777777" w:rsidR="00DA3254" w:rsidRPr="00731D6A" w:rsidRDefault="00DA3254" w:rsidP="00A9145C">
            <w:pPr>
              <w:rPr>
                <w:color w:val="000000" w:themeColor="text1"/>
              </w:rPr>
            </w:pPr>
          </w:p>
          <w:p w14:paraId="7379AE13" w14:textId="77777777" w:rsidR="0024027A" w:rsidRPr="00731D6A" w:rsidRDefault="0024027A" w:rsidP="00A9145C">
            <w:pPr>
              <w:jc w:val="center"/>
              <w:rPr>
                <w:color w:val="000000" w:themeColor="text1"/>
              </w:rPr>
            </w:pPr>
            <w:r w:rsidRPr="00731D6A">
              <w:rPr>
                <w:rFonts w:hint="eastAsia"/>
                <w:color w:val="000000" w:themeColor="text1"/>
              </w:rPr>
              <w:t>○</w:t>
            </w:r>
          </w:p>
          <w:p w14:paraId="1E180FDB" w14:textId="77777777" w:rsidR="0024027A" w:rsidRDefault="0024027A" w:rsidP="00A9145C">
            <w:pPr>
              <w:jc w:val="center"/>
              <w:rPr>
                <w:color w:val="000000" w:themeColor="text1"/>
              </w:rPr>
            </w:pPr>
          </w:p>
          <w:p w14:paraId="1C250F44" w14:textId="77777777" w:rsidR="0024027A" w:rsidRDefault="0024027A" w:rsidP="00A9145C">
            <w:pPr>
              <w:jc w:val="center"/>
              <w:rPr>
                <w:color w:val="000000" w:themeColor="text1"/>
              </w:rPr>
            </w:pPr>
          </w:p>
          <w:p w14:paraId="54C75AD9" w14:textId="732028F5" w:rsidR="0024027A" w:rsidRDefault="0024027A" w:rsidP="00A9145C">
            <w:pPr>
              <w:jc w:val="center"/>
              <w:rPr>
                <w:color w:val="000000" w:themeColor="text1"/>
              </w:rPr>
            </w:pPr>
          </w:p>
          <w:p w14:paraId="33D03791" w14:textId="77777777" w:rsidR="00DA3254" w:rsidRDefault="00DA3254" w:rsidP="00A9145C">
            <w:pPr>
              <w:jc w:val="center"/>
              <w:rPr>
                <w:color w:val="000000" w:themeColor="text1"/>
              </w:rPr>
            </w:pPr>
          </w:p>
          <w:p w14:paraId="7EF52B0B" w14:textId="77777777" w:rsidR="0024027A" w:rsidRPr="00731D6A" w:rsidRDefault="0024027A" w:rsidP="00A9145C">
            <w:pPr>
              <w:jc w:val="center"/>
              <w:rPr>
                <w:color w:val="000000" w:themeColor="text1"/>
              </w:rPr>
            </w:pPr>
            <w:r>
              <w:rPr>
                <w:rFonts w:hint="eastAsia"/>
                <w:color w:val="000000" w:themeColor="text1"/>
              </w:rPr>
              <w:t>〇</w:t>
            </w:r>
          </w:p>
        </w:tc>
        <w:tc>
          <w:tcPr>
            <w:tcW w:w="3274" w:type="dxa"/>
            <w:tcBorders>
              <w:right w:val="single" w:sz="4" w:space="0" w:color="000000"/>
            </w:tcBorders>
          </w:tcPr>
          <w:p w14:paraId="1E813AA3" w14:textId="77777777" w:rsidR="0024027A" w:rsidRDefault="0024027A" w:rsidP="00A9145C">
            <w:pPr>
              <w:ind w:left="204" w:hangingChars="100" w:hanging="204"/>
              <w:rPr>
                <w:rFonts w:asciiTheme="minorEastAsia" w:eastAsiaTheme="minorEastAsia" w:hAnsiTheme="minorEastAsia"/>
                <w:color w:val="000000" w:themeColor="text1"/>
              </w:rPr>
            </w:pPr>
          </w:p>
          <w:p w14:paraId="5EB33995" w14:textId="77777777" w:rsidR="0024027A" w:rsidRDefault="0024027A" w:rsidP="00A9145C">
            <w:pPr>
              <w:ind w:left="204" w:hangingChars="100" w:hanging="204"/>
              <w:rPr>
                <w:rFonts w:asciiTheme="minorEastAsia" w:eastAsiaTheme="minorEastAsia" w:hAnsiTheme="minorEastAsia"/>
                <w:color w:val="000000" w:themeColor="text1"/>
              </w:rPr>
            </w:pPr>
          </w:p>
          <w:p w14:paraId="1CB4F614" w14:textId="77777777" w:rsidR="0024027A" w:rsidRDefault="0024027A" w:rsidP="00A9145C">
            <w:pPr>
              <w:ind w:left="204" w:hangingChars="100" w:hanging="204"/>
              <w:rPr>
                <w:rFonts w:asciiTheme="minorEastAsia" w:eastAsiaTheme="minorEastAsia" w:hAnsiTheme="minorEastAsia"/>
                <w:color w:val="000000" w:themeColor="text1"/>
              </w:rPr>
            </w:pPr>
          </w:p>
          <w:p w14:paraId="655114C9" w14:textId="23F57F4F" w:rsidR="0024027A" w:rsidRDefault="0024027A"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・地域の強みや良さを生かしたビジネスアイディアを出す活動に</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自分の考えに加え他者の意見を調整しながら意欲的に取り組もうとしている。</w:t>
            </w:r>
          </w:p>
          <w:p w14:paraId="729753B5" w14:textId="77777777" w:rsidR="0024027A" w:rsidRPr="002926EC" w:rsidRDefault="0024027A" w:rsidP="00A9145C">
            <w:pPr>
              <w:ind w:leftChars="100" w:left="204"/>
              <w:rPr>
                <w:rFonts w:asciiTheme="minorEastAsia" w:eastAsiaTheme="minorEastAsia" w:hAnsiTheme="minorEastAsia"/>
                <w:color w:val="000000" w:themeColor="text1"/>
              </w:rPr>
            </w:pPr>
            <w:r>
              <w:rPr>
                <w:rFonts w:asciiTheme="majorEastAsia" w:eastAsiaTheme="majorEastAsia" w:hAnsiTheme="majorEastAsia" w:hint="eastAsia"/>
                <w:bdr w:val="single" w:sz="4" w:space="0" w:color="auto"/>
              </w:rPr>
              <w:t>観察・ﾜｰｸｼｰﾄ</w:t>
            </w:r>
            <w:r w:rsidRPr="001154E2">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p>
          <w:p w14:paraId="32734E27" w14:textId="77777777" w:rsidR="0024027A" w:rsidRDefault="0024027A" w:rsidP="00A9145C">
            <w:pPr>
              <w:ind w:left="204" w:hangingChars="100" w:hanging="204"/>
              <w:rPr>
                <w:rFonts w:asciiTheme="minorEastAsia" w:eastAsiaTheme="minorEastAsia" w:hAnsiTheme="minorEastAsia"/>
                <w:color w:val="000000" w:themeColor="text1"/>
              </w:rPr>
            </w:pPr>
          </w:p>
          <w:p w14:paraId="0C89EA57" w14:textId="548A172C" w:rsidR="0024027A" w:rsidRDefault="0024027A" w:rsidP="00A9145C">
            <w:pPr>
              <w:ind w:left="204"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・ビジネスアイディアに必要な資料やデータを収集し</w:t>
            </w:r>
            <w:r w:rsidR="000E0A4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収支計画や人材の確保など具体的な情報を含めて考察している。</w:t>
            </w:r>
          </w:p>
          <w:p w14:paraId="0ED49A7C" w14:textId="77777777" w:rsidR="0024027A" w:rsidRPr="00DA3254" w:rsidRDefault="0024027A" w:rsidP="00A9145C">
            <w:pPr>
              <w:ind w:leftChars="100" w:left="204"/>
              <w:rPr>
                <w:rFonts w:asciiTheme="majorEastAsia" w:eastAsiaTheme="majorEastAsia" w:hAnsiTheme="majorEastAsia"/>
                <w:color w:val="000000" w:themeColor="text1"/>
                <w:bdr w:val="single" w:sz="4" w:space="0" w:color="auto"/>
              </w:rPr>
            </w:pPr>
            <w:r w:rsidRPr="00DA3254">
              <w:rPr>
                <w:rFonts w:asciiTheme="majorEastAsia" w:eastAsiaTheme="majorEastAsia" w:hAnsiTheme="majorEastAsia" w:hint="eastAsia"/>
                <w:color w:val="000000" w:themeColor="text1"/>
                <w:bdr w:val="single" w:sz="4" w:space="0" w:color="auto"/>
              </w:rPr>
              <w:t>ﾜｰｸｼｰﾄ</w:t>
            </w:r>
          </w:p>
          <w:p w14:paraId="21EFB99D" w14:textId="43D649A8" w:rsidR="00DA3254" w:rsidRPr="005A4D16" w:rsidRDefault="00DA3254" w:rsidP="00A9145C">
            <w:pPr>
              <w:ind w:leftChars="100" w:left="204"/>
              <w:rPr>
                <w:rFonts w:asciiTheme="majorEastAsia" w:eastAsiaTheme="majorEastAsia" w:hAnsiTheme="majorEastAsia"/>
              </w:rPr>
            </w:pPr>
          </w:p>
        </w:tc>
      </w:tr>
    </w:tbl>
    <w:p w14:paraId="729DE061" w14:textId="77777777" w:rsidR="0024027A" w:rsidRPr="009D61B9" w:rsidRDefault="0024027A" w:rsidP="00B318FD">
      <w:pPr>
        <w:rPr>
          <w:rFonts w:ascii="ＭＳ ゴシック" w:eastAsia="ＭＳ ゴシック" w:hAnsi="ＭＳ ゴシック"/>
          <w:color w:val="000000" w:themeColor="text1"/>
        </w:rPr>
      </w:pPr>
    </w:p>
    <w:sectPr w:rsidR="0024027A" w:rsidRPr="009D61B9" w:rsidSect="0024027A">
      <w:headerReference w:type="default" r:id="rId7"/>
      <w:footerReference w:type="even" r:id="rId8"/>
      <w:footerReference w:type="default" r:id="rId9"/>
      <w:type w:val="continuous"/>
      <w:pgSz w:w="11900" w:h="16840" w:code="9"/>
      <w:pgMar w:top="1418" w:right="1134" w:bottom="1134" w:left="1418" w:header="567" w:footer="567" w:gutter="0"/>
      <w:cols w:space="425"/>
      <w:docGrid w:type="linesAndChars" w:linePitch="297" w:charSpace="8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DFF6C" w14:textId="77777777" w:rsidR="001417F2" w:rsidRDefault="001417F2" w:rsidP="002831CC">
      <w:r>
        <w:separator/>
      </w:r>
    </w:p>
  </w:endnote>
  <w:endnote w:type="continuationSeparator" w:id="0">
    <w:p w14:paraId="7F53C111" w14:textId="77777777" w:rsidR="001417F2" w:rsidRDefault="001417F2" w:rsidP="0028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游ゴシック"/>
    <w:charset w:val="80"/>
    <w:family w:val="swiss"/>
    <w:pitch w:val="variable"/>
    <w:sig w:usb0="E00002FF"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O....">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d"/>
      </w:rPr>
      <w:id w:val="540859084"/>
      <w:docPartObj>
        <w:docPartGallery w:val="Page Numbers (Bottom of Page)"/>
        <w:docPartUnique/>
      </w:docPartObj>
    </w:sdtPr>
    <w:sdtEndPr>
      <w:rPr>
        <w:rStyle w:val="ad"/>
      </w:rPr>
    </w:sdtEndPr>
    <w:sdtContent>
      <w:p w14:paraId="315CB752" w14:textId="69BBD68D" w:rsidR="00B86E9C" w:rsidRDefault="00B86E9C" w:rsidP="00257D45">
        <w:pPr>
          <w:pStyle w:val="a5"/>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08189019" w14:textId="77777777" w:rsidR="00B86E9C" w:rsidRDefault="00B86E9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d"/>
      </w:rPr>
      <w:id w:val="-1838226178"/>
      <w:docPartObj>
        <w:docPartGallery w:val="Page Numbers (Bottom of Page)"/>
        <w:docPartUnique/>
      </w:docPartObj>
    </w:sdtPr>
    <w:sdtEndPr>
      <w:rPr>
        <w:rStyle w:val="ad"/>
      </w:rPr>
    </w:sdtEndPr>
    <w:sdtContent>
      <w:p w14:paraId="62ADA8D1" w14:textId="20EB88B7" w:rsidR="00B86E9C" w:rsidRDefault="00B86E9C" w:rsidP="00257D45">
        <w:pPr>
          <w:pStyle w:val="a5"/>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Pr>
            <w:rStyle w:val="ad"/>
            <w:noProof/>
          </w:rPr>
          <w:t>32</w:t>
        </w:r>
        <w:r>
          <w:rPr>
            <w:rStyle w:val="ad"/>
          </w:rPr>
          <w:fldChar w:fldCharType="end"/>
        </w:r>
      </w:p>
    </w:sdtContent>
  </w:sdt>
  <w:p w14:paraId="03DD7A68" w14:textId="77777777" w:rsidR="00B86E9C" w:rsidRDefault="00B86E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0F03B" w14:textId="77777777" w:rsidR="001417F2" w:rsidRDefault="001417F2" w:rsidP="002831CC">
      <w:r>
        <w:separator/>
      </w:r>
    </w:p>
  </w:footnote>
  <w:footnote w:type="continuationSeparator" w:id="0">
    <w:p w14:paraId="06E51AB4" w14:textId="77777777" w:rsidR="001417F2" w:rsidRDefault="001417F2" w:rsidP="00283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4F530" w14:textId="52530A66" w:rsidR="00B86E9C" w:rsidRPr="00A70EC5" w:rsidRDefault="00B86E9C" w:rsidP="00443EE1">
    <w:pPr>
      <w:pStyle w:val="a3"/>
      <w:ind w:right="400"/>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01E39"/>
    <w:multiLevelType w:val="hybridMultilevel"/>
    <w:tmpl w:val="46EE6806"/>
    <w:lvl w:ilvl="0" w:tplc="38A0D0DA">
      <w:start w:val="1"/>
      <w:numFmt w:val="decimal"/>
      <w:lvlText w:val="%1."/>
      <w:lvlJc w:val="left"/>
      <w:pPr>
        <w:tabs>
          <w:tab w:val="num" w:pos="1287"/>
        </w:tabs>
        <w:ind w:left="1287" w:hanging="360"/>
      </w:pPr>
    </w:lvl>
    <w:lvl w:ilvl="1" w:tplc="BEAC50D0">
      <w:numFmt w:val="bullet"/>
      <w:lvlText w:val=""/>
      <w:lvlJc w:val="left"/>
      <w:pPr>
        <w:tabs>
          <w:tab w:val="num" w:pos="2007"/>
        </w:tabs>
        <w:ind w:left="2007" w:hanging="360"/>
      </w:pPr>
      <w:rPr>
        <w:rFonts w:ascii="Wingdings" w:hAnsi="Wingdings" w:hint="default"/>
      </w:rPr>
    </w:lvl>
    <w:lvl w:ilvl="2" w:tplc="CF4AC262" w:tentative="1">
      <w:start w:val="1"/>
      <w:numFmt w:val="decimal"/>
      <w:lvlText w:val="%3."/>
      <w:lvlJc w:val="left"/>
      <w:pPr>
        <w:tabs>
          <w:tab w:val="num" w:pos="2727"/>
        </w:tabs>
        <w:ind w:left="2727" w:hanging="360"/>
      </w:pPr>
    </w:lvl>
    <w:lvl w:ilvl="3" w:tplc="B92C4584" w:tentative="1">
      <w:start w:val="1"/>
      <w:numFmt w:val="decimal"/>
      <w:lvlText w:val="%4."/>
      <w:lvlJc w:val="left"/>
      <w:pPr>
        <w:tabs>
          <w:tab w:val="num" w:pos="3447"/>
        </w:tabs>
        <w:ind w:left="3447" w:hanging="360"/>
      </w:pPr>
    </w:lvl>
    <w:lvl w:ilvl="4" w:tplc="66E6F514" w:tentative="1">
      <w:start w:val="1"/>
      <w:numFmt w:val="decimal"/>
      <w:lvlText w:val="%5."/>
      <w:lvlJc w:val="left"/>
      <w:pPr>
        <w:tabs>
          <w:tab w:val="num" w:pos="4167"/>
        </w:tabs>
        <w:ind w:left="4167" w:hanging="360"/>
      </w:pPr>
    </w:lvl>
    <w:lvl w:ilvl="5" w:tplc="8B1E6528" w:tentative="1">
      <w:start w:val="1"/>
      <w:numFmt w:val="decimal"/>
      <w:lvlText w:val="%6."/>
      <w:lvlJc w:val="left"/>
      <w:pPr>
        <w:tabs>
          <w:tab w:val="num" w:pos="4887"/>
        </w:tabs>
        <w:ind w:left="4887" w:hanging="360"/>
      </w:pPr>
    </w:lvl>
    <w:lvl w:ilvl="6" w:tplc="0EB6A392" w:tentative="1">
      <w:start w:val="1"/>
      <w:numFmt w:val="decimal"/>
      <w:lvlText w:val="%7."/>
      <w:lvlJc w:val="left"/>
      <w:pPr>
        <w:tabs>
          <w:tab w:val="num" w:pos="5607"/>
        </w:tabs>
        <w:ind w:left="5607" w:hanging="360"/>
      </w:pPr>
    </w:lvl>
    <w:lvl w:ilvl="7" w:tplc="9FC4D25A" w:tentative="1">
      <w:start w:val="1"/>
      <w:numFmt w:val="decimal"/>
      <w:lvlText w:val="%8."/>
      <w:lvlJc w:val="left"/>
      <w:pPr>
        <w:tabs>
          <w:tab w:val="num" w:pos="6327"/>
        </w:tabs>
        <w:ind w:left="6327" w:hanging="360"/>
      </w:pPr>
    </w:lvl>
    <w:lvl w:ilvl="8" w:tplc="7330511E" w:tentative="1">
      <w:start w:val="1"/>
      <w:numFmt w:val="decimal"/>
      <w:lvlText w:val="%9."/>
      <w:lvlJc w:val="left"/>
      <w:pPr>
        <w:tabs>
          <w:tab w:val="num" w:pos="7047"/>
        </w:tabs>
        <w:ind w:left="7047" w:hanging="360"/>
      </w:pPr>
    </w:lvl>
  </w:abstractNum>
  <w:abstractNum w:abstractNumId="1" w15:restartNumberingAfterBreak="0">
    <w:nsid w:val="07091CFC"/>
    <w:multiLevelType w:val="hybridMultilevel"/>
    <w:tmpl w:val="33F8276A"/>
    <w:lvl w:ilvl="0" w:tplc="7B0CDC5C">
      <w:start w:val="1"/>
      <w:numFmt w:val="bullet"/>
      <w:lvlText w:val=""/>
      <w:lvlJc w:val="left"/>
      <w:pPr>
        <w:tabs>
          <w:tab w:val="num" w:pos="720"/>
        </w:tabs>
        <w:ind w:left="720" w:hanging="360"/>
      </w:pPr>
      <w:rPr>
        <w:rFonts w:ascii="Wingdings" w:hAnsi="Wingdings" w:hint="default"/>
      </w:rPr>
    </w:lvl>
    <w:lvl w:ilvl="1" w:tplc="3716D14C" w:tentative="1">
      <w:start w:val="1"/>
      <w:numFmt w:val="bullet"/>
      <w:lvlText w:val=""/>
      <w:lvlJc w:val="left"/>
      <w:pPr>
        <w:tabs>
          <w:tab w:val="num" w:pos="1440"/>
        </w:tabs>
        <w:ind w:left="1440" w:hanging="360"/>
      </w:pPr>
      <w:rPr>
        <w:rFonts w:ascii="Wingdings" w:hAnsi="Wingdings" w:hint="default"/>
      </w:rPr>
    </w:lvl>
    <w:lvl w:ilvl="2" w:tplc="04B26A0A" w:tentative="1">
      <w:start w:val="1"/>
      <w:numFmt w:val="bullet"/>
      <w:lvlText w:val=""/>
      <w:lvlJc w:val="left"/>
      <w:pPr>
        <w:tabs>
          <w:tab w:val="num" w:pos="2160"/>
        </w:tabs>
        <w:ind w:left="2160" w:hanging="360"/>
      </w:pPr>
      <w:rPr>
        <w:rFonts w:ascii="Wingdings" w:hAnsi="Wingdings" w:hint="default"/>
      </w:rPr>
    </w:lvl>
    <w:lvl w:ilvl="3" w:tplc="69E4A8C2" w:tentative="1">
      <w:start w:val="1"/>
      <w:numFmt w:val="bullet"/>
      <w:lvlText w:val=""/>
      <w:lvlJc w:val="left"/>
      <w:pPr>
        <w:tabs>
          <w:tab w:val="num" w:pos="2880"/>
        </w:tabs>
        <w:ind w:left="2880" w:hanging="360"/>
      </w:pPr>
      <w:rPr>
        <w:rFonts w:ascii="Wingdings" w:hAnsi="Wingdings" w:hint="default"/>
      </w:rPr>
    </w:lvl>
    <w:lvl w:ilvl="4" w:tplc="CF7A2FB2" w:tentative="1">
      <w:start w:val="1"/>
      <w:numFmt w:val="bullet"/>
      <w:lvlText w:val=""/>
      <w:lvlJc w:val="left"/>
      <w:pPr>
        <w:tabs>
          <w:tab w:val="num" w:pos="3600"/>
        </w:tabs>
        <w:ind w:left="3600" w:hanging="360"/>
      </w:pPr>
      <w:rPr>
        <w:rFonts w:ascii="Wingdings" w:hAnsi="Wingdings" w:hint="default"/>
      </w:rPr>
    </w:lvl>
    <w:lvl w:ilvl="5" w:tplc="3D22BA32" w:tentative="1">
      <w:start w:val="1"/>
      <w:numFmt w:val="bullet"/>
      <w:lvlText w:val=""/>
      <w:lvlJc w:val="left"/>
      <w:pPr>
        <w:tabs>
          <w:tab w:val="num" w:pos="4320"/>
        </w:tabs>
        <w:ind w:left="4320" w:hanging="360"/>
      </w:pPr>
      <w:rPr>
        <w:rFonts w:ascii="Wingdings" w:hAnsi="Wingdings" w:hint="default"/>
      </w:rPr>
    </w:lvl>
    <w:lvl w:ilvl="6" w:tplc="B1382CCA" w:tentative="1">
      <w:start w:val="1"/>
      <w:numFmt w:val="bullet"/>
      <w:lvlText w:val=""/>
      <w:lvlJc w:val="left"/>
      <w:pPr>
        <w:tabs>
          <w:tab w:val="num" w:pos="5040"/>
        </w:tabs>
        <w:ind w:left="5040" w:hanging="360"/>
      </w:pPr>
      <w:rPr>
        <w:rFonts w:ascii="Wingdings" w:hAnsi="Wingdings" w:hint="default"/>
      </w:rPr>
    </w:lvl>
    <w:lvl w:ilvl="7" w:tplc="85103978" w:tentative="1">
      <w:start w:val="1"/>
      <w:numFmt w:val="bullet"/>
      <w:lvlText w:val=""/>
      <w:lvlJc w:val="left"/>
      <w:pPr>
        <w:tabs>
          <w:tab w:val="num" w:pos="5760"/>
        </w:tabs>
        <w:ind w:left="5760" w:hanging="360"/>
      </w:pPr>
      <w:rPr>
        <w:rFonts w:ascii="Wingdings" w:hAnsi="Wingdings" w:hint="default"/>
      </w:rPr>
    </w:lvl>
    <w:lvl w:ilvl="8" w:tplc="28BC0E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B602B"/>
    <w:multiLevelType w:val="hybridMultilevel"/>
    <w:tmpl w:val="FA8680EA"/>
    <w:lvl w:ilvl="0" w:tplc="9B92B3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D71B4F"/>
    <w:multiLevelType w:val="hybridMultilevel"/>
    <w:tmpl w:val="82DA65DE"/>
    <w:lvl w:ilvl="0" w:tplc="3FECA056">
      <w:start w:val="1"/>
      <w:numFmt w:val="decimalEnclosedCircle"/>
      <w:lvlText w:val="%1"/>
      <w:lvlJc w:val="left"/>
      <w:pPr>
        <w:ind w:left="820" w:hanging="360"/>
      </w:pPr>
      <w:rPr>
        <w:rFonts w:hint="eastAsia"/>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4" w15:restartNumberingAfterBreak="0">
    <w:nsid w:val="20F753E1"/>
    <w:multiLevelType w:val="hybridMultilevel"/>
    <w:tmpl w:val="708AD4B0"/>
    <w:lvl w:ilvl="0" w:tplc="CB8EAC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425B6E"/>
    <w:multiLevelType w:val="hybridMultilevel"/>
    <w:tmpl w:val="AC76A894"/>
    <w:lvl w:ilvl="0" w:tplc="A0DA705E">
      <w:start w:val="1"/>
      <w:numFmt w:val="decimal"/>
      <w:lvlText w:val="%1."/>
      <w:lvlJc w:val="left"/>
      <w:pPr>
        <w:tabs>
          <w:tab w:val="num" w:pos="720"/>
        </w:tabs>
        <w:ind w:left="720" w:hanging="360"/>
      </w:pPr>
    </w:lvl>
    <w:lvl w:ilvl="1" w:tplc="259ADE1E">
      <w:numFmt w:val="bullet"/>
      <w:lvlText w:val=""/>
      <w:lvlJc w:val="left"/>
      <w:pPr>
        <w:tabs>
          <w:tab w:val="num" w:pos="1440"/>
        </w:tabs>
        <w:ind w:left="1440" w:hanging="360"/>
      </w:pPr>
      <w:rPr>
        <w:rFonts w:ascii="Wingdings" w:hAnsi="Wingdings" w:hint="default"/>
      </w:rPr>
    </w:lvl>
    <w:lvl w:ilvl="2" w:tplc="A82633C0" w:tentative="1">
      <w:start w:val="1"/>
      <w:numFmt w:val="decimal"/>
      <w:lvlText w:val="%3."/>
      <w:lvlJc w:val="left"/>
      <w:pPr>
        <w:tabs>
          <w:tab w:val="num" w:pos="2160"/>
        </w:tabs>
        <w:ind w:left="2160" w:hanging="360"/>
      </w:pPr>
    </w:lvl>
    <w:lvl w:ilvl="3" w:tplc="A9DCC81A" w:tentative="1">
      <w:start w:val="1"/>
      <w:numFmt w:val="decimal"/>
      <w:lvlText w:val="%4."/>
      <w:lvlJc w:val="left"/>
      <w:pPr>
        <w:tabs>
          <w:tab w:val="num" w:pos="2880"/>
        </w:tabs>
        <w:ind w:left="2880" w:hanging="360"/>
      </w:pPr>
    </w:lvl>
    <w:lvl w:ilvl="4" w:tplc="4210C44A" w:tentative="1">
      <w:start w:val="1"/>
      <w:numFmt w:val="decimal"/>
      <w:lvlText w:val="%5."/>
      <w:lvlJc w:val="left"/>
      <w:pPr>
        <w:tabs>
          <w:tab w:val="num" w:pos="3600"/>
        </w:tabs>
        <w:ind w:left="3600" w:hanging="360"/>
      </w:pPr>
    </w:lvl>
    <w:lvl w:ilvl="5" w:tplc="01986A8C" w:tentative="1">
      <w:start w:val="1"/>
      <w:numFmt w:val="decimal"/>
      <w:lvlText w:val="%6."/>
      <w:lvlJc w:val="left"/>
      <w:pPr>
        <w:tabs>
          <w:tab w:val="num" w:pos="4320"/>
        </w:tabs>
        <w:ind w:left="4320" w:hanging="360"/>
      </w:pPr>
    </w:lvl>
    <w:lvl w:ilvl="6" w:tplc="DC38FCC4" w:tentative="1">
      <w:start w:val="1"/>
      <w:numFmt w:val="decimal"/>
      <w:lvlText w:val="%7."/>
      <w:lvlJc w:val="left"/>
      <w:pPr>
        <w:tabs>
          <w:tab w:val="num" w:pos="5040"/>
        </w:tabs>
        <w:ind w:left="5040" w:hanging="360"/>
      </w:pPr>
    </w:lvl>
    <w:lvl w:ilvl="7" w:tplc="8BEC5260" w:tentative="1">
      <w:start w:val="1"/>
      <w:numFmt w:val="decimal"/>
      <w:lvlText w:val="%8."/>
      <w:lvlJc w:val="left"/>
      <w:pPr>
        <w:tabs>
          <w:tab w:val="num" w:pos="5760"/>
        </w:tabs>
        <w:ind w:left="5760" w:hanging="360"/>
      </w:pPr>
    </w:lvl>
    <w:lvl w:ilvl="8" w:tplc="B1A815A0" w:tentative="1">
      <w:start w:val="1"/>
      <w:numFmt w:val="decimal"/>
      <w:lvlText w:val="%9."/>
      <w:lvlJc w:val="left"/>
      <w:pPr>
        <w:tabs>
          <w:tab w:val="num" w:pos="6480"/>
        </w:tabs>
        <w:ind w:left="6480" w:hanging="360"/>
      </w:pPr>
    </w:lvl>
  </w:abstractNum>
  <w:abstractNum w:abstractNumId="6" w15:restartNumberingAfterBreak="0">
    <w:nsid w:val="400545D8"/>
    <w:multiLevelType w:val="hybridMultilevel"/>
    <w:tmpl w:val="40A21B70"/>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50910F63"/>
    <w:multiLevelType w:val="hybridMultilevel"/>
    <w:tmpl w:val="EA0A3CA8"/>
    <w:lvl w:ilvl="0" w:tplc="84AC3BB6">
      <w:start w:val="1"/>
      <w:numFmt w:val="decimal"/>
      <w:lvlText w:val="%1."/>
      <w:lvlJc w:val="left"/>
      <w:pPr>
        <w:tabs>
          <w:tab w:val="num" w:pos="720"/>
        </w:tabs>
        <w:ind w:left="720" w:hanging="360"/>
      </w:pPr>
    </w:lvl>
    <w:lvl w:ilvl="1" w:tplc="11961396" w:tentative="1">
      <w:start w:val="1"/>
      <w:numFmt w:val="decimal"/>
      <w:lvlText w:val="%2."/>
      <w:lvlJc w:val="left"/>
      <w:pPr>
        <w:tabs>
          <w:tab w:val="num" w:pos="1440"/>
        </w:tabs>
        <w:ind w:left="1440" w:hanging="360"/>
      </w:pPr>
    </w:lvl>
    <w:lvl w:ilvl="2" w:tplc="AD7888AA" w:tentative="1">
      <w:start w:val="1"/>
      <w:numFmt w:val="decimal"/>
      <w:lvlText w:val="%3."/>
      <w:lvlJc w:val="left"/>
      <w:pPr>
        <w:tabs>
          <w:tab w:val="num" w:pos="2160"/>
        </w:tabs>
        <w:ind w:left="2160" w:hanging="360"/>
      </w:pPr>
    </w:lvl>
    <w:lvl w:ilvl="3" w:tplc="63FAD030" w:tentative="1">
      <w:start w:val="1"/>
      <w:numFmt w:val="decimal"/>
      <w:lvlText w:val="%4."/>
      <w:lvlJc w:val="left"/>
      <w:pPr>
        <w:tabs>
          <w:tab w:val="num" w:pos="2880"/>
        </w:tabs>
        <w:ind w:left="2880" w:hanging="360"/>
      </w:pPr>
    </w:lvl>
    <w:lvl w:ilvl="4" w:tplc="43D8278C" w:tentative="1">
      <w:start w:val="1"/>
      <w:numFmt w:val="decimal"/>
      <w:lvlText w:val="%5."/>
      <w:lvlJc w:val="left"/>
      <w:pPr>
        <w:tabs>
          <w:tab w:val="num" w:pos="3600"/>
        </w:tabs>
        <w:ind w:left="3600" w:hanging="360"/>
      </w:pPr>
    </w:lvl>
    <w:lvl w:ilvl="5" w:tplc="A62A4A4C" w:tentative="1">
      <w:start w:val="1"/>
      <w:numFmt w:val="decimal"/>
      <w:lvlText w:val="%6."/>
      <w:lvlJc w:val="left"/>
      <w:pPr>
        <w:tabs>
          <w:tab w:val="num" w:pos="4320"/>
        </w:tabs>
        <w:ind w:left="4320" w:hanging="360"/>
      </w:pPr>
    </w:lvl>
    <w:lvl w:ilvl="6" w:tplc="A942DB34" w:tentative="1">
      <w:start w:val="1"/>
      <w:numFmt w:val="decimal"/>
      <w:lvlText w:val="%7."/>
      <w:lvlJc w:val="left"/>
      <w:pPr>
        <w:tabs>
          <w:tab w:val="num" w:pos="5040"/>
        </w:tabs>
        <w:ind w:left="5040" w:hanging="360"/>
      </w:pPr>
    </w:lvl>
    <w:lvl w:ilvl="7" w:tplc="DBC25210" w:tentative="1">
      <w:start w:val="1"/>
      <w:numFmt w:val="decimal"/>
      <w:lvlText w:val="%8."/>
      <w:lvlJc w:val="left"/>
      <w:pPr>
        <w:tabs>
          <w:tab w:val="num" w:pos="5760"/>
        </w:tabs>
        <w:ind w:left="5760" w:hanging="360"/>
      </w:pPr>
    </w:lvl>
    <w:lvl w:ilvl="8" w:tplc="AB5A29C0" w:tentative="1">
      <w:start w:val="1"/>
      <w:numFmt w:val="decimal"/>
      <w:lvlText w:val="%9."/>
      <w:lvlJc w:val="left"/>
      <w:pPr>
        <w:tabs>
          <w:tab w:val="num" w:pos="6480"/>
        </w:tabs>
        <w:ind w:left="6480" w:hanging="360"/>
      </w:pPr>
    </w:lvl>
  </w:abstractNum>
  <w:abstractNum w:abstractNumId="8" w15:restartNumberingAfterBreak="0">
    <w:nsid w:val="52803B34"/>
    <w:multiLevelType w:val="hybridMultilevel"/>
    <w:tmpl w:val="D8364536"/>
    <w:lvl w:ilvl="0" w:tplc="BC2086D4">
      <w:start w:val="1"/>
      <w:numFmt w:val="bullet"/>
      <w:lvlText w:val=""/>
      <w:lvlJc w:val="left"/>
      <w:pPr>
        <w:tabs>
          <w:tab w:val="num" w:pos="720"/>
        </w:tabs>
        <w:ind w:left="720" w:hanging="360"/>
      </w:pPr>
      <w:rPr>
        <w:rFonts w:ascii="Wingdings" w:hAnsi="Wingdings" w:hint="default"/>
      </w:rPr>
    </w:lvl>
    <w:lvl w:ilvl="1" w:tplc="D57A3ABA" w:tentative="1">
      <w:start w:val="1"/>
      <w:numFmt w:val="bullet"/>
      <w:lvlText w:val=""/>
      <w:lvlJc w:val="left"/>
      <w:pPr>
        <w:tabs>
          <w:tab w:val="num" w:pos="1440"/>
        </w:tabs>
        <w:ind w:left="1440" w:hanging="360"/>
      </w:pPr>
      <w:rPr>
        <w:rFonts w:ascii="Wingdings" w:hAnsi="Wingdings" w:hint="default"/>
      </w:rPr>
    </w:lvl>
    <w:lvl w:ilvl="2" w:tplc="43186BEA" w:tentative="1">
      <w:start w:val="1"/>
      <w:numFmt w:val="bullet"/>
      <w:lvlText w:val=""/>
      <w:lvlJc w:val="left"/>
      <w:pPr>
        <w:tabs>
          <w:tab w:val="num" w:pos="2160"/>
        </w:tabs>
        <w:ind w:left="2160" w:hanging="360"/>
      </w:pPr>
      <w:rPr>
        <w:rFonts w:ascii="Wingdings" w:hAnsi="Wingdings" w:hint="default"/>
      </w:rPr>
    </w:lvl>
    <w:lvl w:ilvl="3" w:tplc="4FBAE904" w:tentative="1">
      <w:start w:val="1"/>
      <w:numFmt w:val="bullet"/>
      <w:lvlText w:val=""/>
      <w:lvlJc w:val="left"/>
      <w:pPr>
        <w:tabs>
          <w:tab w:val="num" w:pos="2880"/>
        </w:tabs>
        <w:ind w:left="2880" w:hanging="360"/>
      </w:pPr>
      <w:rPr>
        <w:rFonts w:ascii="Wingdings" w:hAnsi="Wingdings" w:hint="default"/>
      </w:rPr>
    </w:lvl>
    <w:lvl w:ilvl="4" w:tplc="C1E4E798" w:tentative="1">
      <w:start w:val="1"/>
      <w:numFmt w:val="bullet"/>
      <w:lvlText w:val=""/>
      <w:lvlJc w:val="left"/>
      <w:pPr>
        <w:tabs>
          <w:tab w:val="num" w:pos="3600"/>
        </w:tabs>
        <w:ind w:left="3600" w:hanging="360"/>
      </w:pPr>
      <w:rPr>
        <w:rFonts w:ascii="Wingdings" w:hAnsi="Wingdings" w:hint="default"/>
      </w:rPr>
    </w:lvl>
    <w:lvl w:ilvl="5" w:tplc="76E490EE" w:tentative="1">
      <w:start w:val="1"/>
      <w:numFmt w:val="bullet"/>
      <w:lvlText w:val=""/>
      <w:lvlJc w:val="left"/>
      <w:pPr>
        <w:tabs>
          <w:tab w:val="num" w:pos="4320"/>
        </w:tabs>
        <w:ind w:left="4320" w:hanging="360"/>
      </w:pPr>
      <w:rPr>
        <w:rFonts w:ascii="Wingdings" w:hAnsi="Wingdings" w:hint="default"/>
      </w:rPr>
    </w:lvl>
    <w:lvl w:ilvl="6" w:tplc="A0267F42" w:tentative="1">
      <w:start w:val="1"/>
      <w:numFmt w:val="bullet"/>
      <w:lvlText w:val=""/>
      <w:lvlJc w:val="left"/>
      <w:pPr>
        <w:tabs>
          <w:tab w:val="num" w:pos="5040"/>
        </w:tabs>
        <w:ind w:left="5040" w:hanging="360"/>
      </w:pPr>
      <w:rPr>
        <w:rFonts w:ascii="Wingdings" w:hAnsi="Wingdings" w:hint="default"/>
      </w:rPr>
    </w:lvl>
    <w:lvl w:ilvl="7" w:tplc="6FDA693E" w:tentative="1">
      <w:start w:val="1"/>
      <w:numFmt w:val="bullet"/>
      <w:lvlText w:val=""/>
      <w:lvlJc w:val="left"/>
      <w:pPr>
        <w:tabs>
          <w:tab w:val="num" w:pos="5760"/>
        </w:tabs>
        <w:ind w:left="5760" w:hanging="360"/>
      </w:pPr>
      <w:rPr>
        <w:rFonts w:ascii="Wingdings" w:hAnsi="Wingdings" w:hint="default"/>
      </w:rPr>
    </w:lvl>
    <w:lvl w:ilvl="8" w:tplc="F66AFAF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4E6D90"/>
    <w:multiLevelType w:val="hybridMultilevel"/>
    <w:tmpl w:val="2ED8757C"/>
    <w:lvl w:ilvl="0" w:tplc="8F9AAD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196356"/>
    <w:multiLevelType w:val="hybridMultilevel"/>
    <w:tmpl w:val="3BF44E8E"/>
    <w:lvl w:ilvl="0" w:tplc="F550C1B8">
      <w:start w:val="1"/>
      <w:numFmt w:val="bullet"/>
      <w:lvlText w:val=""/>
      <w:lvlJc w:val="left"/>
      <w:pPr>
        <w:tabs>
          <w:tab w:val="num" w:pos="720"/>
        </w:tabs>
        <w:ind w:left="720" w:hanging="360"/>
      </w:pPr>
      <w:rPr>
        <w:rFonts w:ascii="Wingdings" w:hAnsi="Wingdings" w:hint="default"/>
      </w:rPr>
    </w:lvl>
    <w:lvl w:ilvl="1" w:tplc="3BD6F9B8" w:tentative="1">
      <w:start w:val="1"/>
      <w:numFmt w:val="bullet"/>
      <w:lvlText w:val=""/>
      <w:lvlJc w:val="left"/>
      <w:pPr>
        <w:tabs>
          <w:tab w:val="num" w:pos="1440"/>
        </w:tabs>
        <w:ind w:left="1440" w:hanging="360"/>
      </w:pPr>
      <w:rPr>
        <w:rFonts w:ascii="Wingdings" w:hAnsi="Wingdings" w:hint="default"/>
      </w:rPr>
    </w:lvl>
    <w:lvl w:ilvl="2" w:tplc="B23C326E" w:tentative="1">
      <w:start w:val="1"/>
      <w:numFmt w:val="bullet"/>
      <w:lvlText w:val=""/>
      <w:lvlJc w:val="left"/>
      <w:pPr>
        <w:tabs>
          <w:tab w:val="num" w:pos="2160"/>
        </w:tabs>
        <w:ind w:left="2160" w:hanging="360"/>
      </w:pPr>
      <w:rPr>
        <w:rFonts w:ascii="Wingdings" w:hAnsi="Wingdings" w:hint="default"/>
      </w:rPr>
    </w:lvl>
    <w:lvl w:ilvl="3" w:tplc="2A684DA4" w:tentative="1">
      <w:start w:val="1"/>
      <w:numFmt w:val="bullet"/>
      <w:lvlText w:val=""/>
      <w:lvlJc w:val="left"/>
      <w:pPr>
        <w:tabs>
          <w:tab w:val="num" w:pos="2880"/>
        </w:tabs>
        <w:ind w:left="2880" w:hanging="360"/>
      </w:pPr>
      <w:rPr>
        <w:rFonts w:ascii="Wingdings" w:hAnsi="Wingdings" w:hint="default"/>
      </w:rPr>
    </w:lvl>
    <w:lvl w:ilvl="4" w:tplc="FDF08424" w:tentative="1">
      <w:start w:val="1"/>
      <w:numFmt w:val="bullet"/>
      <w:lvlText w:val=""/>
      <w:lvlJc w:val="left"/>
      <w:pPr>
        <w:tabs>
          <w:tab w:val="num" w:pos="3600"/>
        </w:tabs>
        <w:ind w:left="3600" w:hanging="360"/>
      </w:pPr>
      <w:rPr>
        <w:rFonts w:ascii="Wingdings" w:hAnsi="Wingdings" w:hint="default"/>
      </w:rPr>
    </w:lvl>
    <w:lvl w:ilvl="5" w:tplc="E2F68DFE" w:tentative="1">
      <w:start w:val="1"/>
      <w:numFmt w:val="bullet"/>
      <w:lvlText w:val=""/>
      <w:lvlJc w:val="left"/>
      <w:pPr>
        <w:tabs>
          <w:tab w:val="num" w:pos="4320"/>
        </w:tabs>
        <w:ind w:left="4320" w:hanging="360"/>
      </w:pPr>
      <w:rPr>
        <w:rFonts w:ascii="Wingdings" w:hAnsi="Wingdings" w:hint="default"/>
      </w:rPr>
    </w:lvl>
    <w:lvl w:ilvl="6" w:tplc="D51E5A08" w:tentative="1">
      <w:start w:val="1"/>
      <w:numFmt w:val="bullet"/>
      <w:lvlText w:val=""/>
      <w:lvlJc w:val="left"/>
      <w:pPr>
        <w:tabs>
          <w:tab w:val="num" w:pos="5040"/>
        </w:tabs>
        <w:ind w:left="5040" w:hanging="360"/>
      </w:pPr>
      <w:rPr>
        <w:rFonts w:ascii="Wingdings" w:hAnsi="Wingdings" w:hint="default"/>
      </w:rPr>
    </w:lvl>
    <w:lvl w:ilvl="7" w:tplc="7D7ED1D0" w:tentative="1">
      <w:start w:val="1"/>
      <w:numFmt w:val="bullet"/>
      <w:lvlText w:val=""/>
      <w:lvlJc w:val="left"/>
      <w:pPr>
        <w:tabs>
          <w:tab w:val="num" w:pos="5760"/>
        </w:tabs>
        <w:ind w:left="5760" w:hanging="360"/>
      </w:pPr>
      <w:rPr>
        <w:rFonts w:ascii="Wingdings" w:hAnsi="Wingdings" w:hint="default"/>
      </w:rPr>
    </w:lvl>
    <w:lvl w:ilvl="8" w:tplc="CCDED6F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711A26"/>
    <w:multiLevelType w:val="hybridMultilevel"/>
    <w:tmpl w:val="E006C5FC"/>
    <w:lvl w:ilvl="0" w:tplc="30BC16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1A7C54"/>
    <w:multiLevelType w:val="hybridMultilevel"/>
    <w:tmpl w:val="C988222C"/>
    <w:lvl w:ilvl="0" w:tplc="4DEEFCAA">
      <w:start w:val="1"/>
      <w:numFmt w:val="decimal"/>
      <w:lvlText w:val="%1."/>
      <w:lvlJc w:val="left"/>
      <w:pPr>
        <w:tabs>
          <w:tab w:val="num" w:pos="720"/>
        </w:tabs>
        <w:ind w:left="720" w:hanging="360"/>
      </w:pPr>
    </w:lvl>
    <w:lvl w:ilvl="1" w:tplc="AD2640D0" w:tentative="1">
      <w:start w:val="1"/>
      <w:numFmt w:val="decimal"/>
      <w:lvlText w:val="%2."/>
      <w:lvlJc w:val="left"/>
      <w:pPr>
        <w:tabs>
          <w:tab w:val="num" w:pos="1440"/>
        </w:tabs>
        <w:ind w:left="1440" w:hanging="360"/>
      </w:pPr>
    </w:lvl>
    <w:lvl w:ilvl="2" w:tplc="FDF2D946" w:tentative="1">
      <w:start w:val="1"/>
      <w:numFmt w:val="decimal"/>
      <w:lvlText w:val="%3."/>
      <w:lvlJc w:val="left"/>
      <w:pPr>
        <w:tabs>
          <w:tab w:val="num" w:pos="2160"/>
        </w:tabs>
        <w:ind w:left="2160" w:hanging="360"/>
      </w:pPr>
    </w:lvl>
    <w:lvl w:ilvl="3" w:tplc="DE84F3A8" w:tentative="1">
      <w:start w:val="1"/>
      <w:numFmt w:val="decimal"/>
      <w:lvlText w:val="%4."/>
      <w:lvlJc w:val="left"/>
      <w:pPr>
        <w:tabs>
          <w:tab w:val="num" w:pos="2880"/>
        </w:tabs>
        <w:ind w:left="2880" w:hanging="360"/>
      </w:pPr>
    </w:lvl>
    <w:lvl w:ilvl="4" w:tplc="31C26D7C" w:tentative="1">
      <w:start w:val="1"/>
      <w:numFmt w:val="decimal"/>
      <w:lvlText w:val="%5."/>
      <w:lvlJc w:val="left"/>
      <w:pPr>
        <w:tabs>
          <w:tab w:val="num" w:pos="3600"/>
        </w:tabs>
        <w:ind w:left="3600" w:hanging="360"/>
      </w:pPr>
    </w:lvl>
    <w:lvl w:ilvl="5" w:tplc="92B4A622" w:tentative="1">
      <w:start w:val="1"/>
      <w:numFmt w:val="decimal"/>
      <w:lvlText w:val="%6."/>
      <w:lvlJc w:val="left"/>
      <w:pPr>
        <w:tabs>
          <w:tab w:val="num" w:pos="4320"/>
        </w:tabs>
        <w:ind w:left="4320" w:hanging="360"/>
      </w:pPr>
    </w:lvl>
    <w:lvl w:ilvl="6" w:tplc="0316A1C6" w:tentative="1">
      <w:start w:val="1"/>
      <w:numFmt w:val="decimal"/>
      <w:lvlText w:val="%7."/>
      <w:lvlJc w:val="left"/>
      <w:pPr>
        <w:tabs>
          <w:tab w:val="num" w:pos="5040"/>
        </w:tabs>
        <w:ind w:left="5040" w:hanging="360"/>
      </w:pPr>
    </w:lvl>
    <w:lvl w:ilvl="7" w:tplc="B6A44C44" w:tentative="1">
      <w:start w:val="1"/>
      <w:numFmt w:val="decimal"/>
      <w:lvlText w:val="%8."/>
      <w:lvlJc w:val="left"/>
      <w:pPr>
        <w:tabs>
          <w:tab w:val="num" w:pos="5760"/>
        </w:tabs>
        <w:ind w:left="5760" w:hanging="360"/>
      </w:pPr>
    </w:lvl>
    <w:lvl w:ilvl="8" w:tplc="4C549A08" w:tentative="1">
      <w:start w:val="1"/>
      <w:numFmt w:val="decimal"/>
      <w:lvlText w:val="%9."/>
      <w:lvlJc w:val="left"/>
      <w:pPr>
        <w:tabs>
          <w:tab w:val="num" w:pos="6480"/>
        </w:tabs>
        <w:ind w:left="6480" w:hanging="360"/>
      </w:pPr>
    </w:lvl>
  </w:abstractNum>
  <w:abstractNum w:abstractNumId="13" w15:restartNumberingAfterBreak="0">
    <w:nsid w:val="68BA00FE"/>
    <w:multiLevelType w:val="hybridMultilevel"/>
    <w:tmpl w:val="B8A8BAAA"/>
    <w:lvl w:ilvl="0" w:tplc="7C2894F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94375F9"/>
    <w:multiLevelType w:val="hybridMultilevel"/>
    <w:tmpl w:val="6366DB6C"/>
    <w:lvl w:ilvl="0" w:tplc="4CEC6ACE">
      <w:start w:val="1"/>
      <w:numFmt w:val="decimal"/>
      <w:lvlText w:val="%1."/>
      <w:lvlJc w:val="left"/>
      <w:pPr>
        <w:tabs>
          <w:tab w:val="num" w:pos="720"/>
        </w:tabs>
        <w:ind w:left="720" w:hanging="360"/>
      </w:pPr>
    </w:lvl>
    <w:lvl w:ilvl="1" w:tplc="FE92CDD2" w:tentative="1">
      <w:start w:val="1"/>
      <w:numFmt w:val="decimal"/>
      <w:lvlText w:val="%2."/>
      <w:lvlJc w:val="left"/>
      <w:pPr>
        <w:tabs>
          <w:tab w:val="num" w:pos="1440"/>
        </w:tabs>
        <w:ind w:left="1440" w:hanging="360"/>
      </w:pPr>
    </w:lvl>
    <w:lvl w:ilvl="2" w:tplc="90E2ADD0" w:tentative="1">
      <w:start w:val="1"/>
      <w:numFmt w:val="decimal"/>
      <w:lvlText w:val="%3."/>
      <w:lvlJc w:val="left"/>
      <w:pPr>
        <w:tabs>
          <w:tab w:val="num" w:pos="2160"/>
        </w:tabs>
        <w:ind w:left="2160" w:hanging="360"/>
      </w:pPr>
    </w:lvl>
    <w:lvl w:ilvl="3" w:tplc="8E724358" w:tentative="1">
      <w:start w:val="1"/>
      <w:numFmt w:val="decimal"/>
      <w:lvlText w:val="%4."/>
      <w:lvlJc w:val="left"/>
      <w:pPr>
        <w:tabs>
          <w:tab w:val="num" w:pos="2880"/>
        </w:tabs>
        <w:ind w:left="2880" w:hanging="360"/>
      </w:pPr>
    </w:lvl>
    <w:lvl w:ilvl="4" w:tplc="FD60120A" w:tentative="1">
      <w:start w:val="1"/>
      <w:numFmt w:val="decimal"/>
      <w:lvlText w:val="%5."/>
      <w:lvlJc w:val="left"/>
      <w:pPr>
        <w:tabs>
          <w:tab w:val="num" w:pos="3600"/>
        </w:tabs>
        <w:ind w:left="3600" w:hanging="360"/>
      </w:pPr>
    </w:lvl>
    <w:lvl w:ilvl="5" w:tplc="629C71F4" w:tentative="1">
      <w:start w:val="1"/>
      <w:numFmt w:val="decimal"/>
      <w:lvlText w:val="%6."/>
      <w:lvlJc w:val="left"/>
      <w:pPr>
        <w:tabs>
          <w:tab w:val="num" w:pos="4320"/>
        </w:tabs>
        <w:ind w:left="4320" w:hanging="360"/>
      </w:pPr>
    </w:lvl>
    <w:lvl w:ilvl="6" w:tplc="11622F42" w:tentative="1">
      <w:start w:val="1"/>
      <w:numFmt w:val="decimal"/>
      <w:lvlText w:val="%7."/>
      <w:lvlJc w:val="left"/>
      <w:pPr>
        <w:tabs>
          <w:tab w:val="num" w:pos="5040"/>
        </w:tabs>
        <w:ind w:left="5040" w:hanging="360"/>
      </w:pPr>
    </w:lvl>
    <w:lvl w:ilvl="7" w:tplc="82CC5280" w:tentative="1">
      <w:start w:val="1"/>
      <w:numFmt w:val="decimal"/>
      <w:lvlText w:val="%8."/>
      <w:lvlJc w:val="left"/>
      <w:pPr>
        <w:tabs>
          <w:tab w:val="num" w:pos="5760"/>
        </w:tabs>
        <w:ind w:left="5760" w:hanging="360"/>
      </w:pPr>
    </w:lvl>
    <w:lvl w:ilvl="8" w:tplc="8996CCD4" w:tentative="1">
      <w:start w:val="1"/>
      <w:numFmt w:val="decimal"/>
      <w:lvlText w:val="%9."/>
      <w:lvlJc w:val="left"/>
      <w:pPr>
        <w:tabs>
          <w:tab w:val="num" w:pos="6480"/>
        </w:tabs>
        <w:ind w:left="6480" w:hanging="360"/>
      </w:pPr>
    </w:lvl>
  </w:abstractNum>
  <w:abstractNum w:abstractNumId="15" w15:restartNumberingAfterBreak="0">
    <w:nsid w:val="6AFA3C5C"/>
    <w:multiLevelType w:val="hybridMultilevel"/>
    <w:tmpl w:val="8A92AB14"/>
    <w:lvl w:ilvl="0" w:tplc="B02AE4F8">
      <w:start w:val="1"/>
      <w:numFmt w:val="bullet"/>
      <w:lvlText w:val=""/>
      <w:lvlJc w:val="left"/>
      <w:pPr>
        <w:tabs>
          <w:tab w:val="num" w:pos="720"/>
        </w:tabs>
        <w:ind w:left="720" w:hanging="360"/>
      </w:pPr>
      <w:rPr>
        <w:rFonts w:ascii="Wingdings" w:hAnsi="Wingdings" w:hint="default"/>
      </w:rPr>
    </w:lvl>
    <w:lvl w:ilvl="1" w:tplc="AC6AF4DC" w:tentative="1">
      <w:start w:val="1"/>
      <w:numFmt w:val="bullet"/>
      <w:lvlText w:val=""/>
      <w:lvlJc w:val="left"/>
      <w:pPr>
        <w:tabs>
          <w:tab w:val="num" w:pos="1440"/>
        </w:tabs>
        <w:ind w:left="1440" w:hanging="360"/>
      </w:pPr>
      <w:rPr>
        <w:rFonts w:ascii="Wingdings" w:hAnsi="Wingdings" w:hint="default"/>
      </w:rPr>
    </w:lvl>
    <w:lvl w:ilvl="2" w:tplc="4B62677A" w:tentative="1">
      <w:start w:val="1"/>
      <w:numFmt w:val="bullet"/>
      <w:lvlText w:val=""/>
      <w:lvlJc w:val="left"/>
      <w:pPr>
        <w:tabs>
          <w:tab w:val="num" w:pos="2160"/>
        </w:tabs>
        <w:ind w:left="2160" w:hanging="360"/>
      </w:pPr>
      <w:rPr>
        <w:rFonts w:ascii="Wingdings" w:hAnsi="Wingdings" w:hint="default"/>
      </w:rPr>
    </w:lvl>
    <w:lvl w:ilvl="3" w:tplc="52DC50EE" w:tentative="1">
      <w:start w:val="1"/>
      <w:numFmt w:val="bullet"/>
      <w:lvlText w:val=""/>
      <w:lvlJc w:val="left"/>
      <w:pPr>
        <w:tabs>
          <w:tab w:val="num" w:pos="2880"/>
        </w:tabs>
        <w:ind w:left="2880" w:hanging="360"/>
      </w:pPr>
      <w:rPr>
        <w:rFonts w:ascii="Wingdings" w:hAnsi="Wingdings" w:hint="default"/>
      </w:rPr>
    </w:lvl>
    <w:lvl w:ilvl="4" w:tplc="4D029ED8" w:tentative="1">
      <w:start w:val="1"/>
      <w:numFmt w:val="bullet"/>
      <w:lvlText w:val=""/>
      <w:lvlJc w:val="left"/>
      <w:pPr>
        <w:tabs>
          <w:tab w:val="num" w:pos="3600"/>
        </w:tabs>
        <w:ind w:left="3600" w:hanging="360"/>
      </w:pPr>
      <w:rPr>
        <w:rFonts w:ascii="Wingdings" w:hAnsi="Wingdings" w:hint="default"/>
      </w:rPr>
    </w:lvl>
    <w:lvl w:ilvl="5" w:tplc="6D74609C" w:tentative="1">
      <w:start w:val="1"/>
      <w:numFmt w:val="bullet"/>
      <w:lvlText w:val=""/>
      <w:lvlJc w:val="left"/>
      <w:pPr>
        <w:tabs>
          <w:tab w:val="num" w:pos="4320"/>
        </w:tabs>
        <w:ind w:left="4320" w:hanging="360"/>
      </w:pPr>
      <w:rPr>
        <w:rFonts w:ascii="Wingdings" w:hAnsi="Wingdings" w:hint="default"/>
      </w:rPr>
    </w:lvl>
    <w:lvl w:ilvl="6" w:tplc="BCAA7524" w:tentative="1">
      <w:start w:val="1"/>
      <w:numFmt w:val="bullet"/>
      <w:lvlText w:val=""/>
      <w:lvlJc w:val="left"/>
      <w:pPr>
        <w:tabs>
          <w:tab w:val="num" w:pos="5040"/>
        </w:tabs>
        <w:ind w:left="5040" w:hanging="360"/>
      </w:pPr>
      <w:rPr>
        <w:rFonts w:ascii="Wingdings" w:hAnsi="Wingdings" w:hint="default"/>
      </w:rPr>
    </w:lvl>
    <w:lvl w:ilvl="7" w:tplc="6950808C" w:tentative="1">
      <w:start w:val="1"/>
      <w:numFmt w:val="bullet"/>
      <w:lvlText w:val=""/>
      <w:lvlJc w:val="left"/>
      <w:pPr>
        <w:tabs>
          <w:tab w:val="num" w:pos="5760"/>
        </w:tabs>
        <w:ind w:left="5760" w:hanging="360"/>
      </w:pPr>
      <w:rPr>
        <w:rFonts w:ascii="Wingdings" w:hAnsi="Wingdings" w:hint="default"/>
      </w:rPr>
    </w:lvl>
    <w:lvl w:ilvl="8" w:tplc="DD4431F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CE0470"/>
    <w:multiLevelType w:val="hybridMultilevel"/>
    <w:tmpl w:val="C848EEB0"/>
    <w:lvl w:ilvl="0" w:tplc="583EAC78">
      <w:start w:val="1"/>
      <w:numFmt w:val="bullet"/>
      <w:lvlText w:val=""/>
      <w:lvlJc w:val="left"/>
      <w:pPr>
        <w:tabs>
          <w:tab w:val="num" w:pos="720"/>
        </w:tabs>
        <w:ind w:left="720" w:hanging="360"/>
      </w:pPr>
      <w:rPr>
        <w:rFonts w:ascii="Wingdings" w:hAnsi="Wingdings" w:hint="default"/>
      </w:rPr>
    </w:lvl>
    <w:lvl w:ilvl="1" w:tplc="EE04C8CE" w:tentative="1">
      <w:start w:val="1"/>
      <w:numFmt w:val="bullet"/>
      <w:lvlText w:val=""/>
      <w:lvlJc w:val="left"/>
      <w:pPr>
        <w:tabs>
          <w:tab w:val="num" w:pos="1440"/>
        </w:tabs>
        <w:ind w:left="1440" w:hanging="360"/>
      </w:pPr>
      <w:rPr>
        <w:rFonts w:ascii="Wingdings" w:hAnsi="Wingdings" w:hint="default"/>
      </w:rPr>
    </w:lvl>
    <w:lvl w:ilvl="2" w:tplc="298E8516" w:tentative="1">
      <w:start w:val="1"/>
      <w:numFmt w:val="bullet"/>
      <w:lvlText w:val=""/>
      <w:lvlJc w:val="left"/>
      <w:pPr>
        <w:tabs>
          <w:tab w:val="num" w:pos="2160"/>
        </w:tabs>
        <w:ind w:left="2160" w:hanging="360"/>
      </w:pPr>
      <w:rPr>
        <w:rFonts w:ascii="Wingdings" w:hAnsi="Wingdings" w:hint="default"/>
      </w:rPr>
    </w:lvl>
    <w:lvl w:ilvl="3" w:tplc="1278F598" w:tentative="1">
      <w:start w:val="1"/>
      <w:numFmt w:val="bullet"/>
      <w:lvlText w:val=""/>
      <w:lvlJc w:val="left"/>
      <w:pPr>
        <w:tabs>
          <w:tab w:val="num" w:pos="2880"/>
        </w:tabs>
        <w:ind w:left="2880" w:hanging="360"/>
      </w:pPr>
      <w:rPr>
        <w:rFonts w:ascii="Wingdings" w:hAnsi="Wingdings" w:hint="default"/>
      </w:rPr>
    </w:lvl>
    <w:lvl w:ilvl="4" w:tplc="6100B96C" w:tentative="1">
      <w:start w:val="1"/>
      <w:numFmt w:val="bullet"/>
      <w:lvlText w:val=""/>
      <w:lvlJc w:val="left"/>
      <w:pPr>
        <w:tabs>
          <w:tab w:val="num" w:pos="3600"/>
        </w:tabs>
        <w:ind w:left="3600" w:hanging="360"/>
      </w:pPr>
      <w:rPr>
        <w:rFonts w:ascii="Wingdings" w:hAnsi="Wingdings" w:hint="default"/>
      </w:rPr>
    </w:lvl>
    <w:lvl w:ilvl="5" w:tplc="E5D84A50" w:tentative="1">
      <w:start w:val="1"/>
      <w:numFmt w:val="bullet"/>
      <w:lvlText w:val=""/>
      <w:lvlJc w:val="left"/>
      <w:pPr>
        <w:tabs>
          <w:tab w:val="num" w:pos="4320"/>
        </w:tabs>
        <w:ind w:left="4320" w:hanging="360"/>
      </w:pPr>
      <w:rPr>
        <w:rFonts w:ascii="Wingdings" w:hAnsi="Wingdings" w:hint="default"/>
      </w:rPr>
    </w:lvl>
    <w:lvl w:ilvl="6" w:tplc="626AEB4A" w:tentative="1">
      <w:start w:val="1"/>
      <w:numFmt w:val="bullet"/>
      <w:lvlText w:val=""/>
      <w:lvlJc w:val="left"/>
      <w:pPr>
        <w:tabs>
          <w:tab w:val="num" w:pos="5040"/>
        </w:tabs>
        <w:ind w:left="5040" w:hanging="360"/>
      </w:pPr>
      <w:rPr>
        <w:rFonts w:ascii="Wingdings" w:hAnsi="Wingdings" w:hint="default"/>
      </w:rPr>
    </w:lvl>
    <w:lvl w:ilvl="7" w:tplc="1AEC243C" w:tentative="1">
      <w:start w:val="1"/>
      <w:numFmt w:val="bullet"/>
      <w:lvlText w:val=""/>
      <w:lvlJc w:val="left"/>
      <w:pPr>
        <w:tabs>
          <w:tab w:val="num" w:pos="5760"/>
        </w:tabs>
        <w:ind w:left="5760" w:hanging="360"/>
      </w:pPr>
      <w:rPr>
        <w:rFonts w:ascii="Wingdings" w:hAnsi="Wingdings" w:hint="default"/>
      </w:rPr>
    </w:lvl>
    <w:lvl w:ilvl="8" w:tplc="5E9636D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AE3AB2"/>
    <w:multiLevelType w:val="hybridMultilevel"/>
    <w:tmpl w:val="E8409F9C"/>
    <w:lvl w:ilvl="0" w:tplc="DD26B9D6">
      <w:start w:val="1"/>
      <w:numFmt w:val="decimalEnclosedCircle"/>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8" w15:restartNumberingAfterBreak="0">
    <w:nsid w:val="77275256"/>
    <w:multiLevelType w:val="hybridMultilevel"/>
    <w:tmpl w:val="DACA34F4"/>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790F7D7D"/>
    <w:multiLevelType w:val="hybridMultilevel"/>
    <w:tmpl w:val="B4DE1B1C"/>
    <w:lvl w:ilvl="0" w:tplc="13E0D5CC">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F3C6C46"/>
    <w:multiLevelType w:val="hybridMultilevel"/>
    <w:tmpl w:val="2A22BA22"/>
    <w:lvl w:ilvl="0" w:tplc="58D090EA">
      <w:start w:val="1"/>
      <w:numFmt w:val="decimal"/>
      <w:lvlText w:val="%1."/>
      <w:lvlJc w:val="left"/>
      <w:pPr>
        <w:tabs>
          <w:tab w:val="num" w:pos="720"/>
        </w:tabs>
        <w:ind w:left="720" w:hanging="360"/>
      </w:pPr>
    </w:lvl>
    <w:lvl w:ilvl="1" w:tplc="FBAE0720" w:tentative="1">
      <w:start w:val="1"/>
      <w:numFmt w:val="decimal"/>
      <w:lvlText w:val="%2."/>
      <w:lvlJc w:val="left"/>
      <w:pPr>
        <w:tabs>
          <w:tab w:val="num" w:pos="1440"/>
        </w:tabs>
        <w:ind w:left="1440" w:hanging="360"/>
      </w:pPr>
    </w:lvl>
    <w:lvl w:ilvl="2" w:tplc="8F9A7E90" w:tentative="1">
      <w:start w:val="1"/>
      <w:numFmt w:val="decimal"/>
      <w:lvlText w:val="%3."/>
      <w:lvlJc w:val="left"/>
      <w:pPr>
        <w:tabs>
          <w:tab w:val="num" w:pos="2160"/>
        </w:tabs>
        <w:ind w:left="2160" w:hanging="360"/>
      </w:pPr>
    </w:lvl>
    <w:lvl w:ilvl="3" w:tplc="DB086088" w:tentative="1">
      <w:start w:val="1"/>
      <w:numFmt w:val="decimal"/>
      <w:lvlText w:val="%4."/>
      <w:lvlJc w:val="left"/>
      <w:pPr>
        <w:tabs>
          <w:tab w:val="num" w:pos="2880"/>
        </w:tabs>
        <w:ind w:left="2880" w:hanging="360"/>
      </w:pPr>
    </w:lvl>
    <w:lvl w:ilvl="4" w:tplc="C68A280C" w:tentative="1">
      <w:start w:val="1"/>
      <w:numFmt w:val="decimal"/>
      <w:lvlText w:val="%5."/>
      <w:lvlJc w:val="left"/>
      <w:pPr>
        <w:tabs>
          <w:tab w:val="num" w:pos="3600"/>
        </w:tabs>
        <w:ind w:left="3600" w:hanging="360"/>
      </w:pPr>
    </w:lvl>
    <w:lvl w:ilvl="5" w:tplc="D83ADE32" w:tentative="1">
      <w:start w:val="1"/>
      <w:numFmt w:val="decimal"/>
      <w:lvlText w:val="%6."/>
      <w:lvlJc w:val="left"/>
      <w:pPr>
        <w:tabs>
          <w:tab w:val="num" w:pos="4320"/>
        </w:tabs>
        <w:ind w:left="4320" w:hanging="360"/>
      </w:pPr>
    </w:lvl>
    <w:lvl w:ilvl="6" w:tplc="C958BA2C" w:tentative="1">
      <w:start w:val="1"/>
      <w:numFmt w:val="decimal"/>
      <w:lvlText w:val="%7."/>
      <w:lvlJc w:val="left"/>
      <w:pPr>
        <w:tabs>
          <w:tab w:val="num" w:pos="5040"/>
        </w:tabs>
        <w:ind w:left="5040" w:hanging="360"/>
      </w:pPr>
    </w:lvl>
    <w:lvl w:ilvl="7" w:tplc="DD4C5CF6" w:tentative="1">
      <w:start w:val="1"/>
      <w:numFmt w:val="decimal"/>
      <w:lvlText w:val="%8."/>
      <w:lvlJc w:val="left"/>
      <w:pPr>
        <w:tabs>
          <w:tab w:val="num" w:pos="5760"/>
        </w:tabs>
        <w:ind w:left="5760" w:hanging="360"/>
      </w:pPr>
    </w:lvl>
    <w:lvl w:ilvl="8" w:tplc="A2D2BD90" w:tentative="1">
      <w:start w:val="1"/>
      <w:numFmt w:val="decimal"/>
      <w:lvlText w:val="%9."/>
      <w:lvlJc w:val="left"/>
      <w:pPr>
        <w:tabs>
          <w:tab w:val="num" w:pos="6480"/>
        </w:tabs>
        <w:ind w:left="6480" w:hanging="360"/>
      </w:pPr>
    </w:lvl>
  </w:abstractNum>
  <w:num w:numId="1">
    <w:abstractNumId w:val="15"/>
  </w:num>
  <w:num w:numId="2">
    <w:abstractNumId w:val="10"/>
  </w:num>
  <w:num w:numId="3">
    <w:abstractNumId w:val="16"/>
  </w:num>
  <w:num w:numId="4">
    <w:abstractNumId w:val="8"/>
  </w:num>
  <w:num w:numId="5">
    <w:abstractNumId w:val="5"/>
  </w:num>
  <w:num w:numId="6">
    <w:abstractNumId w:val="20"/>
  </w:num>
  <w:num w:numId="7">
    <w:abstractNumId w:val="14"/>
  </w:num>
  <w:num w:numId="8">
    <w:abstractNumId w:val="0"/>
  </w:num>
  <w:num w:numId="9">
    <w:abstractNumId w:val="7"/>
  </w:num>
  <w:num w:numId="10">
    <w:abstractNumId w:val="12"/>
  </w:num>
  <w:num w:numId="11">
    <w:abstractNumId w:val="1"/>
  </w:num>
  <w:num w:numId="12">
    <w:abstractNumId w:val="18"/>
  </w:num>
  <w:num w:numId="13">
    <w:abstractNumId w:val="6"/>
  </w:num>
  <w:num w:numId="14">
    <w:abstractNumId w:val="19"/>
  </w:num>
  <w:num w:numId="15">
    <w:abstractNumId w:val="3"/>
  </w:num>
  <w:num w:numId="16">
    <w:abstractNumId w:val="13"/>
  </w:num>
  <w:num w:numId="17">
    <w:abstractNumId w:val="9"/>
  </w:num>
  <w:num w:numId="18">
    <w:abstractNumId w:val="17"/>
  </w:num>
  <w:num w:numId="19">
    <w:abstractNumId w:val="4"/>
  </w:num>
  <w:num w:numId="20">
    <w:abstractNumId w:val="1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defaultTabStop w:val="960"/>
  <w:drawingGridHorizontalSpacing w:val="102"/>
  <w:drawingGridVerticalSpacing w:val="297"/>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265"/>
    <w:rsid w:val="0000017B"/>
    <w:rsid w:val="0000183C"/>
    <w:rsid w:val="0000212B"/>
    <w:rsid w:val="00002489"/>
    <w:rsid w:val="0000291A"/>
    <w:rsid w:val="0000416E"/>
    <w:rsid w:val="00005814"/>
    <w:rsid w:val="0000713B"/>
    <w:rsid w:val="00007370"/>
    <w:rsid w:val="0000791C"/>
    <w:rsid w:val="00007CD3"/>
    <w:rsid w:val="00013664"/>
    <w:rsid w:val="00014CB7"/>
    <w:rsid w:val="00015690"/>
    <w:rsid w:val="00015D26"/>
    <w:rsid w:val="00015F1F"/>
    <w:rsid w:val="00016421"/>
    <w:rsid w:val="0002046D"/>
    <w:rsid w:val="0002164C"/>
    <w:rsid w:val="0002193D"/>
    <w:rsid w:val="00022A45"/>
    <w:rsid w:val="00024125"/>
    <w:rsid w:val="00024B37"/>
    <w:rsid w:val="000250C6"/>
    <w:rsid w:val="0002562C"/>
    <w:rsid w:val="00027904"/>
    <w:rsid w:val="00031A90"/>
    <w:rsid w:val="00031B66"/>
    <w:rsid w:val="000335AE"/>
    <w:rsid w:val="00033671"/>
    <w:rsid w:val="00033A76"/>
    <w:rsid w:val="0003473C"/>
    <w:rsid w:val="00036274"/>
    <w:rsid w:val="00036564"/>
    <w:rsid w:val="000366D2"/>
    <w:rsid w:val="00037926"/>
    <w:rsid w:val="00040155"/>
    <w:rsid w:val="00040B03"/>
    <w:rsid w:val="00040E95"/>
    <w:rsid w:val="0004124F"/>
    <w:rsid w:val="000424AC"/>
    <w:rsid w:val="00042F9F"/>
    <w:rsid w:val="000434AF"/>
    <w:rsid w:val="0004460F"/>
    <w:rsid w:val="000446DA"/>
    <w:rsid w:val="00044893"/>
    <w:rsid w:val="000448A4"/>
    <w:rsid w:val="00045639"/>
    <w:rsid w:val="00046F74"/>
    <w:rsid w:val="000475AB"/>
    <w:rsid w:val="000503A4"/>
    <w:rsid w:val="000510DE"/>
    <w:rsid w:val="00051EEA"/>
    <w:rsid w:val="0005229B"/>
    <w:rsid w:val="00053B91"/>
    <w:rsid w:val="00053CB5"/>
    <w:rsid w:val="0005450B"/>
    <w:rsid w:val="000557D3"/>
    <w:rsid w:val="0005745A"/>
    <w:rsid w:val="00060719"/>
    <w:rsid w:val="00060721"/>
    <w:rsid w:val="00064F21"/>
    <w:rsid w:val="00065A82"/>
    <w:rsid w:val="00065FB8"/>
    <w:rsid w:val="000668CD"/>
    <w:rsid w:val="000701F2"/>
    <w:rsid w:val="000707A8"/>
    <w:rsid w:val="0007161E"/>
    <w:rsid w:val="00072561"/>
    <w:rsid w:val="00072A7B"/>
    <w:rsid w:val="00073468"/>
    <w:rsid w:val="0007504E"/>
    <w:rsid w:val="00075D9E"/>
    <w:rsid w:val="00076A1C"/>
    <w:rsid w:val="00076F65"/>
    <w:rsid w:val="000771CF"/>
    <w:rsid w:val="0008066D"/>
    <w:rsid w:val="0008162F"/>
    <w:rsid w:val="00081838"/>
    <w:rsid w:val="00081A48"/>
    <w:rsid w:val="00081F46"/>
    <w:rsid w:val="0008274E"/>
    <w:rsid w:val="00082C6B"/>
    <w:rsid w:val="00083AB1"/>
    <w:rsid w:val="000845B1"/>
    <w:rsid w:val="00085357"/>
    <w:rsid w:val="00085439"/>
    <w:rsid w:val="00085AD0"/>
    <w:rsid w:val="0009358E"/>
    <w:rsid w:val="00094A32"/>
    <w:rsid w:val="000958B8"/>
    <w:rsid w:val="00096D1B"/>
    <w:rsid w:val="000970A2"/>
    <w:rsid w:val="0009771E"/>
    <w:rsid w:val="000A0A5F"/>
    <w:rsid w:val="000A3AE1"/>
    <w:rsid w:val="000A5889"/>
    <w:rsid w:val="000B4B68"/>
    <w:rsid w:val="000B4FD0"/>
    <w:rsid w:val="000B535E"/>
    <w:rsid w:val="000B654E"/>
    <w:rsid w:val="000B7B8D"/>
    <w:rsid w:val="000C0BD8"/>
    <w:rsid w:val="000C2008"/>
    <w:rsid w:val="000C270A"/>
    <w:rsid w:val="000C291C"/>
    <w:rsid w:val="000C320B"/>
    <w:rsid w:val="000C3DE8"/>
    <w:rsid w:val="000C6253"/>
    <w:rsid w:val="000C70EE"/>
    <w:rsid w:val="000C7871"/>
    <w:rsid w:val="000D17F9"/>
    <w:rsid w:val="000D22D1"/>
    <w:rsid w:val="000D2963"/>
    <w:rsid w:val="000D3242"/>
    <w:rsid w:val="000D42C1"/>
    <w:rsid w:val="000D49FF"/>
    <w:rsid w:val="000E0A4B"/>
    <w:rsid w:val="000E15F9"/>
    <w:rsid w:val="000E178A"/>
    <w:rsid w:val="000E1B0D"/>
    <w:rsid w:val="000E2913"/>
    <w:rsid w:val="000E2A52"/>
    <w:rsid w:val="000E3227"/>
    <w:rsid w:val="000E3C33"/>
    <w:rsid w:val="000E57C6"/>
    <w:rsid w:val="000E725E"/>
    <w:rsid w:val="000E7E54"/>
    <w:rsid w:val="000F0251"/>
    <w:rsid w:val="000F0B35"/>
    <w:rsid w:val="000F1244"/>
    <w:rsid w:val="000F3D44"/>
    <w:rsid w:val="000F44BD"/>
    <w:rsid w:val="000F7500"/>
    <w:rsid w:val="000F7812"/>
    <w:rsid w:val="001009EC"/>
    <w:rsid w:val="00100A8E"/>
    <w:rsid w:val="001012D0"/>
    <w:rsid w:val="00101FBC"/>
    <w:rsid w:val="0010372A"/>
    <w:rsid w:val="001041D2"/>
    <w:rsid w:val="00107DB9"/>
    <w:rsid w:val="00110753"/>
    <w:rsid w:val="00111A7B"/>
    <w:rsid w:val="00112F39"/>
    <w:rsid w:val="00113E6F"/>
    <w:rsid w:val="0011415D"/>
    <w:rsid w:val="00114E16"/>
    <w:rsid w:val="00116C37"/>
    <w:rsid w:val="00116D7D"/>
    <w:rsid w:val="00117CED"/>
    <w:rsid w:val="00117DBF"/>
    <w:rsid w:val="00122EBA"/>
    <w:rsid w:val="001236D4"/>
    <w:rsid w:val="00124201"/>
    <w:rsid w:val="00124BB9"/>
    <w:rsid w:val="00126884"/>
    <w:rsid w:val="00130B04"/>
    <w:rsid w:val="001313E8"/>
    <w:rsid w:val="0013259F"/>
    <w:rsid w:val="00132F7B"/>
    <w:rsid w:val="001336E6"/>
    <w:rsid w:val="00134202"/>
    <w:rsid w:val="00134C99"/>
    <w:rsid w:val="00134FA9"/>
    <w:rsid w:val="00136E4B"/>
    <w:rsid w:val="001378E2"/>
    <w:rsid w:val="00140ADD"/>
    <w:rsid w:val="001415A0"/>
    <w:rsid w:val="001417F2"/>
    <w:rsid w:val="0014534E"/>
    <w:rsid w:val="00145728"/>
    <w:rsid w:val="00146A66"/>
    <w:rsid w:val="00146C0F"/>
    <w:rsid w:val="00146E70"/>
    <w:rsid w:val="00147351"/>
    <w:rsid w:val="00150122"/>
    <w:rsid w:val="0015022C"/>
    <w:rsid w:val="00152E1F"/>
    <w:rsid w:val="00152F65"/>
    <w:rsid w:val="00153975"/>
    <w:rsid w:val="001541B5"/>
    <w:rsid w:val="00160711"/>
    <w:rsid w:val="001609F3"/>
    <w:rsid w:val="0016191D"/>
    <w:rsid w:val="00161A36"/>
    <w:rsid w:val="0016232E"/>
    <w:rsid w:val="00163410"/>
    <w:rsid w:val="00166BA2"/>
    <w:rsid w:val="001670EE"/>
    <w:rsid w:val="00170C64"/>
    <w:rsid w:val="0017142B"/>
    <w:rsid w:val="00171A77"/>
    <w:rsid w:val="00171AEC"/>
    <w:rsid w:val="00172B2B"/>
    <w:rsid w:val="00174968"/>
    <w:rsid w:val="00174983"/>
    <w:rsid w:val="0017604C"/>
    <w:rsid w:val="00176689"/>
    <w:rsid w:val="00176FB4"/>
    <w:rsid w:val="00177041"/>
    <w:rsid w:val="00177222"/>
    <w:rsid w:val="00180298"/>
    <w:rsid w:val="00180824"/>
    <w:rsid w:val="001812EB"/>
    <w:rsid w:val="001818CC"/>
    <w:rsid w:val="00183032"/>
    <w:rsid w:val="0018349A"/>
    <w:rsid w:val="00183892"/>
    <w:rsid w:val="00184DC8"/>
    <w:rsid w:val="00185C53"/>
    <w:rsid w:val="0018674D"/>
    <w:rsid w:val="001869EE"/>
    <w:rsid w:val="0018741A"/>
    <w:rsid w:val="00187478"/>
    <w:rsid w:val="00190461"/>
    <w:rsid w:val="001909A0"/>
    <w:rsid w:val="001915E7"/>
    <w:rsid w:val="0019333A"/>
    <w:rsid w:val="0019343F"/>
    <w:rsid w:val="00194A34"/>
    <w:rsid w:val="001972D8"/>
    <w:rsid w:val="001976BB"/>
    <w:rsid w:val="001A03C4"/>
    <w:rsid w:val="001A1AF9"/>
    <w:rsid w:val="001A40C3"/>
    <w:rsid w:val="001A458A"/>
    <w:rsid w:val="001A489E"/>
    <w:rsid w:val="001A49C3"/>
    <w:rsid w:val="001A6AAB"/>
    <w:rsid w:val="001A6F98"/>
    <w:rsid w:val="001B3F72"/>
    <w:rsid w:val="001B4AE6"/>
    <w:rsid w:val="001B4EF8"/>
    <w:rsid w:val="001B53EE"/>
    <w:rsid w:val="001B5A9F"/>
    <w:rsid w:val="001B6832"/>
    <w:rsid w:val="001C0EE5"/>
    <w:rsid w:val="001C1419"/>
    <w:rsid w:val="001C17F9"/>
    <w:rsid w:val="001C2235"/>
    <w:rsid w:val="001C3173"/>
    <w:rsid w:val="001C4E9B"/>
    <w:rsid w:val="001C4EBD"/>
    <w:rsid w:val="001C64C6"/>
    <w:rsid w:val="001C685E"/>
    <w:rsid w:val="001C7A13"/>
    <w:rsid w:val="001D0A9C"/>
    <w:rsid w:val="001D1619"/>
    <w:rsid w:val="001D31F7"/>
    <w:rsid w:val="001D3D85"/>
    <w:rsid w:val="001D5209"/>
    <w:rsid w:val="001D55D9"/>
    <w:rsid w:val="001D55EE"/>
    <w:rsid w:val="001D640C"/>
    <w:rsid w:val="001D7681"/>
    <w:rsid w:val="001D7EC2"/>
    <w:rsid w:val="001E00A1"/>
    <w:rsid w:val="001E0A55"/>
    <w:rsid w:val="001E183D"/>
    <w:rsid w:val="001E2221"/>
    <w:rsid w:val="001E3D74"/>
    <w:rsid w:val="001E47E1"/>
    <w:rsid w:val="001E4D2E"/>
    <w:rsid w:val="001E7132"/>
    <w:rsid w:val="001E766F"/>
    <w:rsid w:val="001E7A55"/>
    <w:rsid w:val="001F021F"/>
    <w:rsid w:val="001F0E02"/>
    <w:rsid w:val="001F1621"/>
    <w:rsid w:val="001F20B9"/>
    <w:rsid w:val="001F21FB"/>
    <w:rsid w:val="001F28F0"/>
    <w:rsid w:val="001F4354"/>
    <w:rsid w:val="001F52A8"/>
    <w:rsid w:val="001F570E"/>
    <w:rsid w:val="001F5868"/>
    <w:rsid w:val="001F5AC7"/>
    <w:rsid w:val="001F5CCF"/>
    <w:rsid w:val="001F62BB"/>
    <w:rsid w:val="001F7985"/>
    <w:rsid w:val="00200187"/>
    <w:rsid w:val="002004E1"/>
    <w:rsid w:val="002017A2"/>
    <w:rsid w:val="00201F9E"/>
    <w:rsid w:val="00202B40"/>
    <w:rsid w:val="00203484"/>
    <w:rsid w:val="00203C62"/>
    <w:rsid w:val="002051F7"/>
    <w:rsid w:val="002062DC"/>
    <w:rsid w:val="002067FA"/>
    <w:rsid w:val="00206911"/>
    <w:rsid w:val="002069AD"/>
    <w:rsid w:val="00207C60"/>
    <w:rsid w:val="00210CFE"/>
    <w:rsid w:val="00211884"/>
    <w:rsid w:val="0021354E"/>
    <w:rsid w:val="00214BC4"/>
    <w:rsid w:val="00220269"/>
    <w:rsid w:val="00220296"/>
    <w:rsid w:val="00221100"/>
    <w:rsid w:val="00221308"/>
    <w:rsid w:val="002227CC"/>
    <w:rsid w:val="00225BB2"/>
    <w:rsid w:val="0022648D"/>
    <w:rsid w:val="00233B33"/>
    <w:rsid w:val="002350AD"/>
    <w:rsid w:val="00235197"/>
    <w:rsid w:val="00235A00"/>
    <w:rsid w:val="00235F68"/>
    <w:rsid w:val="00236D1F"/>
    <w:rsid w:val="002375BF"/>
    <w:rsid w:val="00237C3C"/>
    <w:rsid w:val="0024027A"/>
    <w:rsid w:val="00240C2D"/>
    <w:rsid w:val="00241F8B"/>
    <w:rsid w:val="00242D4D"/>
    <w:rsid w:val="002440EF"/>
    <w:rsid w:val="002446E0"/>
    <w:rsid w:val="0024681F"/>
    <w:rsid w:val="00247344"/>
    <w:rsid w:val="002505A1"/>
    <w:rsid w:val="0025173E"/>
    <w:rsid w:val="00252540"/>
    <w:rsid w:val="002538AF"/>
    <w:rsid w:val="00253B84"/>
    <w:rsid w:val="00253BA2"/>
    <w:rsid w:val="002550A4"/>
    <w:rsid w:val="00255ADD"/>
    <w:rsid w:val="00255D98"/>
    <w:rsid w:val="00255E9B"/>
    <w:rsid w:val="002567D1"/>
    <w:rsid w:val="00256BAA"/>
    <w:rsid w:val="00256BC9"/>
    <w:rsid w:val="0025775D"/>
    <w:rsid w:val="00257D45"/>
    <w:rsid w:val="0026017E"/>
    <w:rsid w:val="00260AB4"/>
    <w:rsid w:val="00261C92"/>
    <w:rsid w:val="00262F2D"/>
    <w:rsid w:val="00265607"/>
    <w:rsid w:val="00267138"/>
    <w:rsid w:val="0026722D"/>
    <w:rsid w:val="00270A9F"/>
    <w:rsid w:val="0027366F"/>
    <w:rsid w:val="00273C85"/>
    <w:rsid w:val="00273CC4"/>
    <w:rsid w:val="00274159"/>
    <w:rsid w:val="00276638"/>
    <w:rsid w:val="0027692C"/>
    <w:rsid w:val="00277E16"/>
    <w:rsid w:val="00280C38"/>
    <w:rsid w:val="002813EB"/>
    <w:rsid w:val="002820B1"/>
    <w:rsid w:val="00282255"/>
    <w:rsid w:val="00282630"/>
    <w:rsid w:val="00282B24"/>
    <w:rsid w:val="002831CC"/>
    <w:rsid w:val="00283B4E"/>
    <w:rsid w:val="002852BF"/>
    <w:rsid w:val="00291810"/>
    <w:rsid w:val="00292D77"/>
    <w:rsid w:val="00293594"/>
    <w:rsid w:val="00293CA3"/>
    <w:rsid w:val="00294C18"/>
    <w:rsid w:val="002956F9"/>
    <w:rsid w:val="0029669E"/>
    <w:rsid w:val="00296B12"/>
    <w:rsid w:val="0029714F"/>
    <w:rsid w:val="002A3902"/>
    <w:rsid w:val="002A3E5E"/>
    <w:rsid w:val="002A556B"/>
    <w:rsid w:val="002A5D24"/>
    <w:rsid w:val="002A7334"/>
    <w:rsid w:val="002B007F"/>
    <w:rsid w:val="002B00B2"/>
    <w:rsid w:val="002B1D1A"/>
    <w:rsid w:val="002B24F5"/>
    <w:rsid w:val="002B3768"/>
    <w:rsid w:val="002B4968"/>
    <w:rsid w:val="002C289F"/>
    <w:rsid w:val="002C5383"/>
    <w:rsid w:val="002C6997"/>
    <w:rsid w:val="002D0531"/>
    <w:rsid w:val="002D1AA9"/>
    <w:rsid w:val="002D1C02"/>
    <w:rsid w:val="002D21E3"/>
    <w:rsid w:val="002D47E9"/>
    <w:rsid w:val="002D5C31"/>
    <w:rsid w:val="002D6763"/>
    <w:rsid w:val="002D678D"/>
    <w:rsid w:val="002D70E3"/>
    <w:rsid w:val="002E11CE"/>
    <w:rsid w:val="002E20A5"/>
    <w:rsid w:val="002E3697"/>
    <w:rsid w:val="002E3BCD"/>
    <w:rsid w:val="002E4F25"/>
    <w:rsid w:val="002E56D0"/>
    <w:rsid w:val="002E5F17"/>
    <w:rsid w:val="002E7931"/>
    <w:rsid w:val="002E794D"/>
    <w:rsid w:val="002F06B7"/>
    <w:rsid w:val="002F416D"/>
    <w:rsid w:val="002F4C6D"/>
    <w:rsid w:val="002F4DB5"/>
    <w:rsid w:val="002F5AA3"/>
    <w:rsid w:val="002F5E0F"/>
    <w:rsid w:val="002F66C1"/>
    <w:rsid w:val="002F6C01"/>
    <w:rsid w:val="002F7917"/>
    <w:rsid w:val="003001B3"/>
    <w:rsid w:val="00300A72"/>
    <w:rsid w:val="00301396"/>
    <w:rsid w:val="0030254E"/>
    <w:rsid w:val="00303B15"/>
    <w:rsid w:val="00304220"/>
    <w:rsid w:val="003043DC"/>
    <w:rsid w:val="0030502B"/>
    <w:rsid w:val="003058D9"/>
    <w:rsid w:val="003069CC"/>
    <w:rsid w:val="00310807"/>
    <w:rsid w:val="00311033"/>
    <w:rsid w:val="00312647"/>
    <w:rsid w:val="00312834"/>
    <w:rsid w:val="00313B82"/>
    <w:rsid w:val="00314805"/>
    <w:rsid w:val="003169B3"/>
    <w:rsid w:val="0031717F"/>
    <w:rsid w:val="0031779E"/>
    <w:rsid w:val="00317DFE"/>
    <w:rsid w:val="00317E99"/>
    <w:rsid w:val="003219F7"/>
    <w:rsid w:val="00324A11"/>
    <w:rsid w:val="00324AF6"/>
    <w:rsid w:val="003258E9"/>
    <w:rsid w:val="00326418"/>
    <w:rsid w:val="0032666E"/>
    <w:rsid w:val="00327501"/>
    <w:rsid w:val="00327731"/>
    <w:rsid w:val="00327AB1"/>
    <w:rsid w:val="00327D22"/>
    <w:rsid w:val="003315F0"/>
    <w:rsid w:val="00331F79"/>
    <w:rsid w:val="00332657"/>
    <w:rsid w:val="00335006"/>
    <w:rsid w:val="003376B6"/>
    <w:rsid w:val="0033777D"/>
    <w:rsid w:val="003412ED"/>
    <w:rsid w:val="00341A88"/>
    <w:rsid w:val="00342025"/>
    <w:rsid w:val="00346AFE"/>
    <w:rsid w:val="003470E3"/>
    <w:rsid w:val="003472D0"/>
    <w:rsid w:val="00351114"/>
    <w:rsid w:val="00352562"/>
    <w:rsid w:val="00352CCE"/>
    <w:rsid w:val="003549C9"/>
    <w:rsid w:val="0035509D"/>
    <w:rsid w:val="00355256"/>
    <w:rsid w:val="00355F27"/>
    <w:rsid w:val="0035611E"/>
    <w:rsid w:val="0035712D"/>
    <w:rsid w:val="00357D1D"/>
    <w:rsid w:val="003611D8"/>
    <w:rsid w:val="00362419"/>
    <w:rsid w:val="0036283A"/>
    <w:rsid w:val="003628B8"/>
    <w:rsid w:val="00363D2E"/>
    <w:rsid w:val="00364212"/>
    <w:rsid w:val="00365E8F"/>
    <w:rsid w:val="00366B95"/>
    <w:rsid w:val="00371C63"/>
    <w:rsid w:val="00371D34"/>
    <w:rsid w:val="00373179"/>
    <w:rsid w:val="0037533D"/>
    <w:rsid w:val="00380518"/>
    <w:rsid w:val="00381730"/>
    <w:rsid w:val="00382214"/>
    <w:rsid w:val="0038268E"/>
    <w:rsid w:val="0038287C"/>
    <w:rsid w:val="003834F8"/>
    <w:rsid w:val="003848D5"/>
    <w:rsid w:val="00384E25"/>
    <w:rsid w:val="003853C1"/>
    <w:rsid w:val="00387F78"/>
    <w:rsid w:val="00392026"/>
    <w:rsid w:val="0039344D"/>
    <w:rsid w:val="00393690"/>
    <w:rsid w:val="0039530F"/>
    <w:rsid w:val="00396F85"/>
    <w:rsid w:val="003977F1"/>
    <w:rsid w:val="003A04FA"/>
    <w:rsid w:val="003A0B5A"/>
    <w:rsid w:val="003A0B89"/>
    <w:rsid w:val="003A1082"/>
    <w:rsid w:val="003A16E2"/>
    <w:rsid w:val="003A1850"/>
    <w:rsid w:val="003A2C87"/>
    <w:rsid w:val="003A3DC8"/>
    <w:rsid w:val="003A4E85"/>
    <w:rsid w:val="003A51DF"/>
    <w:rsid w:val="003A5598"/>
    <w:rsid w:val="003A5D02"/>
    <w:rsid w:val="003A5E6A"/>
    <w:rsid w:val="003A7B85"/>
    <w:rsid w:val="003B0FE0"/>
    <w:rsid w:val="003B1C11"/>
    <w:rsid w:val="003B1DF6"/>
    <w:rsid w:val="003B2921"/>
    <w:rsid w:val="003B37AA"/>
    <w:rsid w:val="003B39FD"/>
    <w:rsid w:val="003B45A3"/>
    <w:rsid w:val="003B4E1D"/>
    <w:rsid w:val="003B54BA"/>
    <w:rsid w:val="003B5F9F"/>
    <w:rsid w:val="003B638F"/>
    <w:rsid w:val="003B6988"/>
    <w:rsid w:val="003B6DE0"/>
    <w:rsid w:val="003B71AC"/>
    <w:rsid w:val="003C0FF9"/>
    <w:rsid w:val="003C111A"/>
    <w:rsid w:val="003C2B41"/>
    <w:rsid w:val="003C2C02"/>
    <w:rsid w:val="003C2C5F"/>
    <w:rsid w:val="003C2CAF"/>
    <w:rsid w:val="003C2DF0"/>
    <w:rsid w:val="003C3A1C"/>
    <w:rsid w:val="003C3BF4"/>
    <w:rsid w:val="003C3E44"/>
    <w:rsid w:val="003C65F9"/>
    <w:rsid w:val="003D07CD"/>
    <w:rsid w:val="003D14A1"/>
    <w:rsid w:val="003D1D50"/>
    <w:rsid w:val="003D28C8"/>
    <w:rsid w:val="003D5323"/>
    <w:rsid w:val="003D585D"/>
    <w:rsid w:val="003D7002"/>
    <w:rsid w:val="003D729B"/>
    <w:rsid w:val="003E0AFF"/>
    <w:rsid w:val="003E130F"/>
    <w:rsid w:val="003E22CB"/>
    <w:rsid w:val="003E4766"/>
    <w:rsid w:val="003E4FFF"/>
    <w:rsid w:val="003E51CC"/>
    <w:rsid w:val="003E5ED2"/>
    <w:rsid w:val="003E7ABA"/>
    <w:rsid w:val="003E7C53"/>
    <w:rsid w:val="003F07DF"/>
    <w:rsid w:val="003F157F"/>
    <w:rsid w:val="003F2519"/>
    <w:rsid w:val="003F4C7A"/>
    <w:rsid w:val="003F547B"/>
    <w:rsid w:val="003F6B5E"/>
    <w:rsid w:val="003F6FB7"/>
    <w:rsid w:val="003F78A6"/>
    <w:rsid w:val="0040000E"/>
    <w:rsid w:val="004000A7"/>
    <w:rsid w:val="004013F1"/>
    <w:rsid w:val="00402A11"/>
    <w:rsid w:val="004033DA"/>
    <w:rsid w:val="00404AC6"/>
    <w:rsid w:val="00406045"/>
    <w:rsid w:val="00406520"/>
    <w:rsid w:val="00406A8F"/>
    <w:rsid w:val="00406D1C"/>
    <w:rsid w:val="00407639"/>
    <w:rsid w:val="00410B8B"/>
    <w:rsid w:val="00412612"/>
    <w:rsid w:val="00412A28"/>
    <w:rsid w:val="004135BE"/>
    <w:rsid w:val="00417287"/>
    <w:rsid w:val="004204BF"/>
    <w:rsid w:val="004205BB"/>
    <w:rsid w:val="004212DA"/>
    <w:rsid w:val="0042170C"/>
    <w:rsid w:val="00423B3E"/>
    <w:rsid w:val="00424902"/>
    <w:rsid w:val="004260A5"/>
    <w:rsid w:val="0042796D"/>
    <w:rsid w:val="00427FCE"/>
    <w:rsid w:val="004304D3"/>
    <w:rsid w:val="00431805"/>
    <w:rsid w:val="00432C54"/>
    <w:rsid w:val="00433613"/>
    <w:rsid w:val="00433C75"/>
    <w:rsid w:val="00434DE2"/>
    <w:rsid w:val="0043538D"/>
    <w:rsid w:val="0043769A"/>
    <w:rsid w:val="00437A96"/>
    <w:rsid w:val="00440797"/>
    <w:rsid w:val="00440968"/>
    <w:rsid w:val="00443EE1"/>
    <w:rsid w:val="00444C45"/>
    <w:rsid w:val="00444FF9"/>
    <w:rsid w:val="00445E93"/>
    <w:rsid w:val="00446321"/>
    <w:rsid w:val="00451183"/>
    <w:rsid w:val="00451DB3"/>
    <w:rsid w:val="00454222"/>
    <w:rsid w:val="004558B1"/>
    <w:rsid w:val="00456FA6"/>
    <w:rsid w:val="0045747A"/>
    <w:rsid w:val="004576DF"/>
    <w:rsid w:val="0046018A"/>
    <w:rsid w:val="00460E80"/>
    <w:rsid w:val="004637B5"/>
    <w:rsid w:val="004640AA"/>
    <w:rsid w:val="004642CF"/>
    <w:rsid w:val="00464370"/>
    <w:rsid w:val="004644D1"/>
    <w:rsid w:val="00464C82"/>
    <w:rsid w:val="00466341"/>
    <w:rsid w:val="004664D5"/>
    <w:rsid w:val="00467B44"/>
    <w:rsid w:val="00472F8B"/>
    <w:rsid w:val="004737BD"/>
    <w:rsid w:val="00474549"/>
    <w:rsid w:val="004759F4"/>
    <w:rsid w:val="004770C8"/>
    <w:rsid w:val="004773C3"/>
    <w:rsid w:val="004778D7"/>
    <w:rsid w:val="0048034F"/>
    <w:rsid w:val="00481238"/>
    <w:rsid w:val="0048204A"/>
    <w:rsid w:val="00482A59"/>
    <w:rsid w:val="00483596"/>
    <w:rsid w:val="00483A39"/>
    <w:rsid w:val="00483D64"/>
    <w:rsid w:val="00485771"/>
    <w:rsid w:val="00485B82"/>
    <w:rsid w:val="004865DC"/>
    <w:rsid w:val="00487965"/>
    <w:rsid w:val="00490958"/>
    <w:rsid w:val="004933BA"/>
    <w:rsid w:val="00494BA9"/>
    <w:rsid w:val="00496539"/>
    <w:rsid w:val="00496953"/>
    <w:rsid w:val="00497E14"/>
    <w:rsid w:val="004A00F1"/>
    <w:rsid w:val="004A05B9"/>
    <w:rsid w:val="004A08C0"/>
    <w:rsid w:val="004A33EE"/>
    <w:rsid w:val="004A4509"/>
    <w:rsid w:val="004A4AAF"/>
    <w:rsid w:val="004A66E4"/>
    <w:rsid w:val="004B0E98"/>
    <w:rsid w:val="004B113B"/>
    <w:rsid w:val="004B2E68"/>
    <w:rsid w:val="004B350D"/>
    <w:rsid w:val="004B62E2"/>
    <w:rsid w:val="004B6B4E"/>
    <w:rsid w:val="004C0BA1"/>
    <w:rsid w:val="004C138F"/>
    <w:rsid w:val="004C1EE3"/>
    <w:rsid w:val="004C29D6"/>
    <w:rsid w:val="004C3FCB"/>
    <w:rsid w:val="004C3FF7"/>
    <w:rsid w:val="004C58CD"/>
    <w:rsid w:val="004C5918"/>
    <w:rsid w:val="004C640D"/>
    <w:rsid w:val="004C7951"/>
    <w:rsid w:val="004D049B"/>
    <w:rsid w:val="004D19A1"/>
    <w:rsid w:val="004D1CBF"/>
    <w:rsid w:val="004D2920"/>
    <w:rsid w:val="004D6E47"/>
    <w:rsid w:val="004D7502"/>
    <w:rsid w:val="004D77F1"/>
    <w:rsid w:val="004E0844"/>
    <w:rsid w:val="004E08A6"/>
    <w:rsid w:val="004E0DD8"/>
    <w:rsid w:val="004E257F"/>
    <w:rsid w:val="004E45D1"/>
    <w:rsid w:val="004E6CEA"/>
    <w:rsid w:val="004E7F50"/>
    <w:rsid w:val="004F007F"/>
    <w:rsid w:val="004F07BF"/>
    <w:rsid w:val="004F0AF0"/>
    <w:rsid w:val="004F1ABC"/>
    <w:rsid w:val="004F1B90"/>
    <w:rsid w:val="004F2108"/>
    <w:rsid w:val="004F3022"/>
    <w:rsid w:val="004F6ECC"/>
    <w:rsid w:val="004F752C"/>
    <w:rsid w:val="00501842"/>
    <w:rsid w:val="005025B8"/>
    <w:rsid w:val="005033D9"/>
    <w:rsid w:val="00504582"/>
    <w:rsid w:val="005050BD"/>
    <w:rsid w:val="00505223"/>
    <w:rsid w:val="0050549A"/>
    <w:rsid w:val="00505811"/>
    <w:rsid w:val="005058FB"/>
    <w:rsid w:val="005065B9"/>
    <w:rsid w:val="0050660D"/>
    <w:rsid w:val="0050704D"/>
    <w:rsid w:val="005070F0"/>
    <w:rsid w:val="005113B2"/>
    <w:rsid w:val="005115B3"/>
    <w:rsid w:val="005127E1"/>
    <w:rsid w:val="00513B90"/>
    <w:rsid w:val="00513FBA"/>
    <w:rsid w:val="00515825"/>
    <w:rsid w:val="005159A2"/>
    <w:rsid w:val="00517518"/>
    <w:rsid w:val="00517B9F"/>
    <w:rsid w:val="00517DE0"/>
    <w:rsid w:val="00520426"/>
    <w:rsid w:val="005205B3"/>
    <w:rsid w:val="00521C5A"/>
    <w:rsid w:val="00522607"/>
    <w:rsid w:val="00523F11"/>
    <w:rsid w:val="00526040"/>
    <w:rsid w:val="00526698"/>
    <w:rsid w:val="00526D3B"/>
    <w:rsid w:val="005279D6"/>
    <w:rsid w:val="00527DCF"/>
    <w:rsid w:val="00531530"/>
    <w:rsid w:val="00532FA5"/>
    <w:rsid w:val="005333F6"/>
    <w:rsid w:val="00533974"/>
    <w:rsid w:val="00534078"/>
    <w:rsid w:val="0053413E"/>
    <w:rsid w:val="005352A4"/>
    <w:rsid w:val="005352D9"/>
    <w:rsid w:val="00536795"/>
    <w:rsid w:val="005372EB"/>
    <w:rsid w:val="00540A74"/>
    <w:rsid w:val="00541A48"/>
    <w:rsid w:val="005429C0"/>
    <w:rsid w:val="00542CDA"/>
    <w:rsid w:val="00543CD8"/>
    <w:rsid w:val="005441A6"/>
    <w:rsid w:val="00544E77"/>
    <w:rsid w:val="00545388"/>
    <w:rsid w:val="00545946"/>
    <w:rsid w:val="005464A0"/>
    <w:rsid w:val="005475D4"/>
    <w:rsid w:val="0054774B"/>
    <w:rsid w:val="005504E2"/>
    <w:rsid w:val="00551F3F"/>
    <w:rsid w:val="0055301F"/>
    <w:rsid w:val="00554A32"/>
    <w:rsid w:val="005556BF"/>
    <w:rsid w:val="00555783"/>
    <w:rsid w:val="00555F8E"/>
    <w:rsid w:val="00556A3A"/>
    <w:rsid w:val="00556B51"/>
    <w:rsid w:val="005622C5"/>
    <w:rsid w:val="00562385"/>
    <w:rsid w:val="00562DB3"/>
    <w:rsid w:val="005636B6"/>
    <w:rsid w:val="00563907"/>
    <w:rsid w:val="00565D23"/>
    <w:rsid w:val="00570214"/>
    <w:rsid w:val="0057096F"/>
    <w:rsid w:val="00571685"/>
    <w:rsid w:val="0057245B"/>
    <w:rsid w:val="00572D24"/>
    <w:rsid w:val="00573D51"/>
    <w:rsid w:val="005750DF"/>
    <w:rsid w:val="005758C2"/>
    <w:rsid w:val="00575BE7"/>
    <w:rsid w:val="00576647"/>
    <w:rsid w:val="0058258F"/>
    <w:rsid w:val="005828FF"/>
    <w:rsid w:val="00584007"/>
    <w:rsid w:val="005849CE"/>
    <w:rsid w:val="00585557"/>
    <w:rsid w:val="0058581C"/>
    <w:rsid w:val="0058632C"/>
    <w:rsid w:val="005869C0"/>
    <w:rsid w:val="0058724A"/>
    <w:rsid w:val="00587CE4"/>
    <w:rsid w:val="00587EA6"/>
    <w:rsid w:val="0059025E"/>
    <w:rsid w:val="00590276"/>
    <w:rsid w:val="00590427"/>
    <w:rsid w:val="005904FB"/>
    <w:rsid w:val="00590554"/>
    <w:rsid w:val="00590E74"/>
    <w:rsid w:val="0059125B"/>
    <w:rsid w:val="00591281"/>
    <w:rsid w:val="005916CB"/>
    <w:rsid w:val="005922D9"/>
    <w:rsid w:val="00592722"/>
    <w:rsid w:val="00592842"/>
    <w:rsid w:val="00592977"/>
    <w:rsid w:val="00592F4B"/>
    <w:rsid w:val="00592F8E"/>
    <w:rsid w:val="0059379C"/>
    <w:rsid w:val="005939F0"/>
    <w:rsid w:val="00593B97"/>
    <w:rsid w:val="0059443B"/>
    <w:rsid w:val="00594FA2"/>
    <w:rsid w:val="00595307"/>
    <w:rsid w:val="00595453"/>
    <w:rsid w:val="005A096A"/>
    <w:rsid w:val="005A151D"/>
    <w:rsid w:val="005A1C3B"/>
    <w:rsid w:val="005A240A"/>
    <w:rsid w:val="005A2766"/>
    <w:rsid w:val="005A4AA0"/>
    <w:rsid w:val="005A4D16"/>
    <w:rsid w:val="005A4E9B"/>
    <w:rsid w:val="005A509F"/>
    <w:rsid w:val="005A61F0"/>
    <w:rsid w:val="005A780B"/>
    <w:rsid w:val="005B0544"/>
    <w:rsid w:val="005B1989"/>
    <w:rsid w:val="005B2D62"/>
    <w:rsid w:val="005B40FA"/>
    <w:rsid w:val="005B5249"/>
    <w:rsid w:val="005B5714"/>
    <w:rsid w:val="005B6AB2"/>
    <w:rsid w:val="005B7735"/>
    <w:rsid w:val="005B780A"/>
    <w:rsid w:val="005C0107"/>
    <w:rsid w:val="005C0C67"/>
    <w:rsid w:val="005C4183"/>
    <w:rsid w:val="005C45C3"/>
    <w:rsid w:val="005C60D2"/>
    <w:rsid w:val="005C6157"/>
    <w:rsid w:val="005C638F"/>
    <w:rsid w:val="005C671B"/>
    <w:rsid w:val="005C6A84"/>
    <w:rsid w:val="005C6CC1"/>
    <w:rsid w:val="005C71BD"/>
    <w:rsid w:val="005C776F"/>
    <w:rsid w:val="005D07A3"/>
    <w:rsid w:val="005D2907"/>
    <w:rsid w:val="005D3435"/>
    <w:rsid w:val="005D66B7"/>
    <w:rsid w:val="005E158D"/>
    <w:rsid w:val="005E1CFE"/>
    <w:rsid w:val="005E5EEA"/>
    <w:rsid w:val="005E6AC6"/>
    <w:rsid w:val="005E7DE2"/>
    <w:rsid w:val="005F01EC"/>
    <w:rsid w:val="005F16F3"/>
    <w:rsid w:val="005F1946"/>
    <w:rsid w:val="005F2F44"/>
    <w:rsid w:val="005F33AC"/>
    <w:rsid w:val="005F3A70"/>
    <w:rsid w:val="005F4DD9"/>
    <w:rsid w:val="005F7757"/>
    <w:rsid w:val="005F79B6"/>
    <w:rsid w:val="00604677"/>
    <w:rsid w:val="006054F0"/>
    <w:rsid w:val="006061B2"/>
    <w:rsid w:val="006066BE"/>
    <w:rsid w:val="006076B2"/>
    <w:rsid w:val="00607A6D"/>
    <w:rsid w:val="00607BA8"/>
    <w:rsid w:val="006101FF"/>
    <w:rsid w:val="006106D9"/>
    <w:rsid w:val="006114C0"/>
    <w:rsid w:val="00611D5B"/>
    <w:rsid w:val="00612A27"/>
    <w:rsid w:val="00615088"/>
    <w:rsid w:val="00615926"/>
    <w:rsid w:val="00616984"/>
    <w:rsid w:val="00620880"/>
    <w:rsid w:val="00623A1A"/>
    <w:rsid w:val="00624AE5"/>
    <w:rsid w:val="00625B01"/>
    <w:rsid w:val="00626E6E"/>
    <w:rsid w:val="00627EC6"/>
    <w:rsid w:val="006303F6"/>
    <w:rsid w:val="0063047C"/>
    <w:rsid w:val="00630A7F"/>
    <w:rsid w:val="00631C67"/>
    <w:rsid w:val="00631D7D"/>
    <w:rsid w:val="00631EA6"/>
    <w:rsid w:val="006324F0"/>
    <w:rsid w:val="00632681"/>
    <w:rsid w:val="00632CFF"/>
    <w:rsid w:val="00632E21"/>
    <w:rsid w:val="00633107"/>
    <w:rsid w:val="00634DCD"/>
    <w:rsid w:val="00634DD1"/>
    <w:rsid w:val="0063514F"/>
    <w:rsid w:val="00635261"/>
    <w:rsid w:val="0063532B"/>
    <w:rsid w:val="00635377"/>
    <w:rsid w:val="006362FD"/>
    <w:rsid w:val="00636C9C"/>
    <w:rsid w:val="00637314"/>
    <w:rsid w:val="00637E39"/>
    <w:rsid w:val="00641A81"/>
    <w:rsid w:val="00641C39"/>
    <w:rsid w:val="00642B6E"/>
    <w:rsid w:val="00643158"/>
    <w:rsid w:val="006437EC"/>
    <w:rsid w:val="00643AE7"/>
    <w:rsid w:val="00646FEE"/>
    <w:rsid w:val="00647264"/>
    <w:rsid w:val="006500D3"/>
    <w:rsid w:val="00654AD5"/>
    <w:rsid w:val="00654F70"/>
    <w:rsid w:val="00655979"/>
    <w:rsid w:val="0066002B"/>
    <w:rsid w:val="006604EF"/>
    <w:rsid w:val="0066176B"/>
    <w:rsid w:val="00663FEC"/>
    <w:rsid w:val="00664A2C"/>
    <w:rsid w:val="00664C15"/>
    <w:rsid w:val="00665F10"/>
    <w:rsid w:val="00667437"/>
    <w:rsid w:val="0066764C"/>
    <w:rsid w:val="00667C0E"/>
    <w:rsid w:val="006717C4"/>
    <w:rsid w:val="00671CCA"/>
    <w:rsid w:val="006721A9"/>
    <w:rsid w:val="006723CF"/>
    <w:rsid w:val="006725B0"/>
    <w:rsid w:val="006728D2"/>
    <w:rsid w:val="0067390A"/>
    <w:rsid w:val="006739F9"/>
    <w:rsid w:val="00674074"/>
    <w:rsid w:val="00675782"/>
    <w:rsid w:val="00677D8A"/>
    <w:rsid w:val="0068038C"/>
    <w:rsid w:val="00681C7E"/>
    <w:rsid w:val="00681FB3"/>
    <w:rsid w:val="00681FBE"/>
    <w:rsid w:val="0068418B"/>
    <w:rsid w:val="006845DD"/>
    <w:rsid w:val="00685738"/>
    <w:rsid w:val="00685B39"/>
    <w:rsid w:val="006868DE"/>
    <w:rsid w:val="00687EC7"/>
    <w:rsid w:val="00690C9C"/>
    <w:rsid w:val="00690D30"/>
    <w:rsid w:val="00690EB1"/>
    <w:rsid w:val="00690F61"/>
    <w:rsid w:val="00691822"/>
    <w:rsid w:val="006918BC"/>
    <w:rsid w:val="0069553B"/>
    <w:rsid w:val="00697CAD"/>
    <w:rsid w:val="00697CDB"/>
    <w:rsid w:val="006A2CFF"/>
    <w:rsid w:val="006A3707"/>
    <w:rsid w:val="006A7C2D"/>
    <w:rsid w:val="006B01F0"/>
    <w:rsid w:val="006B0A0A"/>
    <w:rsid w:val="006B0EF7"/>
    <w:rsid w:val="006B115D"/>
    <w:rsid w:val="006B1675"/>
    <w:rsid w:val="006B42B6"/>
    <w:rsid w:val="006B4369"/>
    <w:rsid w:val="006B4674"/>
    <w:rsid w:val="006B4B8D"/>
    <w:rsid w:val="006B5CA1"/>
    <w:rsid w:val="006B6A27"/>
    <w:rsid w:val="006B6AC5"/>
    <w:rsid w:val="006B76B8"/>
    <w:rsid w:val="006C1735"/>
    <w:rsid w:val="006C416A"/>
    <w:rsid w:val="006C63F8"/>
    <w:rsid w:val="006C6DC9"/>
    <w:rsid w:val="006D0358"/>
    <w:rsid w:val="006D1B6A"/>
    <w:rsid w:val="006D3116"/>
    <w:rsid w:val="006D3728"/>
    <w:rsid w:val="006D4B30"/>
    <w:rsid w:val="006D6564"/>
    <w:rsid w:val="006D6B41"/>
    <w:rsid w:val="006D7DA0"/>
    <w:rsid w:val="006E3082"/>
    <w:rsid w:val="006E3C1A"/>
    <w:rsid w:val="006E445F"/>
    <w:rsid w:val="006E45CB"/>
    <w:rsid w:val="006E4FBD"/>
    <w:rsid w:val="006E4FD1"/>
    <w:rsid w:val="006E567D"/>
    <w:rsid w:val="006E572A"/>
    <w:rsid w:val="006E5A3A"/>
    <w:rsid w:val="006E5E73"/>
    <w:rsid w:val="006E67DC"/>
    <w:rsid w:val="006E730E"/>
    <w:rsid w:val="006E7D01"/>
    <w:rsid w:val="006E7D6B"/>
    <w:rsid w:val="006F0F7A"/>
    <w:rsid w:val="006F16AB"/>
    <w:rsid w:val="006F1804"/>
    <w:rsid w:val="006F1A7F"/>
    <w:rsid w:val="006F283E"/>
    <w:rsid w:val="006F2B86"/>
    <w:rsid w:val="006F35DB"/>
    <w:rsid w:val="006F5595"/>
    <w:rsid w:val="006F590C"/>
    <w:rsid w:val="006F5B0A"/>
    <w:rsid w:val="006F5EC8"/>
    <w:rsid w:val="006F640F"/>
    <w:rsid w:val="006F66A9"/>
    <w:rsid w:val="006F6810"/>
    <w:rsid w:val="006F736E"/>
    <w:rsid w:val="006F7CDB"/>
    <w:rsid w:val="00700A81"/>
    <w:rsid w:val="00701546"/>
    <w:rsid w:val="00701E62"/>
    <w:rsid w:val="00702C20"/>
    <w:rsid w:val="007030A8"/>
    <w:rsid w:val="0070315A"/>
    <w:rsid w:val="00703442"/>
    <w:rsid w:val="007036E0"/>
    <w:rsid w:val="007042D3"/>
    <w:rsid w:val="00704622"/>
    <w:rsid w:val="00707487"/>
    <w:rsid w:val="00711CD9"/>
    <w:rsid w:val="007124F7"/>
    <w:rsid w:val="00712E00"/>
    <w:rsid w:val="0071376D"/>
    <w:rsid w:val="00714EC2"/>
    <w:rsid w:val="00715C40"/>
    <w:rsid w:val="007169AE"/>
    <w:rsid w:val="00717AB8"/>
    <w:rsid w:val="00721DA4"/>
    <w:rsid w:val="00722CCA"/>
    <w:rsid w:val="00722ED3"/>
    <w:rsid w:val="00723D91"/>
    <w:rsid w:val="00724843"/>
    <w:rsid w:val="00725724"/>
    <w:rsid w:val="00731D6A"/>
    <w:rsid w:val="0073242C"/>
    <w:rsid w:val="007325D6"/>
    <w:rsid w:val="007349EF"/>
    <w:rsid w:val="00735853"/>
    <w:rsid w:val="0073614A"/>
    <w:rsid w:val="00736DD5"/>
    <w:rsid w:val="007412E1"/>
    <w:rsid w:val="00741E3E"/>
    <w:rsid w:val="007423B1"/>
    <w:rsid w:val="0074253D"/>
    <w:rsid w:val="00743228"/>
    <w:rsid w:val="00743544"/>
    <w:rsid w:val="0074425E"/>
    <w:rsid w:val="00745D87"/>
    <w:rsid w:val="00745EB6"/>
    <w:rsid w:val="00747105"/>
    <w:rsid w:val="00750521"/>
    <w:rsid w:val="007515D5"/>
    <w:rsid w:val="00751EC5"/>
    <w:rsid w:val="00751FC2"/>
    <w:rsid w:val="00752FF4"/>
    <w:rsid w:val="00753034"/>
    <w:rsid w:val="00753393"/>
    <w:rsid w:val="007534F8"/>
    <w:rsid w:val="0075356C"/>
    <w:rsid w:val="0075390F"/>
    <w:rsid w:val="00753E0F"/>
    <w:rsid w:val="00754253"/>
    <w:rsid w:val="007548DB"/>
    <w:rsid w:val="007557BD"/>
    <w:rsid w:val="00755BCE"/>
    <w:rsid w:val="007575A5"/>
    <w:rsid w:val="00760B82"/>
    <w:rsid w:val="0076136F"/>
    <w:rsid w:val="00764B4D"/>
    <w:rsid w:val="007652F3"/>
    <w:rsid w:val="0076545D"/>
    <w:rsid w:val="00765A23"/>
    <w:rsid w:val="00770560"/>
    <w:rsid w:val="00770622"/>
    <w:rsid w:val="00771A9C"/>
    <w:rsid w:val="00773972"/>
    <w:rsid w:val="00773CC9"/>
    <w:rsid w:val="00773DB5"/>
    <w:rsid w:val="007753F4"/>
    <w:rsid w:val="007778A1"/>
    <w:rsid w:val="007778F8"/>
    <w:rsid w:val="00780D73"/>
    <w:rsid w:val="00780F99"/>
    <w:rsid w:val="0078229C"/>
    <w:rsid w:val="007839E4"/>
    <w:rsid w:val="00784DB4"/>
    <w:rsid w:val="0078537F"/>
    <w:rsid w:val="007874F6"/>
    <w:rsid w:val="007904DC"/>
    <w:rsid w:val="0079126B"/>
    <w:rsid w:val="00791415"/>
    <w:rsid w:val="00792819"/>
    <w:rsid w:val="00794089"/>
    <w:rsid w:val="00794ED6"/>
    <w:rsid w:val="0079550D"/>
    <w:rsid w:val="007955E1"/>
    <w:rsid w:val="00795D1B"/>
    <w:rsid w:val="00795E2C"/>
    <w:rsid w:val="007969C1"/>
    <w:rsid w:val="00796EA2"/>
    <w:rsid w:val="00797F0D"/>
    <w:rsid w:val="007A04D4"/>
    <w:rsid w:val="007A07B2"/>
    <w:rsid w:val="007A2F64"/>
    <w:rsid w:val="007A44A9"/>
    <w:rsid w:val="007A5D6E"/>
    <w:rsid w:val="007A63E9"/>
    <w:rsid w:val="007A6DBC"/>
    <w:rsid w:val="007A729D"/>
    <w:rsid w:val="007B14B5"/>
    <w:rsid w:val="007B1C6E"/>
    <w:rsid w:val="007B2FA0"/>
    <w:rsid w:val="007B4090"/>
    <w:rsid w:val="007B43D3"/>
    <w:rsid w:val="007B4A47"/>
    <w:rsid w:val="007B641C"/>
    <w:rsid w:val="007B7AF5"/>
    <w:rsid w:val="007C06A7"/>
    <w:rsid w:val="007C0D67"/>
    <w:rsid w:val="007C0EAC"/>
    <w:rsid w:val="007C169E"/>
    <w:rsid w:val="007C17EA"/>
    <w:rsid w:val="007C1EA8"/>
    <w:rsid w:val="007C375B"/>
    <w:rsid w:val="007C3EC6"/>
    <w:rsid w:val="007C3F44"/>
    <w:rsid w:val="007C4F8F"/>
    <w:rsid w:val="007C5650"/>
    <w:rsid w:val="007C7AC9"/>
    <w:rsid w:val="007D03A2"/>
    <w:rsid w:val="007D2010"/>
    <w:rsid w:val="007D26CB"/>
    <w:rsid w:val="007D2719"/>
    <w:rsid w:val="007D4749"/>
    <w:rsid w:val="007D595E"/>
    <w:rsid w:val="007D5D05"/>
    <w:rsid w:val="007D5D74"/>
    <w:rsid w:val="007D69F5"/>
    <w:rsid w:val="007D6B1E"/>
    <w:rsid w:val="007D6E14"/>
    <w:rsid w:val="007D7B5E"/>
    <w:rsid w:val="007E42B2"/>
    <w:rsid w:val="007E524A"/>
    <w:rsid w:val="007E53B9"/>
    <w:rsid w:val="007E69D5"/>
    <w:rsid w:val="007E7A36"/>
    <w:rsid w:val="007F0102"/>
    <w:rsid w:val="007F0597"/>
    <w:rsid w:val="007F05A2"/>
    <w:rsid w:val="007F15F1"/>
    <w:rsid w:val="007F3811"/>
    <w:rsid w:val="007F3C48"/>
    <w:rsid w:val="007F5178"/>
    <w:rsid w:val="007F551F"/>
    <w:rsid w:val="007F6864"/>
    <w:rsid w:val="007F7EA4"/>
    <w:rsid w:val="00801B4F"/>
    <w:rsid w:val="0080225C"/>
    <w:rsid w:val="008022BC"/>
    <w:rsid w:val="00802C3B"/>
    <w:rsid w:val="0080429C"/>
    <w:rsid w:val="008050E7"/>
    <w:rsid w:val="00805609"/>
    <w:rsid w:val="0080567F"/>
    <w:rsid w:val="008066AD"/>
    <w:rsid w:val="00806F21"/>
    <w:rsid w:val="00806F4E"/>
    <w:rsid w:val="00807A7D"/>
    <w:rsid w:val="0081010E"/>
    <w:rsid w:val="008128B3"/>
    <w:rsid w:val="00813055"/>
    <w:rsid w:val="0081397A"/>
    <w:rsid w:val="00814EB3"/>
    <w:rsid w:val="00815B2A"/>
    <w:rsid w:val="00820C81"/>
    <w:rsid w:val="008232FB"/>
    <w:rsid w:val="0082347A"/>
    <w:rsid w:val="00823766"/>
    <w:rsid w:val="00823784"/>
    <w:rsid w:val="00824AC5"/>
    <w:rsid w:val="00824E47"/>
    <w:rsid w:val="0082530E"/>
    <w:rsid w:val="00825E0F"/>
    <w:rsid w:val="00827772"/>
    <w:rsid w:val="0083099A"/>
    <w:rsid w:val="00831A59"/>
    <w:rsid w:val="00831E1F"/>
    <w:rsid w:val="00832B4F"/>
    <w:rsid w:val="0083629D"/>
    <w:rsid w:val="00837295"/>
    <w:rsid w:val="00837620"/>
    <w:rsid w:val="00841DB1"/>
    <w:rsid w:val="00842015"/>
    <w:rsid w:val="0084428A"/>
    <w:rsid w:val="008442EB"/>
    <w:rsid w:val="00844322"/>
    <w:rsid w:val="0084469E"/>
    <w:rsid w:val="00845DE5"/>
    <w:rsid w:val="00846A80"/>
    <w:rsid w:val="008478E4"/>
    <w:rsid w:val="00847A83"/>
    <w:rsid w:val="008522F1"/>
    <w:rsid w:val="008535B1"/>
    <w:rsid w:val="0085415A"/>
    <w:rsid w:val="00854F03"/>
    <w:rsid w:val="00855399"/>
    <w:rsid w:val="00855D98"/>
    <w:rsid w:val="00855EE9"/>
    <w:rsid w:val="00856B71"/>
    <w:rsid w:val="0085719E"/>
    <w:rsid w:val="00857AAC"/>
    <w:rsid w:val="0086025F"/>
    <w:rsid w:val="00861AEC"/>
    <w:rsid w:val="00861D3D"/>
    <w:rsid w:val="00861EBE"/>
    <w:rsid w:val="00862584"/>
    <w:rsid w:val="00862DFD"/>
    <w:rsid w:val="00870BEA"/>
    <w:rsid w:val="00871B24"/>
    <w:rsid w:val="008723B5"/>
    <w:rsid w:val="00872520"/>
    <w:rsid w:val="008726A9"/>
    <w:rsid w:val="008740BD"/>
    <w:rsid w:val="00874A8F"/>
    <w:rsid w:val="00874FD1"/>
    <w:rsid w:val="008750AD"/>
    <w:rsid w:val="008804BF"/>
    <w:rsid w:val="008814E2"/>
    <w:rsid w:val="0088166B"/>
    <w:rsid w:val="00881846"/>
    <w:rsid w:val="00882916"/>
    <w:rsid w:val="0088375A"/>
    <w:rsid w:val="0088377A"/>
    <w:rsid w:val="008845A2"/>
    <w:rsid w:val="00884AB5"/>
    <w:rsid w:val="00884E68"/>
    <w:rsid w:val="00885279"/>
    <w:rsid w:val="00885531"/>
    <w:rsid w:val="0088568B"/>
    <w:rsid w:val="00886601"/>
    <w:rsid w:val="0089075F"/>
    <w:rsid w:val="00891303"/>
    <w:rsid w:val="00892007"/>
    <w:rsid w:val="008920D7"/>
    <w:rsid w:val="0089446E"/>
    <w:rsid w:val="008948C0"/>
    <w:rsid w:val="00895393"/>
    <w:rsid w:val="00895A62"/>
    <w:rsid w:val="00895A6D"/>
    <w:rsid w:val="0089621C"/>
    <w:rsid w:val="008965A2"/>
    <w:rsid w:val="00896C05"/>
    <w:rsid w:val="00896E30"/>
    <w:rsid w:val="00897662"/>
    <w:rsid w:val="00897D85"/>
    <w:rsid w:val="008A1E2F"/>
    <w:rsid w:val="008A22FA"/>
    <w:rsid w:val="008A345F"/>
    <w:rsid w:val="008A3B2E"/>
    <w:rsid w:val="008A3E87"/>
    <w:rsid w:val="008A45F4"/>
    <w:rsid w:val="008A576E"/>
    <w:rsid w:val="008A5E37"/>
    <w:rsid w:val="008A6488"/>
    <w:rsid w:val="008A667A"/>
    <w:rsid w:val="008A6C46"/>
    <w:rsid w:val="008A7C81"/>
    <w:rsid w:val="008B04F5"/>
    <w:rsid w:val="008B1E13"/>
    <w:rsid w:val="008B32CB"/>
    <w:rsid w:val="008B4205"/>
    <w:rsid w:val="008B48D3"/>
    <w:rsid w:val="008B4B67"/>
    <w:rsid w:val="008B5EF7"/>
    <w:rsid w:val="008B66E0"/>
    <w:rsid w:val="008B6A5C"/>
    <w:rsid w:val="008B786C"/>
    <w:rsid w:val="008B7DA7"/>
    <w:rsid w:val="008C19C7"/>
    <w:rsid w:val="008C2AD1"/>
    <w:rsid w:val="008C2EFC"/>
    <w:rsid w:val="008C32F6"/>
    <w:rsid w:val="008C415C"/>
    <w:rsid w:val="008C41A9"/>
    <w:rsid w:val="008C57D4"/>
    <w:rsid w:val="008D194D"/>
    <w:rsid w:val="008D1FEC"/>
    <w:rsid w:val="008D6E59"/>
    <w:rsid w:val="008D7D9C"/>
    <w:rsid w:val="008E172B"/>
    <w:rsid w:val="008E2BFA"/>
    <w:rsid w:val="008E3F68"/>
    <w:rsid w:val="008E4377"/>
    <w:rsid w:val="008E619C"/>
    <w:rsid w:val="008E6BE9"/>
    <w:rsid w:val="008F527D"/>
    <w:rsid w:val="008F533B"/>
    <w:rsid w:val="008F61F3"/>
    <w:rsid w:val="008F6AFE"/>
    <w:rsid w:val="008F6D9A"/>
    <w:rsid w:val="0090147F"/>
    <w:rsid w:val="009023A0"/>
    <w:rsid w:val="00905579"/>
    <w:rsid w:val="00905696"/>
    <w:rsid w:val="00906BF1"/>
    <w:rsid w:val="00906C4A"/>
    <w:rsid w:val="009110E1"/>
    <w:rsid w:val="0091151A"/>
    <w:rsid w:val="00912511"/>
    <w:rsid w:val="00913AB0"/>
    <w:rsid w:val="00914C5D"/>
    <w:rsid w:val="009150D8"/>
    <w:rsid w:val="0091545D"/>
    <w:rsid w:val="00915695"/>
    <w:rsid w:val="00917A81"/>
    <w:rsid w:val="009204CE"/>
    <w:rsid w:val="00921890"/>
    <w:rsid w:val="00921CE6"/>
    <w:rsid w:val="009231C1"/>
    <w:rsid w:val="009245D1"/>
    <w:rsid w:val="009246A3"/>
    <w:rsid w:val="00924D21"/>
    <w:rsid w:val="00924FDF"/>
    <w:rsid w:val="0092551A"/>
    <w:rsid w:val="00926DE0"/>
    <w:rsid w:val="00927374"/>
    <w:rsid w:val="009278BB"/>
    <w:rsid w:val="00927C3F"/>
    <w:rsid w:val="00930B60"/>
    <w:rsid w:val="00930E7B"/>
    <w:rsid w:val="00931341"/>
    <w:rsid w:val="00932640"/>
    <w:rsid w:val="00933637"/>
    <w:rsid w:val="009337A6"/>
    <w:rsid w:val="009341D9"/>
    <w:rsid w:val="00936AF7"/>
    <w:rsid w:val="00936D2C"/>
    <w:rsid w:val="00937B74"/>
    <w:rsid w:val="009406B9"/>
    <w:rsid w:val="009406D8"/>
    <w:rsid w:val="00941460"/>
    <w:rsid w:val="00941604"/>
    <w:rsid w:val="00943600"/>
    <w:rsid w:val="009441F2"/>
    <w:rsid w:val="00944521"/>
    <w:rsid w:val="009448C2"/>
    <w:rsid w:val="00944E58"/>
    <w:rsid w:val="009460D7"/>
    <w:rsid w:val="009461C5"/>
    <w:rsid w:val="009520AA"/>
    <w:rsid w:val="00952182"/>
    <w:rsid w:val="009521A8"/>
    <w:rsid w:val="00952A58"/>
    <w:rsid w:val="00953487"/>
    <w:rsid w:val="00953DE0"/>
    <w:rsid w:val="00954697"/>
    <w:rsid w:val="0095493F"/>
    <w:rsid w:val="00955E12"/>
    <w:rsid w:val="00956E5C"/>
    <w:rsid w:val="00956FCA"/>
    <w:rsid w:val="009574B5"/>
    <w:rsid w:val="00957E4C"/>
    <w:rsid w:val="009602BC"/>
    <w:rsid w:val="009614BF"/>
    <w:rsid w:val="00962372"/>
    <w:rsid w:val="00963081"/>
    <w:rsid w:val="00964B8F"/>
    <w:rsid w:val="00964FC1"/>
    <w:rsid w:val="009659E8"/>
    <w:rsid w:val="00965D60"/>
    <w:rsid w:val="009661C2"/>
    <w:rsid w:val="009667C0"/>
    <w:rsid w:val="0097103B"/>
    <w:rsid w:val="009711B0"/>
    <w:rsid w:val="00971AA2"/>
    <w:rsid w:val="00971BE0"/>
    <w:rsid w:val="009724E6"/>
    <w:rsid w:val="00972A51"/>
    <w:rsid w:val="009732CD"/>
    <w:rsid w:val="00973F90"/>
    <w:rsid w:val="0097434A"/>
    <w:rsid w:val="009814D1"/>
    <w:rsid w:val="0098249F"/>
    <w:rsid w:val="00982B75"/>
    <w:rsid w:val="00985CBF"/>
    <w:rsid w:val="00990BEB"/>
    <w:rsid w:val="0099149B"/>
    <w:rsid w:val="00992AAA"/>
    <w:rsid w:val="00993DD9"/>
    <w:rsid w:val="009944A3"/>
    <w:rsid w:val="0099541F"/>
    <w:rsid w:val="00996C12"/>
    <w:rsid w:val="0099740F"/>
    <w:rsid w:val="00997773"/>
    <w:rsid w:val="00997E27"/>
    <w:rsid w:val="009A1FF1"/>
    <w:rsid w:val="009A21C9"/>
    <w:rsid w:val="009A2A30"/>
    <w:rsid w:val="009A5B4E"/>
    <w:rsid w:val="009A6B19"/>
    <w:rsid w:val="009A790C"/>
    <w:rsid w:val="009B1426"/>
    <w:rsid w:val="009B15DF"/>
    <w:rsid w:val="009B1DBB"/>
    <w:rsid w:val="009B3001"/>
    <w:rsid w:val="009B44BA"/>
    <w:rsid w:val="009B490E"/>
    <w:rsid w:val="009B75C6"/>
    <w:rsid w:val="009C004D"/>
    <w:rsid w:val="009C1BF6"/>
    <w:rsid w:val="009C28D6"/>
    <w:rsid w:val="009C3673"/>
    <w:rsid w:val="009C36FC"/>
    <w:rsid w:val="009C52A3"/>
    <w:rsid w:val="009C5327"/>
    <w:rsid w:val="009C5A6C"/>
    <w:rsid w:val="009C6507"/>
    <w:rsid w:val="009D059C"/>
    <w:rsid w:val="009D0BB0"/>
    <w:rsid w:val="009D11A6"/>
    <w:rsid w:val="009D1618"/>
    <w:rsid w:val="009D1FC4"/>
    <w:rsid w:val="009D2751"/>
    <w:rsid w:val="009D2AB4"/>
    <w:rsid w:val="009D4836"/>
    <w:rsid w:val="009D57D8"/>
    <w:rsid w:val="009D61B9"/>
    <w:rsid w:val="009D678B"/>
    <w:rsid w:val="009D72B6"/>
    <w:rsid w:val="009D7F1A"/>
    <w:rsid w:val="009E018D"/>
    <w:rsid w:val="009E0886"/>
    <w:rsid w:val="009E09C2"/>
    <w:rsid w:val="009E291C"/>
    <w:rsid w:val="009E2A37"/>
    <w:rsid w:val="009E45F2"/>
    <w:rsid w:val="009E5207"/>
    <w:rsid w:val="009E6789"/>
    <w:rsid w:val="009E6A66"/>
    <w:rsid w:val="009E764D"/>
    <w:rsid w:val="009F11F8"/>
    <w:rsid w:val="009F1B4B"/>
    <w:rsid w:val="009F26EA"/>
    <w:rsid w:val="009F31AB"/>
    <w:rsid w:val="009F3606"/>
    <w:rsid w:val="009F400B"/>
    <w:rsid w:val="009F42D6"/>
    <w:rsid w:val="009F45F4"/>
    <w:rsid w:val="009F62E2"/>
    <w:rsid w:val="009F6513"/>
    <w:rsid w:val="009F6A21"/>
    <w:rsid w:val="00A01909"/>
    <w:rsid w:val="00A01F39"/>
    <w:rsid w:val="00A0201B"/>
    <w:rsid w:val="00A029D2"/>
    <w:rsid w:val="00A02FF4"/>
    <w:rsid w:val="00A038DD"/>
    <w:rsid w:val="00A03B62"/>
    <w:rsid w:val="00A040AB"/>
    <w:rsid w:val="00A05254"/>
    <w:rsid w:val="00A0537F"/>
    <w:rsid w:val="00A05B10"/>
    <w:rsid w:val="00A06403"/>
    <w:rsid w:val="00A067C7"/>
    <w:rsid w:val="00A068E9"/>
    <w:rsid w:val="00A101D4"/>
    <w:rsid w:val="00A10AC1"/>
    <w:rsid w:val="00A113E8"/>
    <w:rsid w:val="00A1158A"/>
    <w:rsid w:val="00A203A5"/>
    <w:rsid w:val="00A2072C"/>
    <w:rsid w:val="00A22F60"/>
    <w:rsid w:val="00A233D9"/>
    <w:rsid w:val="00A2353B"/>
    <w:rsid w:val="00A235DA"/>
    <w:rsid w:val="00A24153"/>
    <w:rsid w:val="00A24B2D"/>
    <w:rsid w:val="00A25B80"/>
    <w:rsid w:val="00A27648"/>
    <w:rsid w:val="00A3000D"/>
    <w:rsid w:val="00A32A5A"/>
    <w:rsid w:val="00A33C24"/>
    <w:rsid w:val="00A34D50"/>
    <w:rsid w:val="00A356B8"/>
    <w:rsid w:val="00A35F5F"/>
    <w:rsid w:val="00A36596"/>
    <w:rsid w:val="00A368CD"/>
    <w:rsid w:val="00A369D6"/>
    <w:rsid w:val="00A373E7"/>
    <w:rsid w:val="00A374EB"/>
    <w:rsid w:val="00A37D72"/>
    <w:rsid w:val="00A4032F"/>
    <w:rsid w:val="00A41B1D"/>
    <w:rsid w:val="00A446F6"/>
    <w:rsid w:val="00A446FF"/>
    <w:rsid w:val="00A45060"/>
    <w:rsid w:val="00A454F1"/>
    <w:rsid w:val="00A45CEE"/>
    <w:rsid w:val="00A466B9"/>
    <w:rsid w:val="00A50442"/>
    <w:rsid w:val="00A51344"/>
    <w:rsid w:val="00A51C37"/>
    <w:rsid w:val="00A52140"/>
    <w:rsid w:val="00A526C0"/>
    <w:rsid w:val="00A52B54"/>
    <w:rsid w:val="00A53D88"/>
    <w:rsid w:val="00A54B63"/>
    <w:rsid w:val="00A565FD"/>
    <w:rsid w:val="00A567B4"/>
    <w:rsid w:val="00A57440"/>
    <w:rsid w:val="00A577D5"/>
    <w:rsid w:val="00A6034E"/>
    <w:rsid w:val="00A6120B"/>
    <w:rsid w:val="00A61BF3"/>
    <w:rsid w:val="00A6200C"/>
    <w:rsid w:val="00A629A0"/>
    <w:rsid w:val="00A65843"/>
    <w:rsid w:val="00A67317"/>
    <w:rsid w:val="00A70EC5"/>
    <w:rsid w:val="00A70F88"/>
    <w:rsid w:val="00A71F1D"/>
    <w:rsid w:val="00A72C93"/>
    <w:rsid w:val="00A743F4"/>
    <w:rsid w:val="00A744F1"/>
    <w:rsid w:val="00A75217"/>
    <w:rsid w:val="00A7532E"/>
    <w:rsid w:val="00A7777B"/>
    <w:rsid w:val="00A814EB"/>
    <w:rsid w:val="00A824F7"/>
    <w:rsid w:val="00A82F27"/>
    <w:rsid w:val="00A83775"/>
    <w:rsid w:val="00A85510"/>
    <w:rsid w:val="00A856C8"/>
    <w:rsid w:val="00A85BF5"/>
    <w:rsid w:val="00A85F08"/>
    <w:rsid w:val="00A869C7"/>
    <w:rsid w:val="00A87744"/>
    <w:rsid w:val="00A9043F"/>
    <w:rsid w:val="00A90BAE"/>
    <w:rsid w:val="00A90C94"/>
    <w:rsid w:val="00A910DB"/>
    <w:rsid w:val="00A912E9"/>
    <w:rsid w:val="00A9145C"/>
    <w:rsid w:val="00A92ED9"/>
    <w:rsid w:val="00A939FF"/>
    <w:rsid w:val="00A94141"/>
    <w:rsid w:val="00A96192"/>
    <w:rsid w:val="00AA055C"/>
    <w:rsid w:val="00AA1206"/>
    <w:rsid w:val="00AA1480"/>
    <w:rsid w:val="00AA3166"/>
    <w:rsid w:val="00AA3D22"/>
    <w:rsid w:val="00AA44D8"/>
    <w:rsid w:val="00AA5F1F"/>
    <w:rsid w:val="00AA64D6"/>
    <w:rsid w:val="00AA707C"/>
    <w:rsid w:val="00AB0419"/>
    <w:rsid w:val="00AB0CA8"/>
    <w:rsid w:val="00AB3F56"/>
    <w:rsid w:val="00AB4CAB"/>
    <w:rsid w:val="00AB53B2"/>
    <w:rsid w:val="00AB5541"/>
    <w:rsid w:val="00AB6279"/>
    <w:rsid w:val="00AB6B58"/>
    <w:rsid w:val="00AB76A9"/>
    <w:rsid w:val="00AB7E15"/>
    <w:rsid w:val="00AC3D46"/>
    <w:rsid w:val="00AC3F43"/>
    <w:rsid w:val="00AC4322"/>
    <w:rsid w:val="00AC48CC"/>
    <w:rsid w:val="00AC7E8A"/>
    <w:rsid w:val="00AD1445"/>
    <w:rsid w:val="00AD1AEB"/>
    <w:rsid w:val="00AD2487"/>
    <w:rsid w:val="00AD2912"/>
    <w:rsid w:val="00AD3628"/>
    <w:rsid w:val="00AD47E4"/>
    <w:rsid w:val="00AD481D"/>
    <w:rsid w:val="00AD4A88"/>
    <w:rsid w:val="00AD4F93"/>
    <w:rsid w:val="00AD5CD0"/>
    <w:rsid w:val="00AD7C3A"/>
    <w:rsid w:val="00AE0DF1"/>
    <w:rsid w:val="00AE17F1"/>
    <w:rsid w:val="00AE21CA"/>
    <w:rsid w:val="00AE3140"/>
    <w:rsid w:val="00AE31FE"/>
    <w:rsid w:val="00AE37B8"/>
    <w:rsid w:val="00AE546D"/>
    <w:rsid w:val="00AE75EB"/>
    <w:rsid w:val="00AE78DB"/>
    <w:rsid w:val="00AE7B91"/>
    <w:rsid w:val="00AE7F48"/>
    <w:rsid w:val="00AF0CF3"/>
    <w:rsid w:val="00AF1E70"/>
    <w:rsid w:val="00AF247F"/>
    <w:rsid w:val="00AF329C"/>
    <w:rsid w:val="00B00E9B"/>
    <w:rsid w:val="00B01239"/>
    <w:rsid w:val="00B02E8A"/>
    <w:rsid w:val="00B03707"/>
    <w:rsid w:val="00B0425C"/>
    <w:rsid w:val="00B0437D"/>
    <w:rsid w:val="00B055C6"/>
    <w:rsid w:val="00B05A30"/>
    <w:rsid w:val="00B06D42"/>
    <w:rsid w:val="00B07170"/>
    <w:rsid w:val="00B07809"/>
    <w:rsid w:val="00B10616"/>
    <w:rsid w:val="00B12563"/>
    <w:rsid w:val="00B1266A"/>
    <w:rsid w:val="00B12745"/>
    <w:rsid w:val="00B12DB5"/>
    <w:rsid w:val="00B14D24"/>
    <w:rsid w:val="00B150B9"/>
    <w:rsid w:val="00B153AA"/>
    <w:rsid w:val="00B156BF"/>
    <w:rsid w:val="00B219D6"/>
    <w:rsid w:val="00B22210"/>
    <w:rsid w:val="00B22561"/>
    <w:rsid w:val="00B23561"/>
    <w:rsid w:val="00B244A9"/>
    <w:rsid w:val="00B24AC2"/>
    <w:rsid w:val="00B24B40"/>
    <w:rsid w:val="00B25CAF"/>
    <w:rsid w:val="00B25FA1"/>
    <w:rsid w:val="00B27594"/>
    <w:rsid w:val="00B318FD"/>
    <w:rsid w:val="00B31FBD"/>
    <w:rsid w:val="00B320BB"/>
    <w:rsid w:val="00B32BEF"/>
    <w:rsid w:val="00B33534"/>
    <w:rsid w:val="00B33F83"/>
    <w:rsid w:val="00B34622"/>
    <w:rsid w:val="00B3511B"/>
    <w:rsid w:val="00B3653F"/>
    <w:rsid w:val="00B36BE6"/>
    <w:rsid w:val="00B42179"/>
    <w:rsid w:val="00B44A2F"/>
    <w:rsid w:val="00B45C03"/>
    <w:rsid w:val="00B471C4"/>
    <w:rsid w:val="00B47E99"/>
    <w:rsid w:val="00B47F40"/>
    <w:rsid w:val="00B50E54"/>
    <w:rsid w:val="00B51952"/>
    <w:rsid w:val="00B5198C"/>
    <w:rsid w:val="00B5264D"/>
    <w:rsid w:val="00B526FC"/>
    <w:rsid w:val="00B533E2"/>
    <w:rsid w:val="00B53E8C"/>
    <w:rsid w:val="00B5469D"/>
    <w:rsid w:val="00B60693"/>
    <w:rsid w:val="00B60956"/>
    <w:rsid w:val="00B60FEC"/>
    <w:rsid w:val="00B63883"/>
    <w:rsid w:val="00B63B61"/>
    <w:rsid w:val="00B64518"/>
    <w:rsid w:val="00B65B58"/>
    <w:rsid w:val="00B66621"/>
    <w:rsid w:val="00B67744"/>
    <w:rsid w:val="00B7118F"/>
    <w:rsid w:val="00B714C2"/>
    <w:rsid w:val="00B71513"/>
    <w:rsid w:val="00B72E55"/>
    <w:rsid w:val="00B73A9B"/>
    <w:rsid w:val="00B73DA2"/>
    <w:rsid w:val="00B74947"/>
    <w:rsid w:val="00B751B3"/>
    <w:rsid w:val="00B76923"/>
    <w:rsid w:val="00B76EF8"/>
    <w:rsid w:val="00B8126F"/>
    <w:rsid w:val="00B813B2"/>
    <w:rsid w:val="00B81825"/>
    <w:rsid w:val="00B820E1"/>
    <w:rsid w:val="00B8373C"/>
    <w:rsid w:val="00B83783"/>
    <w:rsid w:val="00B841CE"/>
    <w:rsid w:val="00B84C38"/>
    <w:rsid w:val="00B86569"/>
    <w:rsid w:val="00B86E9C"/>
    <w:rsid w:val="00B878C2"/>
    <w:rsid w:val="00B90F49"/>
    <w:rsid w:val="00B90FF0"/>
    <w:rsid w:val="00B921FC"/>
    <w:rsid w:val="00B92807"/>
    <w:rsid w:val="00B92D70"/>
    <w:rsid w:val="00B92E36"/>
    <w:rsid w:val="00B93A7B"/>
    <w:rsid w:val="00B95394"/>
    <w:rsid w:val="00B954ED"/>
    <w:rsid w:val="00BA08E5"/>
    <w:rsid w:val="00BA17A6"/>
    <w:rsid w:val="00BA1F19"/>
    <w:rsid w:val="00BA5C95"/>
    <w:rsid w:val="00BA5ED4"/>
    <w:rsid w:val="00BB0471"/>
    <w:rsid w:val="00BB22C4"/>
    <w:rsid w:val="00BB5C19"/>
    <w:rsid w:val="00BB6251"/>
    <w:rsid w:val="00BB7D79"/>
    <w:rsid w:val="00BC09BF"/>
    <w:rsid w:val="00BC36A9"/>
    <w:rsid w:val="00BC6283"/>
    <w:rsid w:val="00BC6458"/>
    <w:rsid w:val="00BC783B"/>
    <w:rsid w:val="00BD05E2"/>
    <w:rsid w:val="00BD1125"/>
    <w:rsid w:val="00BD268D"/>
    <w:rsid w:val="00BD27A0"/>
    <w:rsid w:val="00BD2C9E"/>
    <w:rsid w:val="00BD31EC"/>
    <w:rsid w:val="00BD379C"/>
    <w:rsid w:val="00BD41E3"/>
    <w:rsid w:val="00BD438F"/>
    <w:rsid w:val="00BD4A58"/>
    <w:rsid w:val="00BD5081"/>
    <w:rsid w:val="00BD5316"/>
    <w:rsid w:val="00BD7725"/>
    <w:rsid w:val="00BE1052"/>
    <w:rsid w:val="00BE1BC2"/>
    <w:rsid w:val="00BE280A"/>
    <w:rsid w:val="00BE2E96"/>
    <w:rsid w:val="00BE30A4"/>
    <w:rsid w:val="00BE353D"/>
    <w:rsid w:val="00BE506C"/>
    <w:rsid w:val="00BE5786"/>
    <w:rsid w:val="00BE6987"/>
    <w:rsid w:val="00BE6ABE"/>
    <w:rsid w:val="00BE6BD4"/>
    <w:rsid w:val="00BE7444"/>
    <w:rsid w:val="00BF0882"/>
    <w:rsid w:val="00BF1CEF"/>
    <w:rsid w:val="00BF317F"/>
    <w:rsid w:val="00BF4172"/>
    <w:rsid w:val="00BF4389"/>
    <w:rsid w:val="00BF465A"/>
    <w:rsid w:val="00BF6CCF"/>
    <w:rsid w:val="00BF7ED0"/>
    <w:rsid w:val="00C017F6"/>
    <w:rsid w:val="00C02966"/>
    <w:rsid w:val="00C02FA4"/>
    <w:rsid w:val="00C035E6"/>
    <w:rsid w:val="00C04906"/>
    <w:rsid w:val="00C049EC"/>
    <w:rsid w:val="00C04F26"/>
    <w:rsid w:val="00C067AC"/>
    <w:rsid w:val="00C0683A"/>
    <w:rsid w:val="00C07663"/>
    <w:rsid w:val="00C10792"/>
    <w:rsid w:val="00C1136C"/>
    <w:rsid w:val="00C11F12"/>
    <w:rsid w:val="00C15A7E"/>
    <w:rsid w:val="00C1649D"/>
    <w:rsid w:val="00C16A21"/>
    <w:rsid w:val="00C17123"/>
    <w:rsid w:val="00C17343"/>
    <w:rsid w:val="00C17616"/>
    <w:rsid w:val="00C17AE8"/>
    <w:rsid w:val="00C2084A"/>
    <w:rsid w:val="00C218F1"/>
    <w:rsid w:val="00C2191F"/>
    <w:rsid w:val="00C24843"/>
    <w:rsid w:val="00C2587F"/>
    <w:rsid w:val="00C265B7"/>
    <w:rsid w:val="00C2720B"/>
    <w:rsid w:val="00C31747"/>
    <w:rsid w:val="00C3181D"/>
    <w:rsid w:val="00C3193A"/>
    <w:rsid w:val="00C33E5A"/>
    <w:rsid w:val="00C34727"/>
    <w:rsid w:val="00C34A5A"/>
    <w:rsid w:val="00C351CF"/>
    <w:rsid w:val="00C35710"/>
    <w:rsid w:val="00C363FC"/>
    <w:rsid w:val="00C36B6D"/>
    <w:rsid w:val="00C37589"/>
    <w:rsid w:val="00C37BF4"/>
    <w:rsid w:val="00C4071A"/>
    <w:rsid w:val="00C421AA"/>
    <w:rsid w:val="00C44F14"/>
    <w:rsid w:val="00C46298"/>
    <w:rsid w:val="00C509AA"/>
    <w:rsid w:val="00C5121D"/>
    <w:rsid w:val="00C51E3C"/>
    <w:rsid w:val="00C52FE0"/>
    <w:rsid w:val="00C532F7"/>
    <w:rsid w:val="00C54CBF"/>
    <w:rsid w:val="00C550B1"/>
    <w:rsid w:val="00C55A42"/>
    <w:rsid w:val="00C56D7D"/>
    <w:rsid w:val="00C57142"/>
    <w:rsid w:val="00C579E2"/>
    <w:rsid w:val="00C61D47"/>
    <w:rsid w:val="00C626CC"/>
    <w:rsid w:val="00C627C9"/>
    <w:rsid w:val="00C62D4D"/>
    <w:rsid w:val="00C631F3"/>
    <w:rsid w:val="00C65938"/>
    <w:rsid w:val="00C67070"/>
    <w:rsid w:val="00C67132"/>
    <w:rsid w:val="00C679BE"/>
    <w:rsid w:val="00C70585"/>
    <w:rsid w:val="00C70C95"/>
    <w:rsid w:val="00C70DD7"/>
    <w:rsid w:val="00C70ED3"/>
    <w:rsid w:val="00C739A7"/>
    <w:rsid w:val="00C747BB"/>
    <w:rsid w:val="00C7552E"/>
    <w:rsid w:val="00C76486"/>
    <w:rsid w:val="00C77C64"/>
    <w:rsid w:val="00C77D02"/>
    <w:rsid w:val="00C833E7"/>
    <w:rsid w:val="00C84977"/>
    <w:rsid w:val="00C84B3A"/>
    <w:rsid w:val="00C84BD9"/>
    <w:rsid w:val="00C84D36"/>
    <w:rsid w:val="00C850E1"/>
    <w:rsid w:val="00C864B1"/>
    <w:rsid w:val="00C867EB"/>
    <w:rsid w:val="00C87D20"/>
    <w:rsid w:val="00C90CF4"/>
    <w:rsid w:val="00C92103"/>
    <w:rsid w:val="00C92744"/>
    <w:rsid w:val="00C94DFF"/>
    <w:rsid w:val="00C9562D"/>
    <w:rsid w:val="00C96434"/>
    <w:rsid w:val="00C9646D"/>
    <w:rsid w:val="00C97C11"/>
    <w:rsid w:val="00CA013C"/>
    <w:rsid w:val="00CA0BA0"/>
    <w:rsid w:val="00CA0F80"/>
    <w:rsid w:val="00CA11C8"/>
    <w:rsid w:val="00CA217C"/>
    <w:rsid w:val="00CA4346"/>
    <w:rsid w:val="00CA4A00"/>
    <w:rsid w:val="00CA4E61"/>
    <w:rsid w:val="00CA5AA1"/>
    <w:rsid w:val="00CA61F5"/>
    <w:rsid w:val="00CA6202"/>
    <w:rsid w:val="00CA744F"/>
    <w:rsid w:val="00CB2A7F"/>
    <w:rsid w:val="00CB2E92"/>
    <w:rsid w:val="00CB3801"/>
    <w:rsid w:val="00CB3D5F"/>
    <w:rsid w:val="00CB5C93"/>
    <w:rsid w:val="00CB788D"/>
    <w:rsid w:val="00CC0EAF"/>
    <w:rsid w:val="00CC274C"/>
    <w:rsid w:val="00CC3349"/>
    <w:rsid w:val="00CC4B74"/>
    <w:rsid w:val="00CC7673"/>
    <w:rsid w:val="00CD24C2"/>
    <w:rsid w:val="00CD2B60"/>
    <w:rsid w:val="00CD2B9E"/>
    <w:rsid w:val="00CD5218"/>
    <w:rsid w:val="00CD6948"/>
    <w:rsid w:val="00CD72CE"/>
    <w:rsid w:val="00CE0468"/>
    <w:rsid w:val="00CE05A0"/>
    <w:rsid w:val="00CE09C0"/>
    <w:rsid w:val="00CE1B05"/>
    <w:rsid w:val="00CE1DD8"/>
    <w:rsid w:val="00CE3227"/>
    <w:rsid w:val="00CE4586"/>
    <w:rsid w:val="00CE4C25"/>
    <w:rsid w:val="00CE5002"/>
    <w:rsid w:val="00CE5490"/>
    <w:rsid w:val="00CE56C6"/>
    <w:rsid w:val="00CF0C5B"/>
    <w:rsid w:val="00CF100A"/>
    <w:rsid w:val="00CF2130"/>
    <w:rsid w:val="00CF3485"/>
    <w:rsid w:val="00CF35A8"/>
    <w:rsid w:val="00CF4867"/>
    <w:rsid w:val="00CF49BC"/>
    <w:rsid w:val="00D000EB"/>
    <w:rsid w:val="00D02144"/>
    <w:rsid w:val="00D02377"/>
    <w:rsid w:val="00D044A4"/>
    <w:rsid w:val="00D0729C"/>
    <w:rsid w:val="00D10C41"/>
    <w:rsid w:val="00D11356"/>
    <w:rsid w:val="00D1299D"/>
    <w:rsid w:val="00D12CF7"/>
    <w:rsid w:val="00D1481E"/>
    <w:rsid w:val="00D1533F"/>
    <w:rsid w:val="00D158AB"/>
    <w:rsid w:val="00D16361"/>
    <w:rsid w:val="00D16520"/>
    <w:rsid w:val="00D1798B"/>
    <w:rsid w:val="00D23C91"/>
    <w:rsid w:val="00D240CC"/>
    <w:rsid w:val="00D2466A"/>
    <w:rsid w:val="00D24875"/>
    <w:rsid w:val="00D24F8C"/>
    <w:rsid w:val="00D2527D"/>
    <w:rsid w:val="00D25B4B"/>
    <w:rsid w:val="00D25BC5"/>
    <w:rsid w:val="00D267FD"/>
    <w:rsid w:val="00D30C13"/>
    <w:rsid w:val="00D30D09"/>
    <w:rsid w:val="00D30E28"/>
    <w:rsid w:val="00D312AE"/>
    <w:rsid w:val="00D32BF9"/>
    <w:rsid w:val="00D32DB9"/>
    <w:rsid w:val="00D33804"/>
    <w:rsid w:val="00D33839"/>
    <w:rsid w:val="00D3399F"/>
    <w:rsid w:val="00D340D3"/>
    <w:rsid w:val="00D350C4"/>
    <w:rsid w:val="00D36984"/>
    <w:rsid w:val="00D371AC"/>
    <w:rsid w:val="00D37934"/>
    <w:rsid w:val="00D40187"/>
    <w:rsid w:val="00D404DE"/>
    <w:rsid w:val="00D428EA"/>
    <w:rsid w:val="00D42BA3"/>
    <w:rsid w:val="00D43162"/>
    <w:rsid w:val="00D4356E"/>
    <w:rsid w:val="00D44C02"/>
    <w:rsid w:val="00D452AC"/>
    <w:rsid w:val="00D45AD4"/>
    <w:rsid w:val="00D46C87"/>
    <w:rsid w:val="00D500A4"/>
    <w:rsid w:val="00D5026B"/>
    <w:rsid w:val="00D50E7E"/>
    <w:rsid w:val="00D51B14"/>
    <w:rsid w:val="00D51C7F"/>
    <w:rsid w:val="00D53763"/>
    <w:rsid w:val="00D5381B"/>
    <w:rsid w:val="00D53CFB"/>
    <w:rsid w:val="00D549B2"/>
    <w:rsid w:val="00D54B02"/>
    <w:rsid w:val="00D55368"/>
    <w:rsid w:val="00D55636"/>
    <w:rsid w:val="00D56150"/>
    <w:rsid w:val="00D56273"/>
    <w:rsid w:val="00D56698"/>
    <w:rsid w:val="00D60115"/>
    <w:rsid w:val="00D618A5"/>
    <w:rsid w:val="00D61B41"/>
    <w:rsid w:val="00D6256B"/>
    <w:rsid w:val="00D62FBA"/>
    <w:rsid w:val="00D639E6"/>
    <w:rsid w:val="00D648D0"/>
    <w:rsid w:val="00D64D89"/>
    <w:rsid w:val="00D668B9"/>
    <w:rsid w:val="00D700F3"/>
    <w:rsid w:val="00D71375"/>
    <w:rsid w:val="00D71766"/>
    <w:rsid w:val="00D73879"/>
    <w:rsid w:val="00D738BA"/>
    <w:rsid w:val="00D742EA"/>
    <w:rsid w:val="00D76EFD"/>
    <w:rsid w:val="00D7755F"/>
    <w:rsid w:val="00D77FE3"/>
    <w:rsid w:val="00D80190"/>
    <w:rsid w:val="00D808B6"/>
    <w:rsid w:val="00D81365"/>
    <w:rsid w:val="00D81726"/>
    <w:rsid w:val="00D81AE2"/>
    <w:rsid w:val="00D82B1F"/>
    <w:rsid w:val="00D83CB0"/>
    <w:rsid w:val="00D83CD7"/>
    <w:rsid w:val="00D83FA6"/>
    <w:rsid w:val="00D83FC7"/>
    <w:rsid w:val="00D847E8"/>
    <w:rsid w:val="00D85E9A"/>
    <w:rsid w:val="00D91580"/>
    <w:rsid w:val="00D93D0C"/>
    <w:rsid w:val="00D96F06"/>
    <w:rsid w:val="00D9740F"/>
    <w:rsid w:val="00DA1AE4"/>
    <w:rsid w:val="00DA2714"/>
    <w:rsid w:val="00DA2906"/>
    <w:rsid w:val="00DA3254"/>
    <w:rsid w:val="00DA430B"/>
    <w:rsid w:val="00DA4349"/>
    <w:rsid w:val="00DA4500"/>
    <w:rsid w:val="00DA5535"/>
    <w:rsid w:val="00DA68CD"/>
    <w:rsid w:val="00DA72A6"/>
    <w:rsid w:val="00DA76E0"/>
    <w:rsid w:val="00DA7835"/>
    <w:rsid w:val="00DB0F04"/>
    <w:rsid w:val="00DB1E6E"/>
    <w:rsid w:val="00DB30C5"/>
    <w:rsid w:val="00DB31D6"/>
    <w:rsid w:val="00DB381B"/>
    <w:rsid w:val="00DB551E"/>
    <w:rsid w:val="00DB6147"/>
    <w:rsid w:val="00DB6672"/>
    <w:rsid w:val="00DB7584"/>
    <w:rsid w:val="00DC073F"/>
    <w:rsid w:val="00DC07E5"/>
    <w:rsid w:val="00DC1AA0"/>
    <w:rsid w:val="00DC254C"/>
    <w:rsid w:val="00DC4834"/>
    <w:rsid w:val="00DC494D"/>
    <w:rsid w:val="00DC5B62"/>
    <w:rsid w:val="00DC65D4"/>
    <w:rsid w:val="00DC707C"/>
    <w:rsid w:val="00DC78A4"/>
    <w:rsid w:val="00DC7B90"/>
    <w:rsid w:val="00DC7CE1"/>
    <w:rsid w:val="00DC7CF6"/>
    <w:rsid w:val="00DD1831"/>
    <w:rsid w:val="00DD1A15"/>
    <w:rsid w:val="00DD5364"/>
    <w:rsid w:val="00DD6094"/>
    <w:rsid w:val="00DD6479"/>
    <w:rsid w:val="00DD6C44"/>
    <w:rsid w:val="00DE221B"/>
    <w:rsid w:val="00DE4A71"/>
    <w:rsid w:val="00DE60A0"/>
    <w:rsid w:val="00DE7EC1"/>
    <w:rsid w:val="00DF06A6"/>
    <w:rsid w:val="00DF1DEB"/>
    <w:rsid w:val="00DF3C0C"/>
    <w:rsid w:val="00DF4012"/>
    <w:rsid w:val="00DF40B5"/>
    <w:rsid w:val="00DF50B0"/>
    <w:rsid w:val="00E00120"/>
    <w:rsid w:val="00E00236"/>
    <w:rsid w:val="00E00691"/>
    <w:rsid w:val="00E007BC"/>
    <w:rsid w:val="00E00FEF"/>
    <w:rsid w:val="00E03A74"/>
    <w:rsid w:val="00E03B8B"/>
    <w:rsid w:val="00E04E8D"/>
    <w:rsid w:val="00E070BE"/>
    <w:rsid w:val="00E0710C"/>
    <w:rsid w:val="00E10DED"/>
    <w:rsid w:val="00E138B4"/>
    <w:rsid w:val="00E156F7"/>
    <w:rsid w:val="00E1665D"/>
    <w:rsid w:val="00E168B6"/>
    <w:rsid w:val="00E16948"/>
    <w:rsid w:val="00E16F9B"/>
    <w:rsid w:val="00E208B4"/>
    <w:rsid w:val="00E2093A"/>
    <w:rsid w:val="00E213E0"/>
    <w:rsid w:val="00E22C11"/>
    <w:rsid w:val="00E22F72"/>
    <w:rsid w:val="00E24BD4"/>
    <w:rsid w:val="00E24F0C"/>
    <w:rsid w:val="00E25E41"/>
    <w:rsid w:val="00E26565"/>
    <w:rsid w:val="00E2695D"/>
    <w:rsid w:val="00E30929"/>
    <w:rsid w:val="00E31413"/>
    <w:rsid w:val="00E32822"/>
    <w:rsid w:val="00E34C6F"/>
    <w:rsid w:val="00E37287"/>
    <w:rsid w:val="00E427B7"/>
    <w:rsid w:val="00E4401D"/>
    <w:rsid w:val="00E44D86"/>
    <w:rsid w:val="00E4514A"/>
    <w:rsid w:val="00E458B7"/>
    <w:rsid w:val="00E46021"/>
    <w:rsid w:val="00E4657D"/>
    <w:rsid w:val="00E507C9"/>
    <w:rsid w:val="00E51360"/>
    <w:rsid w:val="00E51A67"/>
    <w:rsid w:val="00E52165"/>
    <w:rsid w:val="00E52267"/>
    <w:rsid w:val="00E5280E"/>
    <w:rsid w:val="00E53511"/>
    <w:rsid w:val="00E55CB6"/>
    <w:rsid w:val="00E56B9D"/>
    <w:rsid w:val="00E62384"/>
    <w:rsid w:val="00E64889"/>
    <w:rsid w:val="00E65197"/>
    <w:rsid w:val="00E65E35"/>
    <w:rsid w:val="00E6733D"/>
    <w:rsid w:val="00E67359"/>
    <w:rsid w:val="00E678CC"/>
    <w:rsid w:val="00E71031"/>
    <w:rsid w:val="00E7148A"/>
    <w:rsid w:val="00E72F53"/>
    <w:rsid w:val="00E7490E"/>
    <w:rsid w:val="00E74C90"/>
    <w:rsid w:val="00E75199"/>
    <w:rsid w:val="00E772AA"/>
    <w:rsid w:val="00E8111D"/>
    <w:rsid w:val="00E81AEC"/>
    <w:rsid w:val="00E8215A"/>
    <w:rsid w:val="00E821EF"/>
    <w:rsid w:val="00E8260B"/>
    <w:rsid w:val="00E83084"/>
    <w:rsid w:val="00E83376"/>
    <w:rsid w:val="00E83807"/>
    <w:rsid w:val="00E83856"/>
    <w:rsid w:val="00E83B96"/>
    <w:rsid w:val="00E84CD0"/>
    <w:rsid w:val="00E8519C"/>
    <w:rsid w:val="00E85573"/>
    <w:rsid w:val="00E85D7B"/>
    <w:rsid w:val="00E86223"/>
    <w:rsid w:val="00E8635D"/>
    <w:rsid w:val="00E86379"/>
    <w:rsid w:val="00E86D4B"/>
    <w:rsid w:val="00E86F9D"/>
    <w:rsid w:val="00E87464"/>
    <w:rsid w:val="00E90061"/>
    <w:rsid w:val="00E9060B"/>
    <w:rsid w:val="00E90A60"/>
    <w:rsid w:val="00E90CD1"/>
    <w:rsid w:val="00E90E98"/>
    <w:rsid w:val="00E91118"/>
    <w:rsid w:val="00E92FC6"/>
    <w:rsid w:val="00E93608"/>
    <w:rsid w:val="00E93ADA"/>
    <w:rsid w:val="00E93AED"/>
    <w:rsid w:val="00E93E84"/>
    <w:rsid w:val="00E9459A"/>
    <w:rsid w:val="00E95EB5"/>
    <w:rsid w:val="00E96130"/>
    <w:rsid w:val="00E96313"/>
    <w:rsid w:val="00E964F8"/>
    <w:rsid w:val="00EA0048"/>
    <w:rsid w:val="00EA166B"/>
    <w:rsid w:val="00EA187A"/>
    <w:rsid w:val="00EA2324"/>
    <w:rsid w:val="00EA3194"/>
    <w:rsid w:val="00EA3DA7"/>
    <w:rsid w:val="00EA45A9"/>
    <w:rsid w:val="00EA45C9"/>
    <w:rsid w:val="00EA495A"/>
    <w:rsid w:val="00EA4CFF"/>
    <w:rsid w:val="00EA530F"/>
    <w:rsid w:val="00EA6052"/>
    <w:rsid w:val="00EA6D15"/>
    <w:rsid w:val="00EB1127"/>
    <w:rsid w:val="00EB2611"/>
    <w:rsid w:val="00EB2DBF"/>
    <w:rsid w:val="00EB4561"/>
    <w:rsid w:val="00EB48A2"/>
    <w:rsid w:val="00EB5604"/>
    <w:rsid w:val="00EB5CF7"/>
    <w:rsid w:val="00EB625C"/>
    <w:rsid w:val="00EB63A2"/>
    <w:rsid w:val="00EB777B"/>
    <w:rsid w:val="00EC1F48"/>
    <w:rsid w:val="00EC3224"/>
    <w:rsid w:val="00EC3E29"/>
    <w:rsid w:val="00EC4B93"/>
    <w:rsid w:val="00EC540E"/>
    <w:rsid w:val="00EC744B"/>
    <w:rsid w:val="00ED0359"/>
    <w:rsid w:val="00ED15C3"/>
    <w:rsid w:val="00ED1822"/>
    <w:rsid w:val="00ED28FB"/>
    <w:rsid w:val="00ED3056"/>
    <w:rsid w:val="00ED3C2A"/>
    <w:rsid w:val="00ED3ECE"/>
    <w:rsid w:val="00ED5304"/>
    <w:rsid w:val="00ED533F"/>
    <w:rsid w:val="00ED5EF3"/>
    <w:rsid w:val="00EE02C2"/>
    <w:rsid w:val="00EE048E"/>
    <w:rsid w:val="00EE09A9"/>
    <w:rsid w:val="00EE11A3"/>
    <w:rsid w:val="00EE2809"/>
    <w:rsid w:val="00EE32A7"/>
    <w:rsid w:val="00EE6265"/>
    <w:rsid w:val="00EE7148"/>
    <w:rsid w:val="00EE7E62"/>
    <w:rsid w:val="00EF0091"/>
    <w:rsid w:val="00EF173E"/>
    <w:rsid w:val="00EF1751"/>
    <w:rsid w:val="00EF2B2A"/>
    <w:rsid w:val="00EF2D33"/>
    <w:rsid w:val="00EF2E42"/>
    <w:rsid w:val="00EF3227"/>
    <w:rsid w:val="00EF3540"/>
    <w:rsid w:val="00EF4731"/>
    <w:rsid w:val="00EF4CF6"/>
    <w:rsid w:val="00EF65EE"/>
    <w:rsid w:val="00F020B0"/>
    <w:rsid w:val="00F06556"/>
    <w:rsid w:val="00F07204"/>
    <w:rsid w:val="00F07226"/>
    <w:rsid w:val="00F07C0A"/>
    <w:rsid w:val="00F07EED"/>
    <w:rsid w:val="00F114E7"/>
    <w:rsid w:val="00F1265E"/>
    <w:rsid w:val="00F13617"/>
    <w:rsid w:val="00F137B2"/>
    <w:rsid w:val="00F13F30"/>
    <w:rsid w:val="00F14D61"/>
    <w:rsid w:val="00F1520A"/>
    <w:rsid w:val="00F15E9F"/>
    <w:rsid w:val="00F16456"/>
    <w:rsid w:val="00F1717C"/>
    <w:rsid w:val="00F21424"/>
    <w:rsid w:val="00F21A2B"/>
    <w:rsid w:val="00F22E9F"/>
    <w:rsid w:val="00F23250"/>
    <w:rsid w:val="00F23D09"/>
    <w:rsid w:val="00F23F29"/>
    <w:rsid w:val="00F24455"/>
    <w:rsid w:val="00F24C11"/>
    <w:rsid w:val="00F24D16"/>
    <w:rsid w:val="00F24DB7"/>
    <w:rsid w:val="00F274D2"/>
    <w:rsid w:val="00F30930"/>
    <w:rsid w:val="00F31A6C"/>
    <w:rsid w:val="00F333E2"/>
    <w:rsid w:val="00F34DE9"/>
    <w:rsid w:val="00F3752D"/>
    <w:rsid w:val="00F42F5A"/>
    <w:rsid w:val="00F43502"/>
    <w:rsid w:val="00F505A7"/>
    <w:rsid w:val="00F51E38"/>
    <w:rsid w:val="00F534BE"/>
    <w:rsid w:val="00F53934"/>
    <w:rsid w:val="00F545AF"/>
    <w:rsid w:val="00F54B90"/>
    <w:rsid w:val="00F552B3"/>
    <w:rsid w:val="00F56518"/>
    <w:rsid w:val="00F56B78"/>
    <w:rsid w:val="00F5728A"/>
    <w:rsid w:val="00F573F6"/>
    <w:rsid w:val="00F63BC6"/>
    <w:rsid w:val="00F642A1"/>
    <w:rsid w:val="00F64CF6"/>
    <w:rsid w:val="00F650E8"/>
    <w:rsid w:val="00F66FAC"/>
    <w:rsid w:val="00F70261"/>
    <w:rsid w:val="00F719E0"/>
    <w:rsid w:val="00F723E6"/>
    <w:rsid w:val="00F736A1"/>
    <w:rsid w:val="00F73B30"/>
    <w:rsid w:val="00F74BB9"/>
    <w:rsid w:val="00F75C14"/>
    <w:rsid w:val="00F77062"/>
    <w:rsid w:val="00F77444"/>
    <w:rsid w:val="00F80255"/>
    <w:rsid w:val="00F8249A"/>
    <w:rsid w:val="00F833D2"/>
    <w:rsid w:val="00F84981"/>
    <w:rsid w:val="00F86E32"/>
    <w:rsid w:val="00F870E7"/>
    <w:rsid w:val="00F873D3"/>
    <w:rsid w:val="00F908A0"/>
    <w:rsid w:val="00F91876"/>
    <w:rsid w:val="00F93CB3"/>
    <w:rsid w:val="00F94EAD"/>
    <w:rsid w:val="00F9645F"/>
    <w:rsid w:val="00FA00AE"/>
    <w:rsid w:val="00FA04B5"/>
    <w:rsid w:val="00FA0E6C"/>
    <w:rsid w:val="00FA19E2"/>
    <w:rsid w:val="00FA1EBC"/>
    <w:rsid w:val="00FA22F9"/>
    <w:rsid w:val="00FA2959"/>
    <w:rsid w:val="00FA3BAE"/>
    <w:rsid w:val="00FA3C81"/>
    <w:rsid w:val="00FA41E6"/>
    <w:rsid w:val="00FA4258"/>
    <w:rsid w:val="00FA65FC"/>
    <w:rsid w:val="00FA6DA8"/>
    <w:rsid w:val="00FA7EDF"/>
    <w:rsid w:val="00FB1ECB"/>
    <w:rsid w:val="00FB2031"/>
    <w:rsid w:val="00FB2B0D"/>
    <w:rsid w:val="00FB2F65"/>
    <w:rsid w:val="00FB34BE"/>
    <w:rsid w:val="00FB4F7B"/>
    <w:rsid w:val="00FB6A2C"/>
    <w:rsid w:val="00FB6D58"/>
    <w:rsid w:val="00FB7106"/>
    <w:rsid w:val="00FC0134"/>
    <w:rsid w:val="00FC0BDC"/>
    <w:rsid w:val="00FC14DB"/>
    <w:rsid w:val="00FC31EF"/>
    <w:rsid w:val="00FC3DA0"/>
    <w:rsid w:val="00FC41A1"/>
    <w:rsid w:val="00FC41E3"/>
    <w:rsid w:val="00FC5007"/>
    <w:rsid w:val="00FD0DB9"/>
    <w:rsid w:val="00FD1C20"/>
    <w:rsid w:val="00FD2507"/>
    <w:rsid w:val="00FD3488"/>
    <w:rsid w:val="00FD3903"/>
    <w:rsid w:val="00FD3FA9"/>
    <w:rsid w:val="00FD409C"/>
    <w:rsid w:val="00FD42B5"/>
    <w:rsid w:val="00FD4B4B"/>
    <w:rsid w:val="00FD5E11"/>
    <w:rsid w:val="00FE0629"/>
    <w:rsid w:val="00FE064F"/>
    <w:rsid w:val="00FE162E"/>
    <w:rsid w:val="00FE22D6"/>
    <w:rsid w:val="00FE531F"/>
    <w:rsid w:val="00FE56FB"/>
    <w:rsid w:val="00FE5E5B"/>
    <w:rsid w:val="00FE64A1"/>
    <w:rsid w:val="00FE69CD"/>
    <w:rsid w:val="00FE6C35"/>
    <w:rsid w:val="00FE7DD0"/>
    <w:rsid w:val="00FF03DA"/>
    <w:rsid w:val="00FF0572"/>
    <w:rsid w:val="00FF192B"/>
    <w:rsid w:val="00FF1C2A"/>
    <w:rsid w:val="00FF2F25"/>
    <w:rsid w:val="00FF4901"/>
    <w:rsid w:val="00FF49E8"/>
    <w:rsid w:val="00FF51AE"/>
    <w:rsid w:val="00FF6E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EA1DFA4"/>
  <w15:docId w15:val="{A3B5A800-5897-894B-9C67-12BC2FD26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ＭＳ 明朝"/>
        <w:color w:val="000000"/>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46A3"/>
    <w:pPr>
      <w:widowControl w:val="0"/>
      <w:jc w:val="both"/>
    </w:pPr>
    <w:rPr>
      <w:rFonts w:ascii="Times New Roman" w:eastAsia="ＭＳ 明朝"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1CC"/>
    <w:pPr>
      <w:tabs>
        <w:tab w:val="center" w:pos="4252"/>
        <w:tab w:val="right" w:pos="8504"/>
      </w:tabs>
      <w:snapToGrid w:val="0"/>
    </w:pPr>
  </w:style>
  <w:style w:type="character" w:customStyle="1" w:styleId="a4">
    <w:name w:val="ヘッダー (文字)"/>
    <w:basedOn w:val="a0"/>
    <w:link w:val="a3"/>
    <w:uiPriority w:val="99"/>
    <w:rsid w:val="002831CC"/>
    <w:rPr>
      <w:rFonts w:ascii="Times New Roman" w:eastAsia="ＭＳ 明朝" w:hAnsi="Times New Roman" w:cs="Times New Roman"/>
      <w:sz w:val="20"/>
      <w:szCs w:val="20"/>
    </w:rPr>
  </w:style>
  <w:style w:type="paragraph" w:styleId="a5">
    <w:name w:val="footer"/>
    <w:basedOn w:val="a"/>
    <w:link w:val="a6"/>
    <w:uiPriority w:val="99"/>
    <w:unhideWhenUsed/>
    <w:rsid w:val="002831CC"/>
    <w:pPr>
      <w:tabs>
        <w:tab w:val="center" w:pos="4252"/>
        <w:tab w:val="right" w:pos="8504"/>
      </w:tabs>
      <w:snapToGrid w:val="0"/>
    </w:pPr>
  </w:style>
  <w:style w:type="character" w:customStyle="1" w:styleId="a6">
    <w:name w:val="フッター (文字)"/>
    <w:basedOn w:val="a0"/>
    <w:link w:val="a5"/>
    <w:uiPriority w:val="99"/>
    <w:rsid w:val="002831CC"/>
    <w:rPr>
      <w:rFonts w:ascii="Times New Roman" w:eastAsia="ＭＳ 明朝" w:hAnsi="Times New Roman" w:cs="Times New Roman"/>
      <w:sz w:val="20"/>
      <w:szCs w:val="20"/>
    </w:rPr>
  </w:style>
  <w:style w:type="paragraph" w:styleId="a7">
    <w:name w:val="Balloon Text"/>
    <w:basedOn w:val="a"/>
    <w:link w:val="a8"/>
    <w:uiPriority w:val="99"/>
    <w:semiHidden/>
    <w:unhideWhenUsed/>
    <w:rsid w:val="001C0EE5"/>
    <w:rPr>
      <w:rFonts w:ascii="ヒラギノ角ゴ ProN W3" w:eastAsia="ヒラギノ角ゴ ProN W3"/>
      <w:sz w:val="18"/>
      <w:szCs w:val="18"/>
    </w:rPr>
  </w:style>
  <w:style w:type="character" w:customStyle="1" w:styleId="a8">
    <w:name w:val="吹き出し (文字)"/>
    <w:basedOn w:val="a0"/>
    <w:link w:val="a7"/>
    <w:uiPriority w:val="99"/>
    <w:semiHidden/>
    <w:rsid w:val="001C0EE5"/>
    <w:rPr>
      <w:rFonts w:ascii="ヒラギノ角ゴ ProN W3" w:eastAsia="ヒラギノ角ゴ ProN W3" w:hAnsi="Times New Roman" w:cs="Times New Roman"/>
      <w:sz w:val="18"/>
      <w:szCs w:val="18"/>
    </w:rPr>
  </w:style>
  <w:style w:type="paragraph" w:styleId="Web">
    <w:name w:val="Normal (Web)"/>
    <w:basedOn w:val="a"/>
    <w:uiPriority w:val="99"/>
    <w:semiHidden/>
    <w:unhideWhenUsed/>
    <w:rsid w:val="00040155"/>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table" w:styleId="a9">
    <w:name w:val="Table Grid"/>
    <w:basedOn w:val="a1"/>
    <w:rsid w:val="00351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504E2"/>
    <w:pPr>
      <w:widowControl/>
      <w:ind w:leftChars="400" w:left="960"/>
      <w:jc w:val="left"/>
    </w:pPr>
    <w:rPr>
      <w:rFonts w:eastAsiaTheme="minorEastAsia"/>
      <w:color w:val="auto"/>
      <w:kern w:val="0"/>
      <w:sz w:val="24"/>
      <w:szCs w:val="24"/>
    </w:rPr>
  </w:style>
  <w:style w:type="paragraph" w:styleId="ab">
    <w:name w:val="Date"/>
    <w:basedOn w:val="a"/>
    <w:next w:val="a"/>
    <w:link w:val="ac"/>
    <w:uiPriority w:val="99"/>
    <w:semiHidden/>
    <w:unhideWhenUsed/>
    <w:rsid w:val="00B27594"/>
  </w:style>
  <w:style w:type="character" w:customStyle="1" w:styleId="ac">
    <w:name w:val="日付 (文字)"/>
    <w:basedOn w:val="a0"/>
    <w:link w:val="ab"/>
    <w:uiPriority w:val="99"/>
    <w:semiHidden/>
    <w:rsid w:val="00B27594"/>
    <w:rPr>
      <w:rFonts w:ascii="Times New Roman" w:eastAsia="ＭＳ 明朝" w:hAnsi="Times New Roman" w:cs="Times New Roman"/>
      <w:sz w:val="20"/>
      <w:szCs w:val="20"/>
    </w:rPr>
  </w:style>
  <w:style w:type="character" w:styleId="ad">
    <w:name w:val="page number"/>
    <w:basedOn w:val="a0"/>
    <w:uiPriority w:val="99"/>
    <w:semiHidden/>
    <w:unhideWhenUsed/>
    <w:rsid w:val="00517B9F"/>
  </w:style>
  <w:style w:type="table" w:customStyle="1" w:styleId="1">
    <w:name w:val="表 (格子)1"/>
    <w:basedOn w:val="a1"/>
    <w:next w:val="a9"/>
    <w:uiPriority w:val="39"/>
    <w:rsid w:val="00E8215A"/>
    <w:rPr>
      <w:rFonts w:ascii="Century" w:cs="Times New Roman"/>
      <w:color w:val="auto"/>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E8215A"/>
    <w:rPr>
      <w:rFonts w:ascii="游明朝" w:cs="Times New Roman"/>
      <w:color w:val="auto"/>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BF6CCF"/>
    <w:rPr>
      <w:rFonts w:ascii="Century" w:cs="Times New Roman"/>
      <w:color w:val="auto"/>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F43502"/>
    <w:rPr>
      <w:rFonts w:ascii="Century" w:cs="Times New Roman"/>
      <w:color w:val="auto"/>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39"/>
    <w:rsid w:val="00CE1B05"/>
    <w:rPr>
      <w:rFonts w:ascii="游明朝" w:cs="Times New Roman"/>
      <w:color w:val="auto"/>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D91580"/>
    <w:rPr>
      <w:rFonts w:ascii="Century" w:cs="Times New Roman"/>
      <w:color w:val="auto"/>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39"/>
    <w:rsid w:val="009D11A6"/>
    <w:rPr>
      <w:rFonts w:ascii="Century" w:cs="Times New Roman"/>
      <w:color w:val="auto"/>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114E16"/>
    <w:rPr>
      <w:sz w:val="18"/>
      <w:szCs w:val="18"/>
    </w:rPr>
  </w:style>
  <w:style w:type="paragraph" w:styleId="af">
    <w:name w:val="annotation text"/>
    <w:basedOn w:val="a"/>
    <w:link w:val="af0"/>
    <w:uiPriority w:val="99"/>
    <w:semiHidden/>
    <w:unhideWhenUsed/>
    <w:rsid w:val="00114E16"/>
    <w:pPr>
      <w:jc w:val="left"/>
    </w:pPr>
  </w:style>
  <w:style w:type="character" w:customStyle="1" w:styleId="af0">
    <w:name w:val="コメント文字列 (文字)"/>
    <w:basedOn w:val="a0"/>
    <w:link w:val="af"/>
    <w:uiPriority w:val="99"/>
    <w:semiHidden/>
    <w:rsid w:val="00114E16"/>
    <w:rPr>
      <w:rFonts w:ascii="Times New Roman" w:eastAsia="ＭＳ 明朝" w:hAnsi="Times New Roman" w:cs="Times New Roman"/>
      <w:sz w:val="20"/>
      <w:szCs w:val="20"/>
    </w:rPr>
  </w:style>
  <w:style w:type="paragraph" w:styleId="af1">
    <w:name w:val="annotation subject"/>
    <w:basedOn w:val="af"/>
    <w:next w:val="af"/>
    <w:link w:val="af2"/>
    <w:uiPriority w:val="99"/>
    <w:semiHidden/>
    <w:unhideWhenUsed/>
    <w:rsid w:val="00114E16"/>
    <w:rPr>
      <w:b/>
      <w:bCs/>
    </w:rPr>
  </w:style>
  <w:style w:type="character" w:customStyle="1" w:styleId="af2">
    <w:name w:val="コメント内容 (文字)"/>
    <w:basedOn w:val="af0"/>
    <w:link w:val="af1"/>
    <w:uiPriority w:val="99"/>
    <w:semiHidden/>
    <w:rsid w:val="00114E16"/>
    <w:rPr>
      <w:rFonts w:ascii="Times New Roman" w:eastAsia="ＭＳ 明朝" w:hAnsi="Times New Roman" w:cs="Times New Roman"/>
      <w:b/>
      <w:bCs/>
      <w:sz w:val="20"/>
      <w:szCs w:val="20"/>
    </w:rPr>
  </w:style>
  <w:style w:type="paragraph" w:customStyle="1" w:styleId="Default">
    <w:name w:val="Default"/>
    <w:rsid w:val="00D56150"/>
    <w:pPr>
      <w:widowControl w:val="0"/>
      <w:autoSpaceDE w:val="0"/>
      <w:autoSpaceDN w:val="0"/>
      <w:adjustRightInd w:val="0"/>
    </w:pPr>
    <w:rPr>
      <w:rFonts w:ascii="ＭＳO...." w:eastAsia="ＭＳO...." w:hAnsi="Century" w:cs="ＭＳ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35209">
      <w:bodyDiv w:val="1"/>
      <w:marLeft w:val="0"/>
      <w:marRight w:val="0"/>
      <w:marTop w:val="0"/>
      <w:marBottom w:val="0"/>
      <w:divBdr>
        <w:top w:val="none" w:sz="0" w:space="0" w:color="auto"/>
        <w:left w:val="none" w:sz="0" w:space="0" w:color="auto"/>
        <w:bottom w:val="none" w:sz="0" w:space="0" w:color="auto"/>
        <w:right w:val="none" w:sz="0" w:space="0" w:color="auto"/>
      </w:divBdr>
    </w:div>
    <w:div w:id="69085731">
      <w:bodyDiv w:val="1"/>
      <w:marLeft w:val="0"/>
      <w:marRight w:val="0"/>
      <w:marTop w:val="0"/>
      <w:marBottom w:val="0"/>
      <w:divBdr>
        <w:top w:val="none" w:sz="0" w:space="0" w:color="auto"/>
        <w:left w:val="none" w:sz="0" w:space="0" w:color="auto"/>
        <w:bottom w:val="none" w:sz="0" w:space="0" w:color="auto"/>
        <w:right w:val="none" w:sz="0" w:space="0" w:color="auto"/>
      </w:divBdr>
    </w:div>
    <w:div w:id="106509180">
      <w:bodyDiv w:val="1"/>
      <w:marLeft w:val="0"/>
      <w:marRight w:val="0"/>
      <w:marTop w:val="0"/>
      <w:marBottom w:val="0"/>
      <w:divBdr>
        <w:top w:val="none" w:sz="0" w:space="0" w:color="auto"/>
        <w:left w:val="none" w:sz="0" w:space="0" w:color="auto"/>
        <w:bottom w:val="none" w:sz="0" w:space="0" w:color="auto"/>
        <w:right w:val="none" w:sz="0" w:space="0" w:color="auto"/>
      </w:divBdr>
      <w:divsChild>
        <w:div w:id="1887445648">
          <w:marLeft w:val="720"/>
          <w:marRight w:val="0"/>
          <w:marTop w:val="0"/>
          <w:marBottom w:val="0"/>
          <w:divBdr>
            <w:top w:val="none" w:sz="0" w:space="0" w:color="auto"/>
            <w:left w:val="none" w:sz="0" w:space="0" w:color="auto"/>
            <w:bottom w:val="none" w:sz="0" w:space="0" w:color="auto"/>
            <w:right w:val="none" w:sz="0" w:space="0" w:color="auto"/>
          </w:divBdr>
        </w:div>
      </w:divsChild>
    </w:div>
    <w:div w:id="265692960">
      <w:bodyDiv w:val="1"/>
      <w:marLeft w:val="0"/>
      <w:marRight w:val="0"/>
      <w:marTop w:val="0"/>
      <w:marBottom w:val="0"/>
      <w:divBdr>
        <w:top w:val="none" w:sz="0" w:space="0" w:color="auto"/>
        <w:left w:val="none" w:sz="0" w:space="0" w:color="auto"/>
        <w:bottom w:val="none" w:sz="0" w:space="0" w:color="auto"/>
        <w:right w:val="none" w:sz="0" w:space="0" w:color="auto"/>
      </w:divBdr>
      <w:divsChild>
        <w:div w:id="49157839">
          <w:marLeft w:val="1354"/>
          <w:marRight w:val="0"/>
          <w:marTop w:val="0"/>
          <w:marBottom w:val="0"/>
          <w:divBdr>
            <w:top w:val="none" w:sz="0" w:space="0" w:color="auto"/>
            <w:left w:val="none" w:sz="0" w:space="0" w:color="auto"/>
            <w:bottom w:val="none" w:sz="0" w:space="0" w:color="auto"/>
            <w:right w:val="none" w:sz="0" w:space="0" w:color="auto"/>
          </w:divBdr>
        </w:div>
        <w:div w:id="118651822">
          <w:marLeft w:val="1354"/>
          <w:marRight w:val="0"/>
          <w:marTop w:val="0"/>
          <w:marBottom w:val="0"/>
          <w:divBdr>
            <w:top w:val="none" w:sz="0" w:space="0" w:color="auto"/>
            <w:left w:val="none" w:sz="0" w:space="0" w:color="auto"/>
            <w:bottom w:val="none" w:sz="0" w:space="0" w:color="auto"/>
            <w:right w:val="none" w:sz="0" w:space="0" w:color="auto"/>
          </w:divBdr>
        </w:div>
        <w:div w:id="1194609191">
          <w:marLeft w:val="1166"/>
          <w:marRight w:val="0"/>
          <w:marTop w:val="0"/>
          <w:marBottom w:val="0"/>
          <w:divBdr>
            <w:top w:val="none" w:sz="0" w:space="0" w:color="auto"/>
            <w:left w:val="none" w:sz="0" w:space="0" w:color="auto"/>
            <w:bottom w:val="none" w:sz="0" w:space="0" w:color="auto"/>
            <w:right w:val="none" w:sz="0" w:space="0" w:color="auto"/>
          </w:divBdr>
        </w:div>
        <w:div w:id="1603495956">
          <w:marLeft w:val="1166"/>
          <w:marRight w:val="0"/>
          <w:marTop w:val="0"/>
          <w:marBottom w:val="0"/>
          <w:divBdr>
            <w:top w:val="none" w:sz="0" w:space="0" w:color="auto"/>
            <w:left w:val="none" w:sz="0" w:space="0" w:color="auto"/>
            <w:bottom w:val="none" w:sz="0" w:space="0" w:color="auto"/>
            <w:right w:val="none" w:sz="0" w:space="0" w:color="auto"/>
          </w:divBdr>
        </w:div>
        <w:div w:id="1805124215">
          <w:marLeft w:val="1166"/>
          <w:marRight w:val="0"/>
          <w:marTop w:val="0"/>
          <w:marBottom w:val="0"/>
          <w:divBdr>
            <w:top w:val="none" w:sz="0" w:space="0" w:color="auto"/>
            <w:left w:val="none" w:sz="0" w:space="0" w:color="auto"/>
            <w:bottom w:val="none" w:sz="0" w:space="0" w:color="auto"/>
            <w:right w:val="none" w:sz="0" w:space="0" w:color="auto"/>
          </w:divBdr>
        </w:div>
        <w:div w:id="2102944757">
          <w:marLeft w:val="1166"/>
          <w:marRight w:val="0"/>
          <w:marTop w:val="0"/>
          <w:marBottom w:val="0"/>
          <w:divBdr>
            <w:top w:val="none" w:sz="0" w:space="0" w:color="auto"/>
            <w:left w:val="none" w:sz="0" w:space="0" w:color="auto"/>
            <w:bottom w:val="none" w:sz="0" w:space="0" w:color="auto"/>
            <w:right w:val="none" w:sz="0" w:space="0" w:color="auto"/>
          </w:divBdr>
        </w:div>
      </w:divsChild>
    </w:div>
    <w:div w:id="292635542">
      <w:bodyDiv w:val="1"/>
      <w:marLeft w:val="0"/>
      <w:marRight w:val="0"/>
      <w:marTop w:val="0"/>
      <w:marBottom w:val="0"/>
      <w:divBdr>
        <w:top w:val="none" w:sz="0" w:space="0" w:color="auto"/>
        <w:left w:val="none" w:sz="0" w:space="0" w:color="auto"/>
        <w:bottom w:val="none" w:sz="0" w:space="0" w:color="auto"/>
        <w:right w:val="none" w:sz="0" w:space="0" w:color="auto"/>
      </w:divBdr>
    </w:div>
    <w:div w:id="297684425">
      <w:bodyDiv w:val="1"/>
      <w:marLeft w:val="0"/>
      <w:marRight w:val="0"/>
      <w:marTop w:val="0"/>
      <w:marBottom w:val="0"/>
      <w:divBdr>
        <w:top w:val="none" w:sz="0" w:space="0" w:color="auto"/>
        <w:left w:val="none" w:sz="0" w:space="0" w:color="auto"/>
        <w:bottom w:val="none" w:sz="0" w:space="0" w:color="auto"/>
        <w:right w:val="none" w:sz="0" w:space="0" w:color="auto"/>
      </w:divBdr>
    </w:div>
    <w:div w:id="299459012">
      <w:bodyDiv w:val="1"/>
      <w:marLeft w:val="0"/>
      <w:marRight w:val="0"/>
      <w:marTop w:val="0"/>
      <w:marBottom w:val="0"/>
      <w:divBdr>
        <w:top w:val="none" w:sz="0" w:space="0" w:color="auto"/>
        <w:left w:val="none" w:sz="0" w:space="0" w:color="auto"/>
        <w:bottom w:val="none" w:sz="0" w:space="0" w:color="auto"/>
        <w:right w:val="none" w:sz="0" w:space="0" w:color="auto"/>
      </w:divBdr>
    </w:div>
    <w:div w:id="314534033">
      <w:bodyDiv w:val="1"/>
      <w:marLeft w:val="0"/>
      <w:marRight w:val="0"/>
      <w:marTop w:val="0"/>
      <w:marBottom w:val="0"/>
      <w:divBdr>
        <w:top w:val="none" w:sz="0" w:space="0" w:color="auto"/>
        <w:left w:val="none" w:sz="0" w:space="0" w:color="auto"/>
        <w:bottom w:val="none" w:sz="0" w:space="0" w:color="auto"/>
        <w:right w:val="none" w:sz="0" w:space="0" w:color="auto"/>
      </w:divBdr>
    </w:div>
    <w:div w:id="329524375">
      <w:bodyDiv w:val="1"/>
      <w:marLeft w:val="0"/>
      <w:marRight w:val="0"/>
      <w:marTop w:val="0"/>
      <w:marBottom w:val="0"/>
      <w:divBdr>
        <w:top w:val="none" w:sz="0" w:space="0" w:color="auto"/>
        <w:left w:val="none" w:sz="0" w:space="0" w:color="auto"/>
        <w:bottom w:val="none" w:sz="0" w:space="0" w:color="auto"/>
        <w:right w:val="none" w:sz="0" w:space="0" w:color="auto"/>
      </w:divBdr>
    </w:div>
    <w:div w:id="335420666">
      <w:bodyDiv w:val="1"/>
      <w:marLeft w:val="0"/>
      <w:marRight w:val="0"/>
      <w:marTop w:val="0"/>
      <w:marBottom w:val="0"/>
      <w:divBdr>
        <w:top w:val="none" w:sz="0" w:space="0" w:color="auto"/>
        <w:left w:val="none" w:sz="0" w:space="0" w:color="auto"/>
        <w:bottom w:val="none" w:sz="0" w:space="0" w:color="auto"/>
        <w:right w:val="none" w:sz="0" w:space="0" w:color="auto"/>
      </w:divBdr>
    </w:div>
    <w:div w:id="444009404">
      <w:bodyDiv w:val="1"/>
      <w:marLeft w:val="0"/>
      <w:marRight w:val="0"/>
      <w:marTop w:val="0"/>
      <w:marBottom w:val="0"/>
      <w:divBdr>
        <w:top w:val="none" w:sz="0" w:space="0" w:color="auto"/>
        <w:left w:val="none" w:sz="0" w:space="0" w:color="auto"/>
        <w:bottom w:val="none" w:sz="0" w:space="0" w:color="auto"/>
        <w:right w:val="none" w:sz="0" w:space="0" w:color="auto"/>
      </w:divBdr>
    </w:div>
    <w:div w:id="444925040">
      <w:bodyDiv w:val="1"/>
      <w:marLeft w:val="0"/>
      <w:marRight w:val="0"/>
      <w:marTop w:val="0"/>
      <w:marBottom w:val="0"/>
      <w:divBdr>
        <w:top w:val="none" w:sz="0" w:space="0" w:color="auto"/>
        <w:left w:val="none" w:sz="0" w:space="0" w:color="auto"/>
        <w:bottom w:val="none" w:sz="0" w:space="0" w:color="auto"/>
        <w:right w:val="none" w:sz="0" w:space="0" w:color="auto"/>
      </w:divBdr>
    </w:div>
    <w:div w:id="451441001">
      <w:bodyDiv w:val="1"/>
      <w:marLeft w:val="0"/>
      <w:marRight w:val="0"/>
      <w:marTop w:val="0"/>
      <w:marBottom w:val="0"/>
      <w:divBdr>
        <w:top w:val="none" w:sz="0" w:space="0" w:color="auto"/>
        <w:left w:val="none" w:sz="0" w:space="0" w:color="auto"/>
        <w:bottom w:val="none" w:sz="0" w:space="0" w:color="auto"/>
        <w:right w:val="none" w:sz="0" w:space="0" w:color="auto"/>
      </w:divBdr>
      <w:divsChild>
        <w:div w:id="1317538544">
          <w:marLeft w:val="720"/>
          <w:marRight w:val="0"/>
          <w:marTop w:val="0"/>
          <w:marBottom w:val="0"/>
          <w:divBdr>
            <w:top w:val="none" w:sz="0" w:space="0" w:color="auto"/>
            <w:left w:val="none" w:sz="0" w:space="0" w:color="auto"/>
            <w:bottom w:val="none" w:sz="0" w:space="0" w:color="auto"/>
            <w:right w:val="none" w:sz="0" w:space="0" w:color="auto"/>
          </w:divBdr>
        </w:div>
        <w:div w:id="1350179124">
          <w:marLeft w:val="720"/>
          <w:marRight w:val="0"/>
          <w:marTop w:val="0"/>
          <w:marBottom w:val="0"/>
          <w:divBdr>
            <w:top w:val="none" w:sz="0" w:space="0" w:color="auto"/>
            <w:left w:val="none" w:sz="0" w:space="0" w:color="auto"/>
            <w:bottom w:val="none" w:sz="0" w:space="0" w:color="auto"/>
            <w:right w:val="none" w:sz="0" w:space="0" w:color="auto"/>
          </w:divBdr>
        </w:div>
        <w:div w:id="1402094849">
          <w:marLeft w:val="720"/>
          <w:marRight w:val="0"/>
          <w:marTop w:val="0"/>
          <w:marBottom w:val="0"/>
          <w:divBdr>
            <w:top w:val="none" w:sz="0" w:space="0" w:color="auto"/>
            <w:left w:val="none" w:sz="0" w:space="0" w:color="auto"/>
            <w:bottom w:val="none" w:sz="0" w:space="0" w:color="auto"/>
            <w:right w:val="none" w:sz="0" w:space="0" w:color="auto"/>
          </w:divBdr>
        </w:div>
      </w:divsChild>
    </w:div>
    <w:div w:id="513685977">
      <w:bodyDiv w:val="1"/>
      <w:marLeft w:val="0"/>
      <w:marRight w:val="0"/>
      <w:marTop w:val="0"/>
      <w:marBottom w:val="0"/>
      <w:divBdr>
        <w:top w:val="none" w:sz="0" w:space="0" w:color="auto"/>
        <w:left w:val="none" w:sz="0" w:space="0" w:color="auto"/>
        <w:bottom w:val="none" w:sz="0" w:space="0" w:color="auto"/>
        <w:right w:val="none" w:sz="0" w:space="0" w:color="auto"/>
      </w:divBdr>
    </w:div>
    <w:div w:id="525946101">
      <w:bodyDiv w:val="1"/>
      <w:marLeft w:val="0"/>
      <w:marRight w:val="0"/>
      <w:marTop w:val="0"/>
      <w:marBottom w:val="0"/>
      <w:divBdr>
        <w:top w:val="none" w:sz="0" w:space="0" w:color="auto"/>
        <w:left w:val="none" w:sz="0" w:space="0" w:color="auto"/>
        <w:bottom w:val="none" w:sz="0" w:space="0" w:color="auto"/>
        <w:right w:val="none" w:sz="0" w:space="0" w:color="auto"/>
      </w:divBdr>
      <w:divsChild>
        <w:div w:id="224073302">
          <w:marLeft w:val="446"/>
          <w:marRight w:val="0"/>
          <w:marTop w:val="0"/>
          <w:marBottom w:val="0"/>
          <w:divBdr>
            <w:top w:val="none" w:sz="0" w:space="0" w:color="auto"/>
            <w:left w:val="none" w:sz="0" w:space="0" w:color="auto"/>
            <w:bottom w:val="none" w:sz="0" w:space="0" w:color="auto"/>
            <w:right w:val="none" w:sz="0" w:space="0" w:color="auto"/>
          </w:divBdr>
        </w:div>
        <w:div w:id="481428680">
          <w:marLeft w:val="446"/>
          <w:marRight w:val="0"/>
          <w:marTop w:val="0"/>
          <w:marBottom w:val="0"/>
          <w:divBdr>
            <w:top w:val="none" w:sz="0" w:space="0" w:color="auto"/>
            <w:left w:val="none" w:sz="0" w:space="0" w:color="auto"/>
            <w:bottom w:val="none" w:sz="0" w:space="0" w:color="auto"/>
            <w:right w:val="none" w:sz="0" w:space="0" w:color="auto"/>
          </w:divBdr>
        </w:div>
        <w:div w:id="767579365">
          <w:marLeft w:val="446"/>
          <w:marRight w:val="0"/>
          <w:marTop w:val="0"/>
          <w:marBottom w:val="0"/>
          <w:divBdr>
            <w:top w:val="none" w:sz="0" w:space="0" w:color="auto"/>
            <w:left w:val="none" w:sz="0" w:space="0" w:color="auto"/>
            <w:bottom w:val="none" w:sz="0" w:space="0" w:color="auto"/>
            <w:right w:val="none" w:sz="0" w:space="0" w:color="auto"/>
          </w:divBdr>
        </w:div>
        <w:div w:id="860976994">
          <w:marLeft w:val="446"/>
          <w:marRight w:val="0"/>
          <w:marTop w:val="0"/>
          <w:marBottom w:val="0"/>
          <w:divBdr>
            <w:top w:val="none" w:sz="0" w:space="0" w:color="auto"/>
            <w:left w:val="none" w:sz="0" w:space="0" w:color="auto"/>
            <w:bottom w:val="none" w:sz="0" w:space="0" w:color="auto"/>
            <w:right w:val="none" w:sz="0" w:space="0" w:color="auto"/>
          </w:divBdr>
        </w:div>
      </w:divsChild>
    </w:div>
    <w:div w:id="583997030">
      <w:bodyDiv w:val="1"/>
      <w:marLeft w:val="0"/>
      <w:marRight w:val="0"/>
      <w:marTop w:val="0"/>
      <w:marBottom w:val="0"/>
      <w:divBdr>
        <w:top w:val="none" w:sz="0" w:space="0" w:color="auto"/>
        <w:left w:val="none" w:sz="0" w:space="0" w:color="auto"/>
        <w:bottom w:val="none" w:sz="0" w:space="0" w:color="auto"/>
        <w:right w:val="none" w:sz="0" w:space="0" w:color="auto"/>
      </w:divBdr>
    </w:div>
    <w:div w:id="585382555">
      <w:bodyDiv w:val="1"/>
      <w:marLeft w:val="0"/>
      <w:marRight w:val="0"/>
      <w:marTop w:val="0"/>
      <w:marBottom w:val="0"/>
      <w:divBdr>
        <w:top w:val="none" w:sz="0" w:space="0" w:color="auto"/>
        <w:left w:val="none" w:sz="0" w:space="0" w:color="auto"/>
        <w:bottom w:val="none" w:sz="0" w:space="0" w:color="auto"/>
        <w:right w:val="none" w:sz="0" w:space="0" w:color="auto"/>
      </w:divBdr>
    </w:div>
    <w:div w:id="602036006">
      <w:bodyDiv w:val="1"/>
      <w:marLeft w:val="0"/>
      <w:marRight w:val="0"/>
      <w:marTop w:val="0"/>
      <w:marBottom w:val="0"/>
      <w:divBdr>
        <w:top w:val="none" w:sz="0" w:space="0" w:color="auto"/>
        <w:left w:val="none" w:sz="0" w:space="0" w:color="auto"/>
        <w:bottom w:val="none" w:sz="0" w:space="0" w:color="auto"/>
        <w:right w:val="none" w:sz="0" w:space="0" w:color="auto"/>
      </w:divBdr>
    </w:div>
    <w:div w:id="746607557">
      <w:bodyDiv w:val="1"/>
      <w:marLeft w:val="0"/>
      <w:marRight w:val="0"/>
      <w:marTop w:val="0"/>
      <w:marBottom w:val="0"/>
      <w:divBdr>
        <w:top w:val="none" w:sz="0" w:space="0" w:color="auto"/>
        <w:left w:val="none" w:sz="0" w:space="0" w:color="auto"/>
        <w:bottom w:val="none" w:sz="0" w:space="0" w:color="auto"/>
        <w:right w:val="none" w:sz="0" w:space="0" w:color="auto"/>
      </w:divBdr>
    </w:div>
    <w:div w:id="757480696">
      <w:bodyDiv w:val="1"/>
      <w:marLeft w:val="0"/>
      <w:marRight w:val="0"/>
      <w:marTop w:val="0"/>
      <w:marBottom w:val="0"/>
      <w:divBdr>
        <w:top w:val="none" w:sz="0" w:space="0" w:color="auto"/>
        <w:left w:val="none" w:sz="0" w:space="0" w:color="auto"/>
        <w:bottom w:val="none" w:sz="0" w:space="0" w:color="auto"/>
        <w:right w:val="none" w:sz="0" w:space="0" w:color="auto"/>
      </w:divBdr>
    </w:div>
    <w:div w:id="848447697">
      <w:bodyDiv w:val="1"/>
      <w:marLeft w:val="0"/>
      <w:marRight w:val="0"/>
      <w:marTop w:val="0"/>
      <w:marBottom w:val="0"/>
      <w:divBdr>
        <w:top w:val="none" w:sz="0" w:space="0" w:color="auto"/>
        <w:left w:val="none" w:sz="0" w:space="0" w:color="auto"/>
        <w:bottom w:val="none" w:sz="0" w:space="0" w:color="auto"/>
        <w:right w:val="none" w:sz="0" w:space="0" w:color="auto"/>
      </w:divBdr>
    </w:div>
    <w:div w:id="854147708">
      <w:bodyDiv w:val="1"/>
      <w:marLeft w:val="0"/>
      <w:marRight w:val="0"/>
      <w:marTop w:val="0"/>
      <w:marBottom w:val="0"/>
      <w:divBdr>
        <w:top w:val="none" w:sz="0" w:space="0" w:color="auto"/>
        <w:left w:val="none" w:sz="0" w:space="0" w:color="auto"/>
        <w:bottom w:val="none" w:sz="0" w:space="0" w:color="auto"/>
        <w:right w:val="none" w:sz="0" w:space="0" w:color="auto"/>
      </w:divBdr>
    </w:div>
    <w:div w:id="953753174">
      <w:bodyDiv w:val="1"/>
      <w:marLeft w:val="0"/>
      <w:marRight w:val="0"/>
      <w:marTop w:val="0"/>
      <w:marBottom w:val="0"/>
      <w:divBdr>
        <w:top w:val="none" w:sz="0" w:space="0" w:color="auto"/>
        <w:left w:val="none" w:sz="0" w:space="0" w:color="auto"/>
        <w:bottom w:val="none" w:sz="0" w:space="0" w:color="auto"/>
        <w:right w:val="none" w:sz="0" w:space="0" w:color="auto"/>
      </w:divBdr>
    </w:div>
    <w:div w:id="982780312">
      <w:bodyDiv w:val="1"/>
      <w:marLeft w:val="0"/>
      <w:marRight w:val="0"/>
      <w:marTop w:val="0"/>
      <w:marBottom w:val="0"/>
      <w:divBdr>
        <w:top w:val="none" w:sz="0" w:space="0" w:color="auto"/>
        <w:left w:val="none" w:sz="0" w:space="0" w:color="auto"/>
        <w:bottom w:val="none" w:sz="0" w:space="0" w:color="auto"/>
        <w:right w:val="none" w:sz="0" w:space="0" w:color="auto"/>
      </w:divBdr>
      <w:divsChild>
        <w:div w:id="42678507">
          <w:marLeft w:val="720"/>
          <w:marRight w:val="0"/>
          <w:marTop w:val="0"/>
          <w:marBottom w:val="0"/>
          <w:divBdr>
            <w:top w:val="none" w:sz="0" w:space="0" w:color="auto"/>
            <w:left w:val="none" w:sz="0" w:space="0" w:color="auto"/>
            <w:bottom w:val="none" w:sz="0" w:space="0" w:color="auto"/>
            <w:right w:val="none" w:sz="0" w:space="0" w:color="auto"/>
          </w:divBdr>
        </w:div>
        <w:div w:id="691300067">
          <w:marLeft w:val="720"/>
          <w:marRight w:val="0"/>
          <w:marTop w:val="0"/>
          <w:marBottom w:val="0"/>
          <w:divBdr>
            <w:top w:val="none" w:sz="0" w:space="0" w:color="auto"/>
            <w:left w:val="none" w:sz="0" w:space="0" w:color="auto"/>
            <w:bottom w:val="none" w:sz="0" w:space="0" w:color="auto"/>
            <w:right w:val="none" w:sz="0" w:space="0" w:color="auto"/>
          </w:divBdr>
        </w:div>
        <w:div w:id="794132279">
          <w:marLeft w:val="720"/>
          <w:marRight w:val="0"/>
          <w:marTop w:val="0"/>
          <w:marBottom w:val="0"/>
          <w:divBdr>
            <w:top w:val="none" w:sz="0" w:space="0" w:color="auto"/>
            <w:left w:val="none" w:sz="0" w:space="0" w:color="auto"/>
            <w:bottom w:val="none" w:sz="0" w:space="0" w:color="auto"/>
            <w:right w:val="none" w:sz="0" w:space="0" w:color="auto"/>
          </w:divBdr>
        </w:div>
        <w:div w:id="2013293465">
          <w:marLeft w:val="720"/>
          <w:marRight w:val="0"/>
          <w:marTop w:val="0"/>
          <w:marBottom w:val="0"/>
          <w:divBdr>
            <w:top w:val="none" w:sz="0" w:space="0" w:color="auto"/>
            <w:left w:val="none" w:sz="0" w:space="0" w:color="auto"/>
            <w:bottom w:val="none" w:sz="0" w:space="0" w:color="auto"/>
            <w:right w:val="none" w:sz="0" w:space="0" w:color="auto"/>
          </w:divBdr>
        </w:div>
      </w:divsChild>
    </w:div>
    <w:div w:id="1007947197">
      <w:bodyDiv w:val="1"/>
      <w:marLeft w:val="0"/>
      <w:marRight w:val="0"/>
      <w:marTop w:val="0"/>
      <w:marBottom w:val="0"/>
      <w:divBdr>
        <w:top w:val="none" w:sz="0" w:space="0" w:color="auto"/>
        <w:left w:val="none" w:sz="0" w:space="0" w:color="auto"/>
        <w:bottom w:val="none" w:sz="0" w:space="0" w:color="auto"/>
        <w:right w:val="none" w:sz="0" w:space="0" w:color="auto"/>
      </w:divBdr>
    </w:div>
    <w:div w:id="1049301502">
      <w:bodyDiv w:val="1"/>
      <w:marLeft w:val="0"/>
      <w:marRight w:val="0"/>
      <w:marTop w:val="0"/>
      <w:marBottom w:val="0"/>
      <w:divBdr>
        <w:top w:val="none" w:sz="0" w:space="0" w:color="auto"/>
        <w:left w:val="none" w:sz="0" w:space="0" w:color="auto"/>
        <w:bottom w:val="none" w:sz="0" w:space="0" w:color="auto"/>
        <w:right w:val="none" w:sz="0" w:space="0" w:color="auto"/>
      </w:divBdr>
      <w:divsChild>
        <w:div w:id="809128050">
          <w:marLeft w:val="1800"/>
          <w:marRight w:val="0"/>
          <w:marTop w:val="0"/>
          <w:marBottom w:val="0"/>
          <w:divBdr>
            <w:top w:val="none" w:sz="0" w:space="0" w:color="auto"/>
            <w:left w:val="none" w:sz="0" w:space="0" w:color="auto"/>
            <w:bottom w:val="none" w:sz="0" w:space="0" w:color="auto"/>
            <w:right w:val="none" w:sz="0" w:space="0" w:color="auto"/>
          </w:divBdr>
        </w:div>
        <w:div w:id="1304429166">
          <w:marLeft w:val="1800"/>
          <w:marRight w:val="0"/>
          <w:marTop w:val="0"/>
          <w:marBottom w:val="0"/>
          <w:divBdr>
            <w:top w:val="none" w:sz="0" w:space="0" w:color="auto"/>
            <w:left w:val="none" w:sz="0" w:space="0" w:color="auto"/>
            <w:bottom w:val="none" w:sz="0" w:space="0" w:color="auto"/>
            <w:right w:val="none" w:sz="0" w:space="0" w:color="auto"/>
          </w:divBdr>
        </w:div>
      </w:divsChild>
    </w:div>
    <w:div w:id="1061250876">
      <w:bodyDiv w:val="1"/>
      <w:marLeft w:val="0"/>
      <w:marRight w:val="0"/>
      <w:marTop w:val="0"/>
      <w:marBottom w:val="0"/>
      <w:divBdr>
        <w:top w:val="none" w:sz="0" w:space="0" w:color="auto"/>
        <w:left w:val="none" w:sz="0" w:space="0" w:color="auto"/>
        <w:bottom w:val="none" w:sz="0" w:space="0" w:color="auto"/>
        <w:right w:val="none" w:sz="0" w:space="0" w:color="auto"/>
      </w:divBdr>
      <w:divsChild>
        <w:div w:id="326132628">
          <w:marLeft w:val="1166"/>
          <w:marRight w:val="0"/>
          <w:marTop w:val="0"/>
          <w:marBottom w:val="0"/>
          <w:divBdr>
            <w:top w:val="none" w:sz="0" w:space="0" w:color="auto"/>
            <w:left w:val="none" w:sz="0" w:space="0" w:color="auto"/>
            <w:bottom w:val="none" w:sz="0" w:space="0" w:color="auto"/>
            <w:right w:val="none" w:sz="0" w:space="0" w:color="auto"/>
          </w:divBdr>
        </w:div>
        <w:div w:id="500312109">
          <w:marLeft w:val="1166"/>
          <w:marRight w:val="0"/>
          <w:marTop w:val="0"/>
          <w:marBottom w:val="0"/>
          <w:divBdr>
            <w:top w:val="none" w:sz="0" w:space="0" w:color="auto"/>
            <w:left w:val="none" w:sz="0" w:space="0" w:color="auto"/>
            <w:bottom w:val="none" w:sz="0" w:space="0" w:color="auto"/>
            <w:right w:val="none" w:sz="0" w:space="0" w:color="auto"/>
          </w:divBdr>
        </w:div>
        <w:div w:id="531918058">
          <w:marLeft w:val="1166"/>
          <w:marRight w:val="0"/>
          <w:marTop w:val="0"/>
          <w:marBottom w:val="0"/>
          <w:divBdr>
            <w:top w:val="none" w:sz="0" w:space="0" w:color="auto"/>
            <w:left w:val="none" w:sz="0" w:space="0" w:color="auto"/>
            <w:bottom w:val="none" w:sz="0" w:space="0" w:color="auto"/>
            <w:right w:val="none" w:sz="0" w:space="0" w:color="auto"/>
          </w:divBdr>
        </w:div>
        <w:div w:id="812407407">
          <w:marLeft w:val="1354"/>
          <w:marRight w:val="0"/>
          <w:marTop w:val="0"/>
          <w:marBottom w:val="0"/>
          <w:divBdr>
            <w:top w:val="none" w:sz="0" w:space="0" w:color="auto"/>
            <w:left w:val="none" w:sz="0" w:space="0" w:color="auto"/>
            <w:bottom w:val="none" w:sz="0" w:space="0" w:color="auto"/>
            <w:right w:val="none" w:sz="0" w:space="0" w:color="auto"/>
          </w:divBdr>
        </w:div>
        <w:div w:id="1086417886">
          <w:marLeft w:val="1166"/>
          <w:marRight w:val="0"/>
          <w:marTop w:val="0"/>
          <w:marBottom w:val="0"/>
          <w:divBdr>
            <w:top w:val="none" w:sz="0" w:space="0" w:color="auto"/>
            <w:left w:val="none" w:sz="0" w:space="0" w:color="auto"/>
            <w:bottom w:val="none" w:sz="0" w:space="0" w:color="auto"/>
            <w:right w:val="none" w:sz="0" w:space="0" w:color="auto"/>
          </w:divBdr>
        </w:div>
        <w:div w:id="2016572187">
          <w:marLeft w:val="1354"/>
          <w:marRight w:val="0"/>
          <w:marTop w:val="0"/>
          <w:marBottom w:val="0"/>
          <w:divBdr>
            <w:top w:val="none" w:sz="0" w:space="0" w:color="auto"/>
            <w:left w:val="none" w:sz="0" w:space="0" w:color="auto"/>
            <w:bottom w:val="none" w:sz="0" w:space="0" w:color="auto"/>
            <w:right w:val="none" w:sz="0" w:space="0" w:color="auto"/>
          </w:divBdr>
        </w:div>
      </w:divsChild>
    </w:div>
    <w:div w:id="1084761257">
      <w:bodyDiv w:val="1"/>
      <w:marLeft w:val="0"/>
      <w:marRight w:val="0"/>
      <w:marTop w:val="0"/>
      <w:marBottom w:val="0"/>
      <w:divBdr>
        <w:top w:val="none" w:sz="0" w:space="0" w:color="auto"/>
        <w:left w:val="none" w:sz="0" w:space="0" w:color="auto"/>
        <w:bottom w:val="none" w:sz="0" w:space="0" w:color="auto"/>
        <w:right w:val="none" w:sz="0" w:space="0" w:color="auto"/>
      </w:divBdr>
    </w:div>
    <w:div w:id="1360933220">
      <w:bodyDiv w:val="1"/>
      <w:marLeft w:val="0"/>
      <w:marRight w:val="0"/>
      <w:marTop w:val="0"/>
      <w:marBottom w:val="0"/>
      <w:divBdr>
        <w:top w:val="none" w:sz="0" w:space="0" w:color="auto"/>
        <w:left w:val="none" w:sz="0" w:space="0" w:color="auto"/>
        <w:bottom w:val="none" w:sz="0" w:space="0" w:color="auto"/>
        <w:right w:val="none" w:sz="0" w:space="0" w:color="auto"/>
      </w:divBdr>
      <w:divsChild>
        <w:div w:id="1116558594">
          <w:marLeft w:val="806"/>
          <w:marRight w:val="0"/>
          <w:marTop w:val="0"/>
          <w:marBottom w:val="0"/>
          <w:divBdr>
            <w:top w:val="none" w:sz="0" w:space="0" w:color="auto"/>
            <w:left w:val="none" w:sz="0" w:space="0" w:color="auto"/>
            <w:bottom w:val="none" w:sz="0" w:space="0" w:color="auto"/>
            <w:right w:val="none" w:sz="0" w:space="0" w:color="auto"/>
          </w:divBdr>
        </w:div>
        <w:div w:id="1926571279">
          <w:marLeft w:val="806"/>
          <w:marRight w:val="0"/>
          <w:marTop w:val="0"/>
          <w:marBottom w:val="0"/>
          <w:divBdr>
            <w:top w:val="none" w:sz="0" w:space="0" w:color="auto"/>
            <w:left w:val="none" w:sz="0" w:space="0" w:color="auto"/>
            <w:bottom w:val="none" w:sz="0" w:space="0" w:color="auto"/>
            <w:right w:val="none" w:sz="0" w:space="0" w:color="auto"/>
          </w:divBdr>
        </w:div>
        <w:div w:id="2002611183">
          <w:marLeft w:val="806"/>
          <w:marRight w:val="0"/>
          <w:marTop w:val="0"/>
          <w:marBottom w:val="0"/>
          <w:divBdr>
            <w:top w:val="none" w:sz="0" w:space="0" w:color="auto"/>
            <w:left w:val="none" w:sz="0" w:space="0" w:color="auto"/>
            <w:bottom w:val="none" w:sz="0" w:space="0" w:color="auto"/>
            <w:right w:val="none" w:sz="0" w:space="0" w:color="auto"/>
          </w:divBdr>
        </w:div>
      </w:divsChild>
    </w:div>
    <w:div w:id="1440490118">
      <w:bodyDiv w:val="1"/>
      <w:marLeft w:val="0"/>
      <w:marRight w:val="0"/>
      <w:marTop w:val="0"/>
      <w:marBottom w:val="0"/>
      <w:divBdr>
        <w:top w:val="none" w:sz="0" w:space="0" w:color="auto"/>
        <w:left w:val="none" w:sz="0" w:space="0" w:color="auto"/>
        <w:bottom w:val="none" w:sz="0" w:space="0" w:color="auto"/>
        <w:right w:val="none" w:sz="0" w:space="0" w:color="auto"/>
      </w:divBdr>
    </w:div>
    <w:div w:id="1516385562">
      <w:bodyDiv w:val="1"/>
      <w:marLeft w:val="0"/>
      <w:marRight w:val="0"/>
      <w:marTop w:val="0"/>
      <w:marBottom w:val="0"/>
      <w:divBdr>
        <w:top w:val="none" w:sz="0" w:space="0" w:color="auto"/>
        <w:left w:val="none" w:sz="0" w:space="0" w:color="auto"/>
        <w:bottom w:val="none" w:sz="0" w:space="0" w:color="auto"/>
        <w:right w:val="none" w:sz="0" w:space="0" w:color="auto"/>
      </w:divBdr>
    </w:div>
    <w:div w:id="1547713337">
      <w:bodyDiv w:val="1"/>
      <w:marLeft w:val="0"/>
      <w:marRight w:val="0"/>
      <w:marTop w:val="0"/>
      <w:marBottom w:val="0"/>
      <w:divBdr>
        <w:top w:val="none" w:sz="0" w:space="0" w:color="auto"/>
        <w:left w:val="none" w:sz="0" w:space="0" w:color="auto"/>
        <w:bottom w:val="none" w:sz="0" w:space="0" w:color="auto"/>
        <w:right w:val="none" w:sz="0" w:space="0" w:color="auto"/>
      </w:divBdr>
      <w:divsChild>
        <w:div w:id="249893505">
          <w:marLeft w:val="806"/>
          <w:marRight w:val="0"/>
          <w:marTop w:val="0"/>
          <w:marBottom w:val="0"/>
          <w:divBdr>
            <w:top w:val="none" w:sz="0" w:space="0" w:color="auto"/>
            <w:left w:val="none" w:sz="0" w:space="0" w:color="auto"/>
            <w:bottom w:val="none" w:sz="0" w:space="0" w:color="auto"/>
            <w:right w:val="none" w:sz="0" w:space="0" w:color="auto"/>
          </w:divBdr>
        </w:div>
        <w:div w:id="1148588724">
          <w:marLeft w:val="806"/>
          <w:marRight w:val="0"/>
          <w:marTop w:val="0"/>
          <w:marBottom w:val="0"/>
          <w:divBdr>
            <w:top w:val="none" w:sz="0" w:space="0" w:color="auto"/>
            <w:left w:val="none" w:sz="0" w:space="0" w:color="auto"/>
            <w:bottom w:val="none" w:sz="0" w:space="0" w:color="auto"/>
            <w:right w:val="none" w:sz="0" w:space="0" w:color="auto"/>
          </w:divBdr>
        </w:div>
      </w:divsChild>
    </w:div>
    <w:div w:id="1612861703">
      <w:bodyDiv w:val="1"/>
      <w:marLeft w:val="0"/>
      <w:marRight w:val="0"/>
      <w:marTop w:val="0"/>
      <w:marBottom w:val="0"/>
      <w:divBdr>
        <w:top w:val="none" w:sz="0" w:space="0" w:color="auto"/>
        <w:left w:val="none" w:sz="0" w:space="0" w:color="auto"/>
        <w:bottom w:val="none" w:sz="0" w:space="0" w:color="auto"/>
        <w:right w:val="none" w:sz="0" w:space="0" w:color="auto"/>
      </w:divBdr>
      <w:divsChild>
        <w:div w:id="1510212844">
          <w:marLeft w:val="720"/>
          <w:marRight w:val="0"/>
          <w:marTop w:val="0"/>
          <w:marBottom w:val="0"/>
          <w:divBdr>
            <w:top w:val="none" w:sz="0" w:space="0" w:color="auto"/>
            <w:left w:val="none" w:sz="0" w:space="0" w:color="auto"/>
            <w:bottom w:val="none" w:sz="0" w:space="0" w:color="auto"/>
            <w:right w:val="none" w:sz="0" w:space="0" w:color="auto"/>
          </w:divBdr>
        </w:div>
        <w:div w:id="1595943692">
          <w:marLeft w:val="720"/>
          <w:marRight w:val="0"/>
          <w:marTop w:val="0"/>
          <w:marBottom w:val="0"/>
          <w:divBdr>
            <w:top w:val="none" w:sz="0" w:space="0" w:color="auto"/>
            <w:left w:val="none" w:sz="0" w:space="0" w:color="auto"/>
            <w:bottom w:val="none" w:sz="0" w:space="0" w:color="auto"/>
            <w:right w:val="none" w:sz="0" w:space="0" w:color="auto"/>
          </w:divBdr>
        </w:div>
        <w:div w:id="1959681198">
          <w:marLeft w:val="720"/>
          <w:marRight w:val="0"/>
          <w:marTop w:val="0"/>
          <w:marBottom w:val="0"/>
          <w:divBdr>
            <w:top w:val="none" w:sz="0" w:space="0" w:color="auto"/>
            <w:left w:val="none" w:sz="0" w:space="0" w:color="auto"/>
            <w:bottom w:val="none" w:sz="0" w:space="0" w:color="auto"/>
            <w:right w:val="none" w:sz="0" w:space="0" w:color="auto"/>
          </w:divBdr>
        </w:div>
      </w:divsChild>
    </w:div>
    <w:div w:id="1638292809">
      <w:bodyDiv w:val="1"/>
      <w:marLeft w:val="0"/>
      <w:marRight w:val="0"/>
      <w:marTop w:val="0"/>
      <w:marBottom w:val="0"/>
      <w:divBdr>
        <w:top w:val="none" w:sz="0" w:space="0" w:color="auto"/>
        <w:left w:val="none" w:sz="0" w:space="0" w:color="auto"/>
        <w:bottom w:val="none" w:sz="0" w:space="0" w:color="auto"/>
        <w:right w:val="none" w:sz="0" w:space="0" w:color="auto"/>
      </w:divBdr>
    </w:div>
    <w:div w:id="1694107063">
      <w:bodyDiv w:val="1"/>
      <w:marLeft w:val="0"/>
      <w:marRight w:val="0"/>
      <w:marTop w:val="0"/>
      <w:marBottom w:val="0"/>
      <w:divBdr>
        <w:top w:val="none" w:sz="0" w:space="0" w:color="auto"/>
        <w:left w:val="none" w:sz="0" w:space="0" w:color="auto"/>
        <w:bottom w:val="none" w:sz="0" w:space="0" w:color="auto"/>
        <w:right w:val="none" w:sz="0" w:space="0" w:color="auto"/>
      </w:divBdr>
      <w:divsChild>
        <w:div w:id="297416638">
          <w:marLeft w:val="446"/>
          <w:marRight w:val="0"/>
          <w:marTop w:val="0"/>
          <w:marBottom w:val="0"/>
          <w:divBdr>
            <w:top w:val="none" w:sz="0" w:space="0" w:color="auto"/>
            <w:left w:val="none" w:sz="0" w:space="0" w:color="auto"/>
            <w:bottom w:val="none" w:sz="0" w:space="0" w:color="auto"/>
            <w:right w:val="none" w:sz="0" w:space="0" w:color="auto"/>
          </w:divBdr>
        </w:div>
        <w:div w:id="738942115">
          <w:marLeft w:val="446"/>
          <w:marRight w:val="0"/>
          <w:marTop w:val="0"/>
          <w:marBottom w:val="0"/>
          <w:divBdr>
            <w:top w:val="none" w:sz="0" w:space="0" w:color="auto"/>
            <w:left w:val="none" w:sz="0" w:space="0" w:color="auto"/>
            <w:bottom w:val="none" w:sz="0" w:space="0" w:color="auto"/>
            <w:right w:val="none" w:sz="0" w:space="0" w:color="auto"/>
          </w:divBdr>
        </w:div>
        <w:div w:id="1090006861">
          <w:marLeft w:val="446"/>
          <w:marRight w:val="0"/>
          <w:marTop w:val="0"/>
          <w:marBottom w:val="0"/>
          <w:divBdr>
            <w:top w:val="none" w:sz="0" w:space="0" w:color="auto"/>
            <w:left w:val="none" w:sz="0" w:space="0" w:color="auto"/>
            <w:bottom w:val="none" w:sz="0" w:space="0" w:color="auto"/>
            <w:right w:val="none" w:sz="0" w:space="0" w:color="auto"/>
          </w:divBdr>
        </w:div>
        <w:div w:id="1298073386">
          <w:marLeft w:val="446"/>
          <w:marRight w:val="0"/>
          <w:marTop w:val="0"/>
          <w:marBottom w:val="0"/>
          <w:divBdr>
            <w:top w:val="none" w:sz="0" w:space="0" w:color="auto"/>
            <w:left w:val="none" w:sz="0" w:space="0" w:color="auto"/>
            <w:bottom w:val="none" w:sz="0" w:space="0" w:color="auto"/>
            <w:right w:val="none" w:sz="0" w:space="0" w:color="auto"/>
          </w:divBdr>
        </w:div>
        <w:div w:id="1328050315">
          <w:marLeft w:val="446"/>
          <w:marRight w:val="0"/>
          <w:marTop w:val="0"/>
          <w:marBottom w:val="0"/>
          <w:divBdr>
            <w:top w:val="none" w:sz="0" w:space="0" w:color="auto"/>
            <w:left w:val="none" w:sz="0" w:space="0" w:color="auto"/>
            <w:bottom w:val="none" w:sz="0" w:space="0" w:color="auto"/>
            <w:right w:val="none" w:sz="0" w:space="0" w:color="auto"/>
          </w:divBdr>
        </w:div>
      </w:divsChild>
    </w:div>
    <w:div w:id="1800300812">
      <w:bodyDiv w:val="1"/>
      <w:marLeft w:val="0"/>
      <w:marRight w:val="0"/>
      <w:marTop w:val="0"/>
      <w:marBottom w:val="0"/>
      <w:divBdr>
        <w:top w:val="none" w:sz="0" w:space="0" w:color="auto"/>
        <w:left w:val="none" w:sz="0" w:space="0" w:color="auto"/>
        <w:bottom w:val="none" w:sz="0" w:space="0" w:color="auto"/>
        <w:right w:val="none" w:sz="0" w:space="0" w:color="auto"/>
      </w:divBdr>
      <w:divsChild>
        <w:div w:id="395934931">
          <w:marLeft w:val="446"/>
          <w:marRight w:val="0"/>
          <w:marTop w:val="0"/>
          <w:marBottom w:val="0"/>
          <w:divBdr>
            <w:top w:val="none" w:sz="0" w:space="0" w:color="auto"/>
            <w:left w:val="none" w:sz="0" w:space="0" w:color="auto"/>
            <w:bottom w:val="none" w:sz="0" w:space="0" w:color="auto"/>
            <w:right w:val="none" w:sz="0" w:space="0" w:color="auto"/>
          </w:divBdr>
        </w:div>
        <w:div w:id="438453385">
          <w:marLeft w:val="446"/>
          <w:marRight w:val="0"/>
          <w:marTop w:val="0"/>
          <w:marBottom w:val="0"/>
          <w:divBdr>
            <w:top w:val="none" w:sz="0" w:space="0" w:color="auto"/>
            <w:left w:val="none" w:sz="0" w:space="0" w:color="auto"/>
            <w:bottom w:val="none" w:sz="0" w:space="0" w:color="auto"/>
            <w:right w:val="none" w:sz="0" w:space="0" w:color="auto"/>
          </w:divBdr>
        </w:div>
        <w:div w:id="1333414285">
          <w:marLeft w:val="446"/>
          <w:marRight w:val="0"/>
          <w:marTop w:val="0"/>
          <w:marBottom w:val="0"/>
          <w:divBdr>
            <w:top w:val="none" w:sz="0" w:space="0" w:color="auto"/>
            <w:left w:val="none" w:sz="0" w:space="0" w:color="auto"/>
            <w:bottom w:val="none" w:sz="0" w:space="0" w:color="auto"/>
            <w:right w:val="none" w:sz="0" w:space="0" w:color="auto"/>
          </w:divBdr>
        </w:div>
        <w:div w:id="1692607839">
          <w:marLeft w:val="446"/>
          <w:marRight w:val="0"/>
          <w:marTop w:val="0"/>
          <w:marBottom w:val="0"/>
          <w:divBdr>
            <w:top w:val="none" w:sz="0" w:space="0" w:color="auto"/>
            <w:left w:val="none" w:sz="0" w:space="0" w:color="auto"/>
            <w:bottom w:val="none" w:sz="0" w:space="0" w:color="auto"/>
            <w:right w:val="none" w:sz="0" w:space="0" w:color="auto"/>
          </w:divBdr>
        </w:div>
      </w:divsChild>
    </w:div>
    <w:div w:id="1829250978">
      <w:bodyDiv w:val="1"/>
      <w:marLeft w:val="0"/>
      <w:marRight w:val="0"/>
      <w:marTop w:val="0"/>
      <w:marBottom w:val="0"/>
      <w:divBdr>
        <w:top w:val="none" w:sz="0" w:space="0" w:color="auto"/>
        <w:left w:val="none" w:sz="0" w:space="0" w:color="auto"/>
        <w:bottom w:val="none" w:sz="0" w:space="0" w:color="auto"/>
        <w:right w:val="none" w:sz="0" w:space="0" w:color="auto"/>
      </w:divBdr>
    </w:div>
    <w:div w:id="1867256184">
      <w:bodyDiv w:val="1"/>
      <w:marLeft w:val="0"/>
      <w:marRight w:val="0"/>
      <w:marTop w:val="0"/>
      <w:marBottom w:val="0"/>
      <w:divBdr>
        <w:top w:val="none" w:sz="0" w:space="0" w:color="auto"/>
        <w:left w:val="none" w:sz="0" w:space="0" w:color="auto"/>
        <w:bottom w:val="none" w:sz="0" w:space="0" w:color="auto"/>
        <w:right w:val="none" w:sz="0" w:space="0" w:color="auto"/>
      </w:divBdr>
    </w:div>
    <w:div w:id="1867449742">
      <w:bodyDiv w:val="1"/>
      <w:marLeft w:val="0"/>
      <w:marRight w:val="0"/>
      <w:marTop w:val="0"/>
      <w:marBottom w:val="0"/>
      <w:divBdr>
        <w:top w:val="none" w:sz="0" w:space="0" w:color="auto"/>
        <w:left w:val="none" w:sz="0" w:space="0" w:color="auto"/>
        <w:bottom w:val="none" w:sz="0" w:space="0" w:color="auto"/>
        <w:right w:val="none" w:sz="0" w:space="0" w:color="auto"/>
      </w:divBdr>
      <w:divsChild>
        <w:div w:id="44909760">
          <w:marLeft w:val="446"/>
          <w:marRight w:val="0"/>
          <w:marTop w:val="0"/>
          <w:marBottom w:val="0"/>
          <w:divBdr>
            <w:top w:val="none" w:sz="0" w:space="0" w:color="auto"/>
            <w:left w:val="none" w:sz="0" w:space="0" w:color="auto"/>
            <w:bottom w:val="none" w:sz="0" w:space="0" w:color="auto"/>
            <w:right w:val="none" w:sz="0" w:space="0" w:color="auto"/>
          </w:divBdr>
        </w:div>
        <w:div w:id="351347885">
          <w:marLeft w:val="446"/>
          <w:marRight w:val="0"/>
          <w:marTop w:val="0"/>
          <w:marBottom w:val="0"/>
          <w:divBdr>
            <w:top w:val="none" w:sz="0" w:space="0" w:color="auto"/>
            <w:left w:val="none" w:sz="0" w:space="0" w:color="auto"/>
            <w:bottom w:val="none" w:sz="0" w:space="0" w:color="auto"/>
            <w:right w:val="none" w:sz="0" w:space="0" w:color="auto"/>
          </w:divBdr>
        </w:div>
        <w:div w:id="364915054">
          <w:marLeft w:val="446"/>
          <w:marRight w:val="0"/>
          <w:marTop w:val="0"/>
          <w:marBottom w:val="0"/>
          <w:divBdr>
            <w:top w:val="none" w:sz="0" w:space="0" w:color="auto"/>
            <w:left w:val="none" w:sz="0" w:space="0" w:color="auto"/>
            <w:bottom w:val="none" w:sz="0" w:space="0" w:color="auto"/>
            <w:right w:val="none" w:sz="0" w:space="0" w:color="auto"/>
          </w:divBdr>
        </w:div>
        <w:div w:id="847403574">
          <w:marLeft w:val="446"/>
          <w:marRight w:val="0"/>
          <w:marTop w:val="0"/>
          <w:marBottom w:val="0"/>
          <w:divBdr>
            <w:top w:val="none" w:sz="0" w:space="0" w:color="auto"/>
            <w:left w:val="none" w:sz="0" w:space="0" w:color="auto"/>
            <w:bottom w:val="none" w:sz="0" w:space="0" w:color="auto"/>
            <w:right w:val="none" w:sz="0" w:space="0" w:color="auto"/>
          </w:divBdr>
        </w:div>
        <w:div w:id="1807696009">
          <w:marLeft w:val="446"/>
          <w:marRight w:val="0"/>
          <w:marTop w:val="0"/>
          <w:marBottom w:val="0"/>
          <w:divBdr>
            <w:top w:val="none" w:sz="0" w:space="0" w:color="auto"/>
            <w:left w:val="none" w:sz="0" w:space="0" w:color="auto"/>
            <w:bottom w:val="none" w:sz="0" w:space="0" w:color="auto"/>
            <w:right w:val="none" w:sz="0" w:space="0" w:color="auto"/>
          </w:divBdr>
        </w:div>
      </w:divsChild>
    </w:div>
    <w:div w:id="1918595192">
      <w:bodyDiv w:val="1"/>
      <w:marLeft w:val="0"/>
      <w:marRight w:val="0"/>
      <w:marTop w:val="0"/>
      <w:marBottom w:val="0"/>
      <w:divBdr>
        <w:top w:val="none" w:sz="0" w:space="0" w:color="auto"/>
        <w:left w:val="none" w:sz="0" w:space="0" w:color="auto"/>
        <w:bottom w:val="none" w:sz="0" w:space="0" w:color="auto"/>
        <w:right w:val="none" w:sz="0" w:space="0" w:color="auto"/>
      </w:divBdr>
    </w:div>
    <w:div w:id="1922519105">
      <w:bodyDiv w:val="1"/>
      <w:marLeft w:val="0"/>
      <w:marRight w:val="0"/>
      <w:marTop w:val="0"/>
      <w:marBottom w:val="0"/>
      <w:divBdr>
        <w:top w:val="none" w:sz="0" w:space="0" w:color="auto"/>
        <w:left w:val="none" w:sz="0" w:space="0" w:color="auto"/>
        <w:bottom w:val="none" w:sz="0" w:space="0" w:color="auto"/>
        <w:right w:val="none" w:sz="0" w:space="0" w:color="auto"/>
      </w:divBdr>
      <w:divsChild>
        <w:div w:id="45296356">
          <w:marLeft w:val="806"/>
          <w:marRight w:val="0"/>
          <w:marTop w:val="0"/>
          <w:marBottom w:val="0"/>
          <w:divBdr>
            <w:top w:val="none" w:sz="0" w:space="0" w:color="auto"/>
            <w:left w:val="none" w:sz="0" w:space="0" w:color="auto"/>
            <w:bottom w:val="none" w:sz="0" w:space="0" w:color="auto"/>
            <w:right w:val="none" w:sz="0" w:space="0" w:color="auto"/>
          </w:divBdr>
        </w:div>
        <w:div w:id="1080325492">
          <w:marLeft w:val="806"/>
          <w:marRight w:val="0"/>
          <w:marTop w:val="0"/>
          <w:marBottom w:val="0"/>
          <w:divBdr>
            <w:top w:val="none" w:sz="0" w:space="0" w:color="auto"/>
            <w:left w:val="none" w:sz="0" w:space="0" w:color="auto"/>
            <w:bottom w:val="none" w:sz="0" w:space="0" w:color="auto"/>
            <w:right w:val="none" w:sz="0" w:space="0" w:color="auto"/>
          </w:divBdr>
        </w:div>
      </w:divsChild>
    </w:div>
    <w:div w:id="1946184443">
      <w:bodyDiv w:val="1"/>
      <w:marLeft w:val="0"/>
      <w:marRight w:val="0"/>
      <w:marTop w:val="0"/>
      <w:marBottom w:val="0"/>
      <w:divBdr>
        <w:top w:val="none" w:sz="0" w:space="0" w:color="auto"/>
        <w:left w:val="none" w:sz="0" w:space="0" w:color="auto"/>
        <w:bottom w:val="none" w:sz="0" w:space="0" w:color="auto"/>
        <w:right w:val="none" w:sz="0" w:space="0" w:color="auto"/>
      </w:divBdr>
      <w:divsChild>
        <w:div w:id="44837294">
          <w:marLeft w:val="806"/>
          <w:marRight w:val="0"/>
          <w:marTop w:val="0"/>
          <w:marBottom w:val="0"/>
          <w:divBdr>
            <w:top w:val="none" w:sz="0" w:space="0" w:color="auto"/>
            <w:left w:val="none" w:sz="0" w:space="0" w:color="auto"/>
            <w:bottom w:val="none" w:sz="0" w:space="0" w:color="auto"/>
            <w:right w:val="none" w:sz="0" w:space="0" w:color="auto"/>
          </w:divBdr>
        </w:div>
        <w:div w:id="190725651">
          <w:marLeft w:val="806"/>
          <w:marRight w:val="0"/>
          <w:marTop w:val="0"/>
          <w:marBottom w:val="0"/>
          <w:divBdr>
            <w:top w:val="none" w:sz="0" w:space="0" w:color="auto"/>
            <w:left w:val="none" w:sz="0" w:space="0" w:color="auto"/>
            <w:bottom w:val="none" w:sz="0" w:space="0" w:color="auto"/>
            <w:right w:val="none" w:sz="0" w:space="0" w:color="auto"/>
          </w:divBdr>
        </w:div>
        <w:div w:id="395514398">
          <w:marLeft w:val="806"/>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501</TotalTime>
  <Pages>24</Pages>
  <Words>2694</Words>
  <Characters>15358</Characters>
  <Application>Microsoft Office Word</Application>
  <DocSecurity>0</DocSecurity>
  <Lines>127</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177</cp:revision>
  <cp:lastPrinted>2022-04-19T05:32:00Z</cp:lastPrinted>
  <dcterms:created xsi:type="dcterms:W3CDTF">2021-11-13T00:13:00Z</dcterms:created>
  <dcterms:modified xsi:type="dcterms:W3CDTF">2022-04-19T05:37:00Z</dcterms:modified>
</cp:coreProperties>
</file>