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644" w14:textId="78B7EE5E" w:rsidR="00917CFF" w:rsidRPr="00B65EB6" w:rsidRDefault="00311BF7" w:rsidP="00311BF7">
      <w:pPr>
        <w:jc w:val="center"/>
        <w:rPr>
          <w:rFonts w:ascii="ＭＳ ゴシック" w:eastAsia="ＭＳ ゴシック" w:hAnsi="ＭＳ ゴシック"/>
          <w:b/>
          <w:sz w:val="24"/>
        </w:rPr>
      </w:pPr>
      <w:bookmarkStart w:id="0" w:name="_GoBack"/>
      <w:r w:rsidRPr="00B65EB6">
        <w:rPr>
          <w:rFonts w:ascii="ＭＳ ゴシック" w:eastAsia="ＭＳ ゴシック" w:hAnsi="ＭＳ ゴシック" w:hint="eastAsia"/>
          <w:b/>
          <w:sz w:val="24"/>
        </w:rPr>
        <w:t>令和</w:t>
      </w:r>
      <w:r w:rsidR="003F099D" w:rsidRPr="00B65EB6">
        <w:rPr>
          <w:rFonts w:ascii="ＭＳ ゴシック" w:eastAsia="ＭＳ ゴシック" w:hAnsi="ＭＳ ゴシック" w:hint="eastAsia"/>
          <w:b/>
          <w:sz w:val="24"/>
        </w:rPr>
        <w:t xml:space="preserve">　</w:t>
      </w:r>
      <w:r w:rsidRPr="00B65EB6">
        <w:rPr>
          <w:rFonts w:ascii="ＭＳ ゴシック" w:eastAsia="ＭＳ ゴシック" w:hAnsi="ＭＳ ゴシック" w:hint="eastAsia"/>
          <w:b/>
          <w:sz w:val="24"/>
        </w:rPr>
        <w:t>年度　商業科「</w:t>
      </w:r>
      <w:r w:rsidR="006E11EB" w:rsidRPr="00B65EB6">
        <w:rPr>
          <w:rFonts w:ascii="ＭＳ ゴシック" w:eastAsia="ＭＳ ゴシック" w:hAnsi="ＭＳ ゴシック" w:hint="eastAsia"/>
          <w:b/>
          <w:sz w:val="24"/>
        </w:rPr>
        <w:t>簿記</w:t>
      </w:r>
      <w:r w:rsidRPr="00B65EB6">
        <w:rPr>
          <w:rFonts w:ascii="ＭＳ ゴシック" w:eastAsia="ＭＳ ゴシック" w:hAnsi="ＭＳ ゴシック" w:hint="eastAsia"/>
          <w:b/>
          <w:sz w:val="24"/>
        </w:rPr>
        <w:t>」</w:t>
      </w:r>
      <w:r w:rsidR="00917CFF" w:rsidRPr="00B65EB6">
        <w:rPr>
          <w:rFonts w:ascii="ＭＳ ゴシック" w:eastAsia="ＭＳ ゴシック" w:hAnsi="ＭＳ ゴシック" w:hint="eastAsia"/>
          <w:b/>
          <w:sz w:val="24"/>
        </w:rPr>
        <w:t xml:space="preserve">　年間指導計画</w:t>
      </w:r>
      <w:r w:rsidR="00114A2D" w:rsidRPr="00B65EB6">
        <w:rPr>
          <w:rFonts w:ascii="ＭＳ ゴシック" w:eastAsia="ＭＳ ゴシック" w:hAnsi="ＭＳ ゴシック" w:hint="eastAsia"/>
          <w:b/>
          <w:sz w:val="24"/>
        </w:rPr>
        <w:t>案</w:t>
      </w:r>
    </w:p>
    <w:p w14:paraId="04F6A1F4" w14:textId="77777777" w:rsidR="00917CFF" w:rsidRPr="00B65EB6" w:rsidRDefault="00917CFF">
      <w:pPr>
        <w:rPr>
          <w:sz w:val="18"/>
        </w:rPr>
      </w:pPr>
    </w:p>
    <w:tbl>
      <w:tblPr>
        <w:tblStyle w:val="a7"/>
        <w:tblW w:w="10201" w:type="dxa"/>
        <w:tblLook w:val="04A0" w:firstRow="1" w:lastRow="0" w:firstColumn="1" w:lastColumn="0" w:noHBand="0" w:noVBand="1"/>
      </w:tblPr>
      <w:tblGrid>
        <w:gridCol w:w="1413"/>
        <w:gridCol w:w="3570"/>
        <w:gridCol w:w="1275"/>
        <w:gridCol w:w="3943"/>
      </w:tblGrid>
      <w:tr w:rsidR="00B65EB6" w:rsidRPr="00B65EB6" w14:paraId="0FCF1200" w14:textId="77777777" w:rsidTr="00185EA4">
        <w:tc>
          <w:tcPr>
            <w:tcW w:w="1413" w:type="dxa"/>
            <w:shd w:val="clear" w:color="auto" w:fill="D9D9D9" w:themeFill="background1" w:themeFillShade="D9"/>
          </w:tcPr>
          <w:p w14:paraId="04AFB98D" w14:textId="77777777" w:rsidR="00311BF7" w:rsidRPr="00B65EB6" w:rsidRDefault="00311BF7">
            <w:pPr>
              <w:rPr>
                <w:sz w:val="18"/>
                <w:szCs w:val="20"/>
              </w:rPr>
            </w:pPr>
            <w:r w:rsidRPr="00B65EB6">
              <w:rPr>
                <w:rFonts w:hint="eastAsia"/>
                <w:sz w:val="18"/>
                <w:szCs w:val="20"/>
              </w:rPr>
              <w:t>教科</w:t>
            </w:r>
          </w:p>
        </w:tc>
        <w:tc>
          <w:tcPr>
            <w:tcW w:w="3570" w:type="dxa"/>
          </w:tcPr>
          <w:p w14:paraId="646E1AA1" w14:textId="77777777" w:rsidR="00311BF7" w:rsidRPr="00B65EB6" w:rsidRDefault="00311BF7">
            <w:pPr>
              <w:rPr>
                <w:sz w:val="18"/>
                <w:szCs w:val="20"/>
              </w:rPr>
            </w:pPr>
            <w:r w:rsidRPr="00B65EB6">
              <w:rPr>
                <w:rFonts w:hint="eastAsia"/>
                <w:sz w:val="18"/>
                <w:szCs w:val="20"/>
              </w:rPr>
              <w:t>商業</w:t>
            </w:r>
          </w:p>
        </w:tc>
        <w:tc>
          <w:tcPr>
            <w:tcW w:w="1275" w:type="dxa"/>
            <w:shd w:val="clear" w:color="auto" w:fill="D9D9D9" w:themeFill="background1" w:themeFillShade="D9"/>
          </w:tcPr>
          <w:p w14:paraId="6F008C78" w14:textId="77777777" w:rsidR="00311BF7" w:rsidRPr="00B65EB6" w:rsidRDefault="00022231" w:rsidP="00311BF7">
            <w:pPr>
              <w:rPr>
                <w:sz w:val="18"/>
                <w:szCs w:val="20"/>
              </w:rPr>
            </w:pPr>
            <w:r w:rsidRPr="00B65EB6">
              <w:rPr>
                <w:rFonts w:hint="eastAsia"/>
                <w:sz w:val="18"/>
                <w:szCs w:val="20"/>
              </w:rPr>
              <w:t>科目</w:t>
            </w:r>
          </w:p>
        </w:tc>
        <w:tc>
          <w:tcPr>
            <w:tcW w:w="3943" w:type="dxa"/>
          </w:tcPr>
          <w:p w14:paraId="0319CCB6" w14:textId="77777777" w:rsidR="00311BF7" w:rsidRPr="00B65EB6" w:rsidRDefault="003317B1" w:rsidP="00311BF7">
            <w:pPr>
              <w:rPr>
                <w:sz w:val="18"/>
                <w:szCs w:val="20"/>
              </w:rPr>
            </w:pPr>
            <w:r w:rsidRPr="00B65EB6">
              <w:rPr>
                <w:rFonts w:hint="eastAsia"/>
                <w:sz w:val="18"/>
                <w:szCs w:val="20"/>
              </w:rPr>
              <w:t>簿記</w:t>
            </w:r>
          </w:p>
        </w:tc>
      </w:tr>
      <w:tr w:rsidR="00B65EB6" w:rsidRPr="00B65EB6" w14:paraId="3A963577" w14:textId="77777777" w:rsidTr="00185EA4">
        <w:tc>
          <w:tcPr>
            <w:tcW w:w="1413" w:type="dxa"/>
            <w:shd w:val="clear" w:color="auto" w:fill="D9D9D9" w:themeFill="background1" w:themeFillShade="D9"/>
          </w:tcPr>
          <w:p w14:paraId="15F2401A" w14:textId="77777777" w:rsidR="00311BF7" w:rsidRPr="00B65EB6" w:rsidRDefault="001F7F0B">
            <w:pPr>
              <w:rPr>
                <w:sz w:val="18"/>
                <w:szCs w:val="20"/>
              </w:rPr>
            </w:pPr>
            <w:r w:rsidRPr="00B65EB6">
              <w:rPr>
                <w:rFonts w:hint="eastAsia"/>
                <w:sz w:val="18"/>
                <w:szCs w:val="20"/>
              </w:rPr>
              <w:t>学科・学年</w:t>
            </w:r>
          </w:p>
        </w:tc>
        <w:tc>
          <w:tcPr>
            <w:tcW w:w="3570" w:type="dxa"/>
          </w:tcPr>
          <w:p w14:paraId="0991F579" w14:textId="77777777" w:rsidR="00311BF7" w:rsidRPr="00B65EB6" w:rsidRDefault="00311BF7">
            <w:pPr>
              <w:rPr>
                <w:sz w:val="18"/>
                <w:szCs w:val="20"/>
              </w:rPr>
            </w:pPr>
          </w:p>
        </w:tc>
        <w:tc>
          <w:tcPr>
            <w:tcW w:w="1275" w:type="dxa"/>
            <w:shd w:val="clear" w:color="auto" w:fill="D9D9D9" w:themeFill="background1" w:themeFillShade="D9"/>
          </w:tcPr>
          <w:p w14:paraId="3F82D622" w14:textId="77777777" w:rsidR="00311BF7" w:rsidRPr="00B65EB6" w:rsidRDefault="001F7F0B">
            <w:pPr>
              <w:rPr>
                <w:sz w:val="18"/>
                <w:szCs w:val="20"/>
              </w:rPr>
            </w:pPr>
            <w:r w:rsidRPr="00B65EB6">
              <w:rPr>
                <w:rFonts w:hint="eastAsia"/>
                <w:sz w:val="18"/>
                <w:szCs w:val="20"/>
              </w:rPr>
              <w:t>単位数</w:t>
            </w:r>
          </w:p>
        </w:tc>
        <w:tc>
          <w:tcPr>
            <w:tcW w:w="3943" w:type="dxa"/>
          </w:tcPr>
          <w:p w14:paraId="195DB284" w14:textId="77777777" w:rsidR="00311BF7" w:rsidRPr="00B65EB6" w:rsidRDefault="006E11EB">
            <w:pPr>
              <w:rPr>
                <w:sz w:val="18"/>
                <w:szCs w:val="20"/>
              </w:rPr>
            </w:pPr>
            <w:r w:rsidRPr="00B65EB6">
              <w:rPr>
                <w:rFonts w:hint="eastAsia"/>
                <w:sz w:val="18"/>
                <w:szCs w:val="20"/>
              </w:rPr>
              <w:t>２～４</w:t>
            </w:r>
          </w:p>
        </w:tc>
      </w:tr>
      <w:tr w:rsidR="00B65EB6" w:rsidRPr="00B65EB6" w14:paraId="421F118F" w14:textId="77777777" w:rsidTr="00185EA4">
        <w:tc>
          <w:tcPr>
            <w:tcW w:w="1413" w:type="dxa"/>
            <w:shd w:val="clear" w:color="auto" w:fill="D9D9D9" w:themeFill="background1" w:themeFillShade="D9"/>
          </w:tcPr>
          <w:p w14:paraId="2F8DE2F5" w14:textId="77777777" w:rsidR="001F7F0B" w:rsidRPr="00B65EB6" w:rsidRDefault="001F7F0B">
            <w:pPr>
              <w:rPr>
                <w:sz w:val="18"/>
                <w:szCs w:val="20"/>
              </w:rPr>
            </w:pPr>
            <w:r w:rsidRPr="00B65EB6">
              <w:rPr>
                <w:rFonts w:hint="eastAsia"/>
                <w:sz w:val="18"/>
                <w:szCs w:val="20"/>
              </w:rPr>
              <w:t>教科書</w:t>
            </w:r>
          </w:p>
          <w:p w14:paraId="7148AAD7" w14:textId="77777777" w:rsidR="00311BF7" w:rsidRPr="00B65EB6" w:rsidRDefault="001F7F0B">
            <w:pPr>
              <w:rPr>
                <w:sz w:val="18"/>
                <w:szCs w:val="20"/>
              </w:rPr>
            </w:pPr>
            <w:r w:rsidRPr="00B65EB6">
              <w:rPr>
                <w:rFonts w:hint="eastAsia"/>
                <w:sz w:val="18"/>
                <w:szCs w:val="20"/>
              </w:rPr>
              <w:t>副教材</w:t>
            </w:r>
          </w:p>
        </w:tc>
        <w:tc>
          <w:tcPr>
            <w:tcW w:w="8788" w:type="dxa"/>
            <w:gridSpan w:val="3"/>
          </w:tcPr>
          <w:p w14:paraId="0BCEF225" w14:textId="70ADA334" w:rsidR="00311BF7" w:rsidRPr="00B65EB6" w:rsidRDefault="003317B1">
            <w:pPr>
              <w:rPr>
                <w:sz w:val="18"/>
                <w:szCs w:val="20"/>
              </w:rPr>
            </w:pPr>
            <w:r w:rsidRPr="00B65EB6">
              <w:rPr>
                <w:rFonts w:hint="eastAsia"/>
                <w:sz w:val="18"/>
                <w:szCs w:val="20"/>
              </w:rPr>
              <w:t>簿記</w:t>
            </w:r>
            <w:r w:rsidR="001F7F0B" w:rsidRPr="00B65EB6">
              <w:rPr>
                <w:rFonts w:hint="eastAsia"/>
                <w:sz w:val="18"/>
                <w:szCs w:val="20"/>
              </w:rPr>
              <w:t>（TAC</w:t>
            </w:r>
            <w:r w:rsidR="00795301" w:rsidRPr="00B65EB6">
              <w:rPr>
                <w:rFonts w:hint="eastAsia"/>
                <w:sz w:val="18"/>
                <w:szCs w:val="20"/>
              </w:rPr>
              <w:t xml:space="preserve">　商業</w:t>
            </w:r>
            <w:r w:rsidR="00D27CB1" w:rsidRPr="00B65EB6">
              <w:rPr>
                <w:rFonts w:hint="eastAsia"/>
                <w:sz w:val="18"/>
                <w:szCs w:val="20"/>
              </w:rPr>
              <w:t>234－902</w:t>
            </w:r>
            <w:r w:rsidR="001F7F0B" w:rsidRPr="00B65EB6">
              <w:rPr>
                <w:rFonts w:hint="eastAsia"/>
                <w:sz w:val="18"/>
                <w:szCs w:val="20"/>
              </w:rPr>
              <w:t>）</w:t>
            </w:r>
          </w:p>
          <w:p w14:paraId="1D2C289F" w14:textId="77777777" w:rsidR="001F7F0B" w:rsidRPr="00B65EB6" w:rsidRDefault="001F7F0B">
            <w:pPr>
              <w:rPr>
                <w:sz w:val="18"/>
                <w:szCs w:val="20"/>
              </w:rPr>
            </w:pPr>
          </w:p>
        </w:tc>
      </w:tr>
      <w:tr w:rsidR="00B65EB6" w:rsidRPr="00B65EB6" w14:paraId="4B7159FE" w14:textId="77777777" w:rsidTr="00185EA4">
        <w:tc>
          <w:tcPr>
            <w:tcW w:w="1413" w:type="dxa"/>
            <w:shd w:val="clear" w:color="auto" w:fill="D9D9D9" w:themeFill="background1" w:themeFillShade="D9"/>
          </w:tcPr>
          <w:p w14:paraId="3CF184D3" w14:textId="77777777" w:rsidR="00311BF7" w:rsidRPr="00B65EB6" w:rsidRDefault="001F7F0B">
            <w:pPr>
              <w:rPr>
                <w:sz w:val="18"/>
                <w:szCs w:val="20"/>
              </w:rPr>
            </w:pPr>
            <w:r w:rsidRPr="00B65EB6">
              <w:rPr>
                <w:rFonts w:hint="eastAsia"/>
                <w:sz w:val="18"/>
                <w:szCs w:val="20"/>
              </w:rPr>
              <w:t>科目の目標</w:t>
            </w:r>
          </w:p>
        </w:tc>
        <w:tc>
          <w:tcPr>
            <w:tcW w:w="8788" w:type="dxa"/>
            <w:gridSpan w:val="3"/>
          </w:tcPr>
          <w:p w14:paraId="18815F62" w14:textId="77777777" w:rsidR="003317B1" w:rsidRPr="00B65EB6" w:rsidRDefault="003317B1" w:rsidP="003317B1">
            <w:pPr>
              <w:rPr>
                <w:sz w:val="18"/>
                <w:szCs w:val="20"/>
              </w:rPr>
            </w:pPr>
            <w:r w:rsidRPr="00B65EB6">
              <w:rPr>
                <w:rFonts w:hint="eastAsia"/>
                <w:sz w:val="18"/>
                <w:szCs w:val="20"/>
              </w:rPr>
              <w:t>商業の見方・考え方を働かせ，実践的・体験的な学習活動を行うことなどを通して，取引の記録と財務諸表の作成に必要な資質・能力を次のとおり育成することを目指す。</w:t>
            </w:r>
          </w:p>
          <w:p w14:paraId="3634E614" w14:textId="77777777" w:rsidR="003317B1" w:rsidRPr="00B65EB6" w:rsidRDefault="00DC534F" w:rsidP="003317B1">
            <w:pPr>
              <w:rPr>
                <w:sz w:val="18"/>
                <w:szCs w:val="20"/>
              </w:rPr>
            </w:pPr>
            <w:r w:rsidRPr="00B65EB6">
              <w:rPr>
                <w:rFonts w:hint="eastAsia"/>
                <w:sz w:val="18"/>
                <w:szCs w:val="20"/>
              </w:rPr>
              <w:t>（１）</w:t>
            </w:r>
            <w:r w:rsidR="003317B1" w:rsidRPr="00B65EB6">
              <w:rPr>
                <w:sz w:val="18"/>
                <w:szCs w:val="20"/>
              </w:rPr>
              <w:t>簿記について実務に即して体系的・系統的に</w:t>
            </w:r>
            <w:r w:rsidR="00CA1DA4" w:rsidRPr="00B65EB6">
              <w:rPr>
                <w:sz w:val="18"/>
                <w:szCs w:val="20"/>
              </w:rPr>
              <w:t>学習する</w:t>
            </w:r>
            <w:r w:rsidR="003317B1" w:rsidRPr="00B65EB6">
              <w:rPr>
                <w:sz w:val="18"/>
                <w:szCs w:val="20"/>
              </w:rPr>
              <w:t>とともに，関連する技術</w:t>
            </w:r>
            <w:r w:rsidR="003317B1" w:rsidRPr="00B65EB6">
              <w:rPr>
                <w:rFonts w:hint="eastAsia"/>
                <w:sz w:val="18"/>
                <w:szCs w:val="20"/>
              </w:rPr>
              <w:t>を身に付けるようにする。</w:t>
            </w:r>
          </w:p>
          <w:p w14:paraId="266B5EF0" w14:textId="77777777" w:rsidR="003317B1" w:rsidRPr="00B65EB6" w:rsidRDefault="00DC534F" w:rsidP="003317B1">
            <w:pPr>
              <w:rPr>
                <w:sz w:val="18"/>
                <w:szCs w:val="20"/>
              </w:rPr>
            </w:pPr>
            <w:r w:rsidRPr="00B65EB6">
              <w:rPr>
                <w:rFonts w:hint="eastAsia"/>
                <w:sz w:val="18"/>
                <w:szCs w:val="20"/>
              </w:rPr>
              <w:t>（２）</w:t>
            </w:r>
            <w:r w:rsidR="003317B1" w:rsidRPr="00B65EB6">
              <w:rPr>
                <w:sz w:val="18"/>
                <w:szCs w:val="20"/>
              </w:rPr>
              <w:t>取引の記録と財務諸表の作成の方法の妥当性と課題を見いだし，ビジネスに携</w:t>
            </w:r>
            <w:r w:rsidR="003317B1" w:rsidRPr="00B65EB6">
              <w:rPr>
                <w:rFonts w:hint="eastAsia"/>
                <w:sz w:val="18"/>
                <w:szCs w:val="20"/>
              </w:rPr>
              <w:t>わる者として科学的な根拠に基づいて創造的に課題に対応する力を養う。</w:t>
            </w:r>
          </w:p>
          <w:p w14:paraId="0025F695" w14:textId="77777777" w:rsidR="0011524A" w:rsidRPr="00B65EB6" w:rsidRDefault="00DC534F" w:rsidP="003317B1">
            <w:pPr>
              <w:rPr>
                <w:sz w:val="18"/>
                <w:szCs w:val="20"/>
              </w:rPr>
            </w:pPr>
            <w:r w:rsidRPr="00B65EB6">
              <w:rPr>
                <w:rFonts w:hint="eastAsia"/>
                <w:sz w:val="18"/>
                <w:szCs w:val="20"/>
              </w:rPr>
              <w:t>（３）</w:t>
            </w:r>
            <w:r w:rsidR="003317B1" w:rsidRPr="00B65EB6">
              <w:rPr>
                <w:sz w:val="18"/>
                <w:szCs w:val="20"/>
              </w:rPr>
              <w:t>企業会計に関する法規と基準を適切に適用する力の向上を目指して自ら学び，</w:t>
            </w:r>
            <w:r w:rsidR="003317B1" w:rsidRPr="00B65EB6">
              <w:rPr>
                <w:rFonts w:hint="eastAsia"/>
                <w:sz w:val="18"/>
                <w:szCs w:val="20"/>
              </w:rPr>
              <w:t>適正な取引の記録と財務諸表の作成に主体的かつ協働的に取り組む態度を養う。</w:t>
            </w:r>
          </w:p>
        </w:tc>
      </w:tr>
    </w:tbl>
    <w:p w14:paraId="56963107" w14:textId="77777777" w:rsidR="00AE1C90" w:rsidRPr="00B65EB6" w:rsidRDefault="00AE1C90"/>
    <w:tbl>
      <w:tblPr>
        <w:tblStyle w:val="a7"/>
        <w:tblW w:w="10201" w:type="dxa"/>
        <w:tblLook w:val="04A0" w:firstRow="1" w:lastRow="0" w:firstColumn="1" w:lastColumn="0" w:noHBand="0" w:noVBand="1"/>
      </w:tblPr>
      <w:tblGrid>
        <w:gridCol w:w="1413"/>
        <w:gridCol w:w="2835"/>
        <w:gridCol w:w="2977"/>
        <w:gridCol w:w="2976"/>
      </w:tblGrid>
      <w:tr w:rsidR="00B65EB6" w:rsidRPr="00B65EB6" w14:paraId="6D0C1349" w14:textId="77777777" w:rsidTr="00C6605F">
        <w:tc>
          <w:tcPr>
            <w:tcW w:w="1413" w:type="dxa"/>
            <w:shd w:val="clear" w:color="auto" w:fill="D9D9D9" w:themeFill="background1" w:themeFillShade="D9"/>
          </w:tcPr>
          <w:p w14:paraId="5AE3B3E8" w14:textId="77777777" w:rsidR="00AE1C90" w:rsidRPr="00B65EB6" w:rsidRDefault="00CB0B16">
            <w:pPr>
              <w:rPr>
                <w:sz w:val="18"/>
                <w:szCs w:val="20"/>
              </w:rPr>
            </w:pPr>
            <w:r w:rsidRPr="00B65EB6">
              <w:rPr>
                <w:rFonts w:hint="eastAsia"/>
                <w:sz w:val="18"/>
                <w:szCs w:val="20"/>
              </w:rPr>
              <w:t>評価の</w:t>
            </w:r>
            <w:r w:rsidR="00AE1C90" w:rsidRPr="00B65EB6">
              <w:rPr>
                <w:rFonts w:hint="eastAsia"/>
                <w:sz w:val="18"/>
                <w:szCs w:val="20"/>
              </w:rPr>
              <w:t>観点</w:t>
            </w:r>
          </w:p>
        </w:tc>
        <w:tc>
          <w:tcPr>
            <w:tcW w:w="2835" w:type="dxa"/>
            <w:shd w:val="clear" w:color="auto" w:fill="D9D9D9" w:themeFill="background1" w:themeFillShade="D9"/>
          </w:tcPr>
          <w:p w14:paraId="6C79A75E" w14:textId="77777777" w:rsidR="00AE1C90" w:rsidRPr="00B65EB6" w:rsidRDefault="00AE1C90" w:rsidP="00EF72D8">
            <w:pPr>
              <w:jc w:val="center"/>
              <w:rPr>
                <w:sz w:val="18"/>
                <w:szCs w:val="20"/>
              </w:rPr>
            </w:pPr>
            <w:r w:rsidRPr="00B65EB6">
              <w:rPr>
                <w:rFonts w:hint="eastAsia"/>
                <w:sz w:val="18"/>
                <w:szCs w:val="20"/>
              </w:rPr>
              <w:t>知識・技能</w:t>
            </w:r>
          </w:p>
        </w:tc>
        <w:tc>
          <w:tcPr>
            <w:tcW w:w="2977" w:type="dxa"/>
            <w:shd w:val="clear" w:color="auto" w:fill="D9D9D9" w:themeFill="background1" w:themeFillShade="D9"/>
          </w:tcPr>
          <w:p w14:paraId="1216A40F" w14:textId="77777777" w:rsidR="00AE1C90" w:rsidRPr="00B65EB6" w:rsidRDefault="00AE1C90" w:rsidP="00EF72D8">
            <w:pPr>
              <w:jc w:val="center"/>
              <w:rPr>
                <w:sz w:val="18"/>
                <w:szCs w:val="20"/>
              </w:rPr>
            </w:pPr>
            <w:r w:rsidRPr="00B65EB6">
              <w:rPr>
                <w:rFonts w:hint="eastAsia"/>
                <w:sz w:val="18"/>
                <w:szCs w:val="20"/>
              </w:rPr>
              <w:t>思考・判断・表現</w:t>
            </w:r>
          </w:p>
        </w:tc>
        <w:tc>
          <w:tcPr>
            <w:tcW w:w="2976" w:type="dxa"/>
            <w:shd w:val="clear" w:color="auto" w:fill="D9D9D9" w:themeFill="background1" w:themeFillShade="D9"/>
          </w:tcPr>
          <w:p w14:paraId="09A07DF0" w14:textId="77777777" w:rsidR="00AE1C90" w:rsidRPr="00B65EB6" w:rsidRDefault="00AE1C90" w:rsidP="00EF72D8">
            <w:pPr>
              <w:jc w:val="center"/>
              <w:rPr>
                <w:sz w:val="18"/>
                <w:szCs w:val="20"/>
              </w:rPr>
            </w:pPr>
            <w:r w:rsidRPr="00B65EB6">
              <w:rPr>
                <w:rFonts w:hint="eastAsia"/>
                <w:sz w:val="18"/>
                <w:szCs w:val="20"/>
              </w:rPr>
              <w:t>主体的に学習に取り組む態度</w:t>
            </w:r>
          </w:p>
        </w:tc>
      </w:tr>
      <w:tr w:rsidR="00B65EB6" w:rsidRPr="00B65EB6" w14:paraId="01BDB001" w14:textId="77777777" w:rsidTr="00C6605F">
        <w:tc>
          <w:tcPr>
            <w:tcW w:w="1413" w:type="dxa"/>
            <w:shd w:val="clear" w:color="auto" w:fill="D9D9D9" w:themeFill="background1" w:themeFillShade="D9"/>
          </w:tcPr>
          <w:p w14:paraId="034CD315" w14:textId="77777777" w:rsidR="00AE1C90" w:rsidRPr="00B65EB6" w:rsidRDefault="00AE1C90">
            <w:pPr>
              <w:rPr>
                <w:sz w:val="18"/>
                <w:szCs w:val="20"/>
              </w:rPr>
            </w:pPr>
            <w:r w:rsidRPr="00B65EB6">
              <w:rPr>
                <w:rFonts w:hint="eastAsia"/>
                <w:sz w:val="18"/>
                <w:szCs w:val="20"/>
              </w:rPr>
              <w:t>評価の方法</w:t>
            </w:r>
          </w:p>
        </w:tc>
        <w:tc>
          <w:tcPr>
            <w:tcW w:w="2835" w:type="dxa"/>
          </w:tcPr>
          <w:p w14:paraId="354A6DF9" w14:textId="77777777" w:rsidR="00AE1C90" w:rsidRPr="00B65EB6" w:rsidRDefault="00AE1C90">
            <w:pPr>
              <w:rPr>
                <w:sz w:val="18"/>
                <w:szCs w:val="20"/>
              </w:rPr>
            </w:pPr>
            <w:r w:rsidRPr="00B65EB6">
              <w:rPr>
                <w:rFonts w:hint="eastAsia"/>
                <w:sz w:val="18"/>
                <w:szCs w:val="20"/>
              </w:rPr>
              <w:t>・定期テスト</w:t>
            </w:r>
          </w:p>
          <w:p w14:paraId="0369BCC9" w14:textId="77777777" w:rsidR="00AE1C90" w:rsidRPr="00B65EB6" w:rsidRDefault="00AE1C90">
            <w:pPr>
              <w:rPr>
                <w:sz w:val="18"/>
                <w:szCs w:val="20"/>
              </w:rPr>
            </w:pPr>
            <w:r w:rsidRPr="00B65EB6">
              <w:rPr>
                <w:rFonts w:hint="eastAsia"/>
                <w:sz w:val="18"/>
                <w:szCs w:val="20"/>
              </w:rPr>
              <w:t>・小テスト</w:t>
            </w:r>
          </w:p>
          <w:p w14:paraId="0A7C0E8A" w14:textId="77777777" w:rsidR="00AE1C90" w:rsidRPr="00B65EB6" w:rsidRDefault="00AE1C90">
            <w:pPr>
              <w:rPr>
                <w:sz w:val="18"/>
                <w:szCs w:val="20"/>
              </w:rPr>
            </w:pPr>
            <w:r w:rsidRPr="00B65EB6">
              <w:rPr>
                <w:rFonts w:hint="eastAsia"/>
                <w:sz w:val="18"/>
                <w:szCs w:val="20"/>
              </w:rPr>
              <w:t>・レポート</w:t>
            </w:r>
          </w:p>
          <w:p w14:paraId="54467B5B" w14:textId="6DE7D0B8" w:rsidR="00AE1C90" w:rsidRPr="00B65EB6" w:rsidRDefault="00AE1C90">
            <w:pPr>
              <w:rPr>
                <w:sz w:val="18"/>
                <w:szCs w:val="20"/>
              </w:rPr>
            </w:pPr>
          </w:p>
        </w:tc>
        <w:tc>
          <w:tcPr>
            <w:tcW w:w="2977" w:type="dxa"/>
          </w:tcPr>
          <w:p w14:paraId="2EF726E1" w14:textId="77777777" w:rsidR="00AE1C90" w:rsidRPr="00B65EB6" w:rsidRDefault="00AE1C90">
            <w:pPr>
              <w:rPr>
                <w:sz w:val="18"/>
                <w:szCs w:val="20"/>
              </w:rPr>
            </w:pPr>
            <w:r w:rsidRPr="00B65EB6">
              <w:rPr>
                <w:rFonts w:hint="eastAsia"/>
                <w:sz w:val="18"/>
                <w:szCs w:val="20"/>
              </w:rPr>
              <w:t>・定期テス</w:t>
            </w:r>
            <w:r w:rsidR="00993FC8" w:rsidRPr="00B65EB6">
              <w:rPr>
                <w:rFonts w:hint="eastAsia"/>
                <w:sz w:val="18"/>
                <w:szCs w:val="20"/>
              </w:rPr>
              <w:t>ト</w:t>
            </w:r>
          </w:p>
          <w:p w14:paraId="5A9B50E4" w14:textId="77777777" w:rsidR="00AE1C90" w:rsidRPr="00B65EB6" w:rsidRDefault="00AE1C90">
            <w:pPr>
              <w:rPr>
                <w:sz w:val="18"/>
                <w:szCs w:val="20"/>
              </w:rPr>
            </w:pPr>
            <w:r w:rsidRPr="00B65EB6">
              <w:rPr>
                <w:rFonts w:hint="eastAsia"/>
                <w:sz w:val="18"/>
                <w:szCs w:val="20"/>
              </w:rPr>
              <w:t>・小テスト</w:t>
            </w:r>
          </w:p>
          <w:p w14:paraId="137B1BCA" w14:textId="77777777" w:rsidR="00AE1C90" w:rsidRPr="00B65EB6" w:rsidRDefault="00AE1C90">
            <w:pPr>
              <w:rPr>
                <w:sz w:val="18"/>
                <w:szCs w:val="20"/>
              </w:rPr>
            </w:pPr>
            <w:r w:rsidRPr="00B65EB6">
              <w:rPr>
                <w:rFonts w:hint="eastAsia"/>
                <w:sz w:val="18"/>
                <w:szCs w:val="20"/>
              </w:rPr>
              <w:t>・レポート</w:t>
            </w:r>
          </w:p>
          <w:p w14:paraId="2E7051C0" w14:textId="77777777" w:rsidR="00AE1C90" w:rsidRPr="00B65EB6" w:rsidRDefault="00AE1C90">
            <w:pPr>
              <w:rPr>
                <w:sz w:val="18"/>
                <w:szCs w:val="20"/>
              </w:rPr>
            </w:pPr>
            <w:r w:rsidRPr="00B65EB6">
              <w:rPr>
                <w:rFonts w:hint="eastAsia"/>
                <w:sz w:val="18"/>
                <w:szCs w:val="20"/>
              </w:rPr>
              <w:t>・観察（学習状況</w:t>
            </w:r>
            <w:r w:rsidR="003529C5" w:rsidRPr="00B65EB6">
              <w:rPr>
                <w:rFonts w:hint="eastAsia"/>
                <w:sz w:val="18"/>
                <w:szCs w:val="20"/>
              </w:rPr>
              <w:t>，</w:t>
            </w:r>
            <w:r w:rsidRPr="00B65EB6">
              <w:rPr>
                <w:rFonts w:hint="eastAsia"/>
                <w:sz w:val="18"/>
                <w:szCs w:val="20"/>
              </w:rPr>
              <w:t>発表など）</w:t>
            </w:r>
          </w:p>
          <w:p w14:paraId="25FCFE34" w14:textId="77777777" w:rsidR="00AE1C90" w:rsidRPr="00B65EB6" w:rsidRDefault="00AE1C90">
            <w:pPr>
              <w:rPr>
                <w:sz w:val="18"/>
                <w:szCs w:val="20"/>
              </w:rPr>
            </w:pPr>
            <w:r w:rsidRPr="00B65EB6">
              <w:rPr>
                <w:rFonts w:hint="eastAsia"/>
                <w:sz w:val="18"/>
                <w:szCs w:val="20"/>
              </w:rPr>
              <w:t>・学習の振り返り</w:t>
            </w:r>
          </w:p>
        </w:tc>
        <w:tc>
          <w:tcPr>
            <w:tcW w:w="2976" w:type="dxa"/>
          </w:tcPr>
          <w:p w14:paraId="1EA87F6D" w14:textId="77777777" w:rsidR="00AE1C90" w:rsidRPr="00B65EB6" w:rsidRDefault="00AE1C90">
            <w:pPr>
              <w:rPr>
                <w:sz w:val="18"/>
                <w:szCs w:val="20"/>
              </w:rPr>
            </w:pPr>
            <w:r w:rsidRPr="00B65EB6">
              <w:rPr>
                <w:rFonts w:hint="eastAsia"/>
                <w:sz w:val="18"/>
                <w:szCs w:val="20"/>
              </w:rPr>
              <w:t>・観察（学習状況</w:t>
            </w:r>
            <w:r w:rsidR="003529C5" w:rsidRPr="00B65EB6">
              <w:rPr>
                <w:rFonts w:hint="eastAsia"/>
                <w:sz w:val="18"/>
                <w:szCs w:val="20"/>
              </w:rPr>
              <w:t>，</w:t>
            </w:r>
            <w:r w:rsidRPr="00B65EB6">
              <w:rPr>
                <w:rFonts w:hint="eastAsia"/>
                <w:sz w:val="18"/>
                <w:szCs w:val="20"/>
              </w:rPr>
              <w:t>発表など）</w:t>
            </w:r>
          </w:p>
          <w:p w14:paraId="412D4BB2" w14:textId="77777777" w:rsidR="00AE1C90" w:rsidRPr="00B65EB6" w:rsidRDefault="00AE1C90">
            <w:pPr>
              <w:rPr>
                <w:sz w:val="18"/>
                <w:szCs w:val="20"/>
              </w:rPr>
            </w:pPr>
            <w:r w:rsidRPr="00B65EB6">
              <w:rPr>
                <w:rFonts w:hint="eastAsia"/>
                <w:sz w:val="18"/>
                <w:szCs w:val="20"/>
              </w:rPr>
              <w:t>・学習の振り返り</w:t>
            </w:r>
          </w:p>
        </w:tc>
      </w:tr>
      <w:tr w:rsidR="00B65EB6" w:rsidRPr="00B65EB6" w14:paraId="699083B7" w14:textId="77777777" w:rsidTr="00C6605F">
        <w:tc>
          <w:tcPr>
            <w:tcW w:w="1413" w:type="dxa"/>
            <w:shd w:val="clear" w:color="auto" w:fill="D9D9D9" w:themeFill="background1" w:themeFillShade="D9"/>
          </w:tcPr>
          <w:p w14:paraId="6515BCA6" w14:textId="77777777" w:rsidR="00AE1C90" w:rsidRPr="00B65EB6" w:rsidRDefault="00AE1C90">
            <w:pPr>
              <w:rPr>
                <w:sz w:val="18"/>
                <w:szCs w:val="20"/>
              </w:rPr>
            </w:pPr>
            <w:r w:rsidRPr="00B65EB6">
              <w:rPr>
                <w:rFonts w:hint="eastAsia"/>
                <w:sz w:val="18"/>
                <w:szCs w:val="20"/>
              </w:rPr>
              <w:t>趣旨</w:t>
            </w:r>
          </w:p>
        </w:tc>
        <w:tc>
          <w:tcPr>
            <w:tcW w:w="2835" w:type="dxa"/>
          </w:tcPr>
          <w:p w14:paraId="0DF3258B" w14:textId="77777777" w:rsidR="00AE1C90" w:rsidRPr="00B65EB6" w:rsidRDefault="00CF2601">
            <w:pPr>
              <w:rPr>
                <w:sz w:val="18"/>
                <w:szCs w:val="20"/>
              </w:rPr>
            </w:pPr>
            <w:r w:rsidRPr="00B65EB6">
              <w:rPr>
                <w:rFonts w:hint="eastAsia"/>
                <w:sz w:val="18"/>
                <w:szCs w:val="20"/>
              </w:rPr>
              <w:t>・</w:t>
            </w:r>
            <w:r w:rsidR="003C5319" w:rsidRPr="00B65EB6">
              <w:rPr>
                <w:rFonts w:hint="eastAsia"/>
                <w:sz w:val="18"/>
                <w:szCs w:val="20"/>
              </w:rPr>
              <w:t>簿記に関する基礎的・基本的な知識を身につけ、その仕組みについて</w:t>
            </w:r>
            <w:r w:rsidR="00CA1DA4" w:rsidRPr="00B65EB6">
              <w:rPr>
                <w:rFonts w:hint="eastAsia"/>
                <w:sz w:val="18"/>
                <w:szCs w:val="20"/>
              </w:rPr>
              <w:t>学習する</w:t>
            </w:r>
            <w:r w:rsidR="003C5319" w:rsidRPr="00B65EB6">
              <w:rPr>
                <w:rFonts w:hint="eastAsia"/>
                <w:sz w:val="18"/>
                <w:szCs w:val="20"/>
              </w:rPr>
              <w:t>とともに、適正な会計処理を行う技術を身につけている。</w:t>
            </w:r>
          </w:p>
        </w:tc>
        <w:tc>
          <w:tcPr>
            <w:tcW w:w="2977" w:type="dxa"/>
          </w:tcPr>
          <w:p w14:paraId="43F40BEE" w14:textId="77777777" w:rsidR="00AE1C90" w:rsidRPr="00B65EB6" w:rsidRDefault="00CF2601">
            <w:pPr>
              <w:rPr>
                <w:sz w:val="18"/>
                <w:szCs w:val="20"/>
              </w:rPr>
            </w:pPr>
            <w:r w:rsidRPr="00B65EB6">
              <w:rPr>
                <w:rFonts w:hint="eastAsia"/>
                <w:sz w:val="18"/>
                <w:szCs w:val="20"/>
              </w:rPr>
              <w:t>・</w:t>
            </w:r>
            <w:r w:rsidR="003C5319" w:rsidRPr="00B65EB6">
              <w:rPr>
                <w:rFonts w:hint="eastAsia"/>
                <w:sz w:val="18"/>
                <w:szCs w:val="20"/>
              </w:rPr>
              <w:t>適正な会計処理を行うことを目指して思考を深め、基礎的・基本的な知識と技術をもとに、ビジネスの諸活動に携わるものとして、適切に判断し、表現する創造的な能力を身につけている。</w:t>
            </w:r>
          </w:p>
        </w:tc>
        <w:tc>
          <w:tcPr>
            <w:tcW w:w="2976" w:type="dxa"/>
          </w:tcPr>
          <w:p w14:paraId="047A796A" w14:textId="77777777" w:rsidR="00AE1C90" w:rsidRPr="00B65EB6" w:rsidRDefault="00CF2601">
            <w:pPr>
              <w:rPr>
                <w:sz w:val="18"/>
                <w:szCs w:val="20"/>
              </w:rPr>
            </w:pPr>
            <w:r w:rsidRPr="00B65EB6">
              <w:rPr>
                <w:rFonts w:hint="eastAsia"/>
                <w:sz w:val="18"/>
                <w:szCs w:val="20"/>
              </w:rPr>
              <w:t>・</w:t>
            </w:r>
            <w:r w:rsidR="00E13F42" w:rsidRPr="00B65EB6">
              <w:rPr>
                <w:rFonts w:hint="eastAsia"/>
                <w:sz w:val="18"/>
                <w:szCs w:val="20"/>
              </w:rPr>
              <w:t>簿記について関心を持ち、適正な会計処理を</w:t>
            </w:r>
            <w:r w:rsidR="003C5319" w:rsidRPr="00B65EB6">
              <w:rPr>
                <w:rFonts w:hint="eastAsia"/>
                <w:sz w:val="18"/>
                <w:szCs w:val="20"/>
              </w:rPr>
              <w:t>行うことをめざして主体的に取り組</w:t>
            </w:r>
            <w:r w:rsidR="00C315DB" w:rsidRPr="00B65EB6">
              <w:rPr>
                <w:rFonts w:hint="eastAsia"/>
                <w:sz w:val="18"/>
                <w:szCs w:val="20"/>
              </w:rPr>
              <w:t>む態度をもち</w:t>
            </w:r>
            <w:r w:rsidR="003C5319" w:rsidRPr="00B65EB6">
              <w:rPr>
                <w:rFonts w:hint="eastAsia"/>
                <w:sz w:val="18"/>
                <w:szCs w:val="20"/>
              </w:rPr>
              <w:t>、会計処理を行う実践的な態度を身につけている。</w:t>
            </w:r>
          </w:p>
        </w:tc>
      </w:tr>
    </w:tbl>
    <w:p w14:paraId="6819E3C3" w14:textId="77777777" w:rsidR="00AE1C90" w:rsidRPr="00B65EB6" w:rsidRDefault="00AE1C90"/>
    <w:p w14:paraId="44439957" w14:textId="77777777" w:rsidR="001A3CC6" w:rsidRPr="00B65EB6" w:rsidRDefault="001A3CC6">
      <w:pPr>
        <w:widowControl/>
        <w:jc w:val="left"/>
      </w:pPr>
      <w:r w:rsidRPr="00B65EB6">
        <w:br w:type="page"/>
      </w:r>
    </w:p>
    <w:p w14:paraId="705E6EDA" w14:textId="77777777" w:rsidR="00727AE3" w:rsidRPr="00B65EB6" w:rsidRDefault="00FD1CA2" w:rsidP="00727AE3">
      <w:pPr>
        <w:jc w:val="center"/>
      </w:pPr>
      <w:r w:rsidRPr="00B65EB6">
        <w:rPr>
          <w:rFonts w:ascii="ＭＳ ゴシック" w:eastAsia="ＭＳ ゴシック" w:hAnsi="ＭＳ ゴシック" w:hint="eastAsia"/>
          <w:b/>
          <w:sz w:val="24"/>
        </w:rPr>
        <w:lastRenderedPageBreak/>
        <w:t>各学期の学習指導計画</w:t>
      </w:r>
    </w:p>
    <w:p w14:paraId="71CF8FA3" w14:textId="77777777" w:rsidR="00FD1CA2" w:rsidRPr="00B65EB6" w:rsidRDefault="00FD1CA2" w:rsidP="00727AE3"/>
    <w:tbl>
      <w:tblPr>
        <w:tblStyle w:val="a7"/>
        <w:tblW w:w="0" w:type="auto"/>
        <w:tblLook w:val="04A0" w:firstRow="1" w:lastRow="0" w:firstColumn="1" w:lastColumn="0" w:noHBand="0" w:noVBand="1"/>
      </w:tblPr>
      <w:tblGrid>
        <w:gridCol w:w="2405"/>
        <w:gridCol w:w="425"/>
        <w:gridCol w:w="567"/>
        <w:gridCol w:w="2977"/>
        <w:gridCol w:w="3820"/>
      </w:tblGrid>
      <w:tr w:rsidR="00B65EB6" w:rsidRPr="00B65EB6" w14:paraId="0CD39137" w14:textId="77777777" w:rsidTr="00964230">
        <w:trPr>
          <w:tblHeader/>
        </w:trPr>
        <w:tc>
          <w:tcPr>
            <w:tcW w:w="2405" w:type="dxa"/>
            <w:shd w:val="clear" w:color="auto" w:fill="D9D9D9" w:themeFill="background1" w:themeFillShade="D9"/>
          </w:tcPr>
          <w:p w14:paraId="42C65687" w14:textId="77777777" w:rsidR="00EE22C7" w:rsidRPr="00B65EB6" w:rsidRDefault="00EE22C7" w:rsidP="00870B44">
            <w:pPr>
              <w:snapToGrid w:val="0"/>
              <w:jc w:val="center"/>
              <w:rPr>
                <w:rFonts w:asciiTheme="majorEastAsia" w:eastAsiaTheme="majorEastAsia" w:hAnsiTheme="majorEastAsia"/>
                <w:b/>
                <w:sz w:val="18"/>
              </w:rPr>
            </w:pPr>
            <w:r w:rsidRPr="00B65EB6">
              <w:rPr>
                <w:rFonts w:asciiTheme="majorEastAsia" w:eastAsiaTheme="majorEastAsia" w:hAnsiTheme="majorEastAsia" w:hint="eastAsia"/>
                <w:b/>
                <w:sz w:val="18"/>
              </w:rPr>
              <w:t>項目・単元</w:t>
            </w:r>
          </w:p>
        </w:tc>
        <w:tc>
          <w:tcPr>
            <w:tcW w:w="425" w:type="dxa"/>
            <w:shd w:val="clear" w:color="auto" w:fill="D9D9D9" w:themeFill="background1" w:themeFillShade="D9"/>
          </w:tcPr>
          <w:p w14:paraId="4DF24BB0" w14:textId="77777777" w:rsidR="00EE22C7" w:rsidRPr="00B65EB6" w:rsidRDefault="00EE22C7" w:rsidP="0029415C">
            <w:pPr>
              <w:snapToGrid w:val="0"/>
              <w:jc w:val="center"/>
              <w:rPr>
                <w:rFonts w:asciiTheme="majorEastAsia" w:eastAsiaTheme="majorEastAsia" w:hAnsiTheme="majorEastAsia"/>
                <w:b/>
                <w:sz w:val="18"/>
              </w:rPr>
            </w:pPr>
            <w:r w:rsidRPr="00B65EB6">
              <w:rPr>
                <w:rFonts w:asciiTheme="majorEastAsia" w:eastAsiaTheme="majorEastAsia" w:hAnsiTheme="majorEastAsia" w:hint="eastAsia"/>
                <w:b/>
                <w:sz w:val="18"/>
              </w:rPr>
              <w:t>月</w:t>
            </w:r>
          </w:p>
        </w:tc>
        <w:tc>
          <w:tcPr>
            <w:tcW w:w="567" w:type="dxa"/>
            <w:shd w:val="clear" w:color="auto" w:fill="D9D9D9" w:themeFill="background1" w:themeFillShade="D9"/>
          </w:tcPr>
          <w:p w14:paraId="634E8630" w14:textId="77777777" w:rsidR="00870B44" w:rsidRPr="00B65EB6" w:rsidRDefault="00EE22C7" w:rsidP="0029415C">
            <w:pPr>
              <w:snapToGrid w:val="0"/>
              <w:jc w:val="center"/>
              <w:rPr>
                <w:rFonts w:asciiTheme="majorEastAsia" w:eastAsiaTheme="majorEastAsia" w:hAnsiTheme="majorEastAsia"/>
                <w:b/>
                <w:sz w:val="16"/>
              </w:rPr>
            </w:pPr>
            <w:r w:rsidRPr="00B65EB6">
              <w:rPr>
                <w:rFonts w:asciiTheme="majorEastAsia" w:eastAsiaTheme="majorEastAsia" w:hAnsiTheme="majorEastAsia" w:hint="eastAsia"/>
                <w:b/>
                <w:sz w:val="16"/>
              </w:rPr>
              <w:t>配当</w:t>
            </w:r>
          </w:p>
          <w:p w14:paraId="567EC4D0" w14:textId="77777777" w:rsidR="00EE22C7" w:rsidRPr="00B65EB6" w:rsidRDefault="00EE22C7" w:rsidP="0029415C">
            <w:pPr>
              <w:snapToGrid w:val="0"/>
              <w:jc w:val="center"/>
              <w:rPr>
                <w:rFonts w:asciiTheme="majorEastAsia" w:eastAsiaTheme="majorEastAsia" w:hAnsiTheme="majorEastAsia"/>
                <w:b/>
                <w:sz w:val="16"/>
              </w:rPr>
            </w:pPr>
            <w:r w:rsidRPr="00B65EB6">
              <w:rPr>
                <w:rFonts w:asciiTheme="majorEastAsia" w:eastAsiaTheme="majorEastAsia" w:hAnsiTheme="majorEastAsia" w:hint="eastAsia"/>
                <w:b/>
                <w:sz w:val="16"/>
              </w:rPr>
              <w:t>時数</w:t>
            </w:r>
          </w:p>
        </w:tc>
        <w:tc>
          <w:tcPr>
            <w:tcW w:w="2977" w:type="dxa"/>
            <w:shd w:val="clear" w:color="auto" w:fill="D9D9D9" w:themeFill="background1" w:themeFillShade="D9"/>
          </w:tcPr>
          <w:p w14:paraId="5851568C" w14:textId="77777777" w:rsidR="00EE22C7" w:rsidRPr="00B65EB6" w:rsidRDefault="00EE22C7" w:rsidP="00870B44">
            <w:pPr>
              <w:snapToGrid w:val="0"/>
              <w:jc w:val="center"/>
              <w:rPr>
                <w:rFonts w:asciiTheme="majorEastAsia" w:eastAsiaTheme="majorEastAsia" w:hAnsiTheme="majorEastAsia"/>
                <w:b/>
                <w:sz w:val="18"/>
              </w:rPr>
            </w:pPr>
            <w:r w:rsidRPr="00B65EB6">
              <w:rPr>
                <w:rFonts w:asciiTheme="majorEastAsia" w:eastAsiaTheme="majorEastAsia" w:hAnsiTheme="majorEastAsia" w:hint="eastAsia"/>
                <w:b/>
                <w:sz w:val="18"/>
              </w:rPr>
              <w:t>学習内容</w:t>
            </w:r>
          </w:p>
        </w:tc>
        <w:tc>
          <w:tcPr>
            <w:tcW w:w="3820" w:type="dxa"/>
            <w:shd w:val="clear" w:color="auto" w:fill="D9D9D9" w:themeFill="background1" w:themeFillShade="D9"/>
          </w:tcPr>
          <w:p w14:paraId="437223C8" w14:textId="77777777" w:rsidR="00EE22C7" w:rsidRPr="00B65EB6" w:rsidRDefault="00EE22C7" w:rsidP="00870B44">
            <w:pPr>
              <w:snapToGrid w:val="0"/>
              <w:jc w:val="center"/>
              <w:rPr>
                <w:rFonts w:asciiTheme="majorEastAsia" w:eastAsiaTheme="majorEastAsia" w:hAnsiTheme="majorEastAsia"/>
                <w:b/>
                <w:sz w:val="18"/>
              </w:rPr>
            </w:pPr>
            <w:r w:rsidRPr="00B65EB6">
              <w:rPr>
                <w:rFonts w:asciiTheme="majorEastAsia" w:eastAsiaTheme="majorEastAsia" w:hAnsiTheme="majorEastAsia" w:hint="eastAsia"/>
                <w:b/>
                <w:sz w:val="18"/>
              </w:rPr>
              <w:t>学習のねらい</w:t>
            </w:r>
          </w:p>
        </w:tc>
      </w:tr>
      <w:tr w:rsidR="00B65EB6" w:rsidRPr="00B65EB6" w14:paraId="311031BB" w14:textId="77777777" w:rsidTr="00964230">
        <w:tc>
          <w:tcPr>
            <w:tcW w:w="2405" w:type="dxa"/>
          </w:tcPr>
          <w:p w14:paraId="2B76B17D" w14:textId="77777777" w:rsidR="00295AF7" w:rsidRPr="00B65EB6" w:rsidRDefault="00295AF7" w:rsidP="00295AF7">
            <w:pPr>
              <w:rPr>
                <w:sz w:val="18"/>
              </w:rPr>
            </w:pPr>
            <w:r w:rsidRPr="00B65EB6">
              <w:rPr>
                <w:rFonts w:hint="eastAsia"/>
                <w:sz w:val="18"/>
              </w:rPr>
              <w:t>第１編</w:t>
            </w:r>
            <w:r w:rsidRPr="00B65EB6">
              <w:rPr>
                <w:sz w:val="18"/>
              </w:rPr>
              <w:t xml:space="preserve"> 簿記の基礎</w:t>
            </w:r>
          </w:p>
          <w:p w14:paraId="0383DF55" w14:textId="77777777" w:rsidR="00EE22C7" w:rsidRPr="00B65EB6" w:rsidRDefault="00295AF7" w:rsidP="00295AF7">
            <w:pPr>
              <w:rPr>
                <w:sz w:val="18"/>
              </w:rPr>
            </w:pPr>
            <w:r w:rsidRPr="00B65EB6">
              <w:rPr>
                <w:rFonts w:hint="eastAsia"/>
                <w:sz w:val="18"/>
              </w:rPr>
              <w:t>第１章　簿記の基礎</w:t>
            </w:r>
          </w:p>
        </w:tc>
        <w:tc>
          <w:tcPr>
            <w:tcW w:w="425" w:type="dxa"/>
          </w:tcPr>
          <w:p w14:paraId="37704F64" w14:textId="196920AE" w:rsidR="00EE22C7" w:rsidRPr="00B65EB6" w:rsidRDefault="00B36937" w:rsidP="0029415C">
            <w:pPr>
              <w:jc w:val="center"/>
              <w:rPr>
                <w:sz w:val="18"/>
              </w:rPr>
            </w:pPr>
            <w:r w:rsidRPr="00B65EB6">
              <w:rPr>
                <w:rFonts w:hint="eastAsia"/>
                <w:sz w:val="18"/>
              </w:rPr>
              <w:t>４</w:t>
            </w:r>
          </w:p>
        </w:tc>
        <w:tc>
          <w:tcPr>
            <w:tcW w:w="567" w:type="dxa"/>
          </w:tcPr>
          <w:p w14:paraId="748CB54C" w14:textId="3F8BC959" w:rsidR="00EE22C7" w:rsidRPr="00B65EB6" w:rsidRDefault="00B36937" w:rsidP="0029415C">
            <w:pPr>
              <w:jc w:val="center"/>
              <w:rPr>
                <w:sz w:val="18"/>
              </w:rPr>
            </w:pPr>
            <w:r w:rsidRPr="00B65EB6">
              <w:rPr>
                <w:rFonts w:hint="eastAsia"/>
                <w:sz w:val="18"/>
              </w:rPr>
              <w:t>２</w:t>
            </w:r>
          </w:p>
        </w:tc>
        <w:tc>
          <w:tcPr>
            <w:tcW w:w="2977" w:type="dxa"/>
          </w:tcPr>
          <w:p w14:paraId="55140CAF" w14:textId="77777777" w:rsidR="001074FC" w:rsidRPr="00B65EB6" w:rsidRDefault="001074FC" w:rsidP="001074FC">
            <w:pPr>
              <w:rPr>
                <w:sz w:val="18"/>
              </w:rPr>
            </w:pPr>
            <w:r w:rsidRPr="00B65EB6">
              <w:rPr>
                <w:sz w:val="18"/>
              </w:rPr>
              <w:t>1 簿記とは</w:t>
            </w:r>
          </w:p>
          <w:p w14:paraId="7D377AF3" w14:textId="77777777" w:rsidR="001074FC" w:rsidRPr="00B65EB6" w:rsidRDefault="001074FC" w:rsidP="001074FC">
            <w:pPr>
              <w:rPr>
                <w:sz w:val="18"/>
              </w:rPr>
            </w:pPr>
            <w:r w:rsidRPr="00B65EB6">
              <w:rPr>
                <w:sz w:val="18"/>
              </w:rPr>
              <w:t>2 簿記の目的</w:t>
            </w:r>
          </w:p>
          <w:p w14:paraId="5474B343" w14:textId="77777777" w:rsidR="001074FC" w:rsidRPr="00B65EB6" w:rsidRDefault="001074FC" w:rsidP="001074FC">
            <w:pPr>
              <w:rPr>
                <w:sz w:val="18"/>
              </w:rPr>
            </w:pPr>
            <w:r w:rsidRPr="00B65EB6">
              <w:rPr>
                <w:sz w:val="18"/>
              </w:rPr>
              <w:t>3 簿記の種類</w:t>
            </w:r>
          </w:p>
          <w:p w14:paraId="1C0DFC44" w14:textId="77777777" w:rsidR="001074FC" w:rsidRPr="00B65EB6" w:rsidRDefault="001074FC" w:rsidP="001074FC">
            <w:pPr>
              <w:rPr>
                <w:sz w:val="18"/>
              </w:rPr>
            </w:pPr>
            <w:r w:rsidRPr="00B65EB6">
              <w:rPr>
                <w:sz w:val="18"/>
              </w:rPr>
              <w:t>4 簿記の歴史</w:t>
            </w:r>
          </w:p>
          <w:p w14:paraId="5F9377E5" w14:textId="77777777" w:rsidR="00C42E48" w:rsidRPr="00B65EB6" w:rsidRDefault="001074FC" w:rsidP="001074FC">
            <w:pPr>
              <w:rPr>
                <w:sz w:val="18"/>
              </w:rPr>
            </w:pPr>
            <w:r w:rsidRPr="00B65EB6">
              <w:rPr>
                <w:sz w:val="18"/>
              </w:rPr>
              <w:t>5 簿記の前提条件</w:t>
            </w:r>
          </w:p>
        </w:tc>
        <w:tc>
          <w:tcPr>
            <w:tcW w:w="3820" w:type="dxa"/>
          </w:tcPr>
          <w:p w14:paraId="376B7910" w14:textId="77777777" w:rsidR="00C42E48" w:rsidRPr="00B65EB6" w:rsidRDefault="001074FC" w:rsidP="00C42E48">
            <w:pPr>
              <w:rPr>
                <w:sz w:val="18"/>
              </w:rPr>
            </w:pPr>
            <w:r w:rsidRPr="00B65EB6">
              <w:rPr>
                <w:rFonts w:hint="eastAsia"/>
                <w:sz w:val="18"/>
              </w:rPr>
              <w:t>・企業における簿記の必要性と意義、目的、種類、歴史と簿記の前提条件について</w:t>
            </w:r>
            <w:r w:rsidR="00CA1DA4" w:rsidRPr="00B65EB6">
              <w:rPr>
                <w:rFonts w:hint="eastAsia"/>
                <w:sz w:val="18"/>
              </w:rPr>
              <w:t>学習する</w:t>
            </w:r>
            <w:r w:rsidR="00C84DCF" w:rsidRPr="00B65EB6">
              <w:rPr>
                <w:rFonts w:hint="eastAsia"/>
                <w:sz w:val="18"/>
              </w:rPr>
              <w:t>。</w:t>
            </w:r>
          </w:p>
        </w:tc>
      </w:tr>
      <w:tr w:rsidR="00B65EB6" w:rsidRPr="00B65EB6" w14:paraId="305167F5" w14:textId="77777777" w:rsidTr="00964230">
        <w:tc>
          <w:tcPr>
            <w:tcW w:w="2405" w:type="dxa"/>
          </w:tcPr>
          <w:p w14:paraId="5550A162" w14:textId="54C55B2E" w:rsidR="00EE22C7" w:rsidRPr="00B65EB6" w:rsidRDefault="00295AF7" w:rsidP="00295AF7">
            <w:pPr>
              <w:rPr>
                <w:sz w:val="18"/>
              </w:rPr>
            </w:pPr>
            <w:r w:rsidRPr="00B65EB6">
              <w:rPr>
                <w:rFonts w:hint="eastAsia"/>
                <w:sz w:val="18"/>
              </w:rPr>
              <w:t>第２章　資産・負債・純資産</w:t>
            </w:r>
            <w:r w:rsidR="00D27CB1" w:rsidRPr="00B65EB6">
              <w:rPr>
                <w:rFonts w:hint="eastAsia"/>
                <w:sz w:val="18"/>
              </w:rPr>
              <w:t>（資本）</w:t>
            </w:r>
            <w:r w:rsidRPr="00B65EB6">
              <w:rPr>
                <w:rFonts w:hint="eastAsia"/>
                <w:sz w:val="18"/>
              </w:rPr>
              <w:t>と貸借対照表</w:t>
            </w:r>
          </w:p>
        </w:tc>
        <w:tc>
          <w:tcPr>
            <w:tcW w:w="425" w:type="dxa"/>
          </w:tcPr>
          <w:p w14:paraId="114C0D43" w14:textId="04AD9FBD" w:rsidR="00EE22C7" w:rsidRPr="00B65EB6" w:rsidRDefault="00B36937" w:rsidP="0029415C">
            <w:pPr>
              <w:jc w:val="center"/>
              <w:rPr>
                <w:sz w:val="18"/>
              </w:rPr>
            </w:pPr>
            <w:r w:rsidRPr="00B65EB6">
              <w:rPr>
                <w:rFonts w:hint="eastAsia"/>
                <w:sz w:val="18"/>
              </w:rPr>
              <w:t>４</w:t>
            </w:r>
          </w:p>
        </w:tc>
        <w:tc>
          <w:tcPr>
            <w:tcW w:w="567" w:type="dxa"/>
          </w:tcPr>
          <w:p w14:paraId="2DA582F5" w14:textId="00131751" w:rsidR="00EE22C7" w:rsidRPr="00B65EB6" w:rsidRDefault="00B36937" w:rsidP="0029415C">
            <w:pPr>
              <w:jc w:val="center"/>
              <w:rPr>
                <w:sz w:val="18"/>
              </w:rPr>
            </w:pPr>
            <w:r w:rsidRPr="00B65EB6">
              <w:rPr>
                <w:rFonts w:hint="eastAsia"/>
                <w:sz w:val="18"/>
              </w:rPr>
              <w:t>４</w:t>
            </w:r>
          </w:p>
        </w:tc>
        <w:tc>
          <w:tcPr>
            <w:tcW w:w="2977" w:type="dxa"/>
          </w:tcPr>
          <w:p w14:paraId="419DACA6" w14:textId="77777777" w:rsidR="001074FC" w:rsidRPr="00B65EB6" w:rsidRDefault="001074FC" w:rsidP="001074FC">
            <w:pPr>
              <w:rPr>
                <w:sz w:val="18"/>
              </w:rPr>
            </w:pPr>
            <w:r w:rsidRPr="00B65EB6">
              <w:rPr>
                <w:sz w:val="18"/>
              </w:rPr>
              <w:t>1 簿記の５要素</w:t>
            </w:r>
          </w:p>
          <w:p w14:paraId="58F52642" w14:textId="77777777" w:rsidR="001074FC" w:rsidRPr="00B65EB6" w:rsidRDefault="001074FC" w:rsidP="001074FC">
            <w:pPr>
              <w:rPr>
                <w:sz w:val="18"/>
              </w:rPr>
            </w:pPr>
            <w:r w:rsidRPr="00B65EB6">
              <w:rPr>
                <w:sz w:val="18"/>
              </w:rPr>
              <w:t>2 資産とは</w:t>
            </w:r>
          </w:p>
          <w:p w14:paraId="4FC99688" w14:textId="77777777" w:rsidR="001074FC" w:rsidRPr="00B65EB6" w:rsidRDefault="001074FC" w:rsidP="001074FC">
            <w:pPr>
              <w:rPr>
                <w:sz w:val="18"/>
              </w:rPr>
            </w:pPr>
            <w:r w:rsidRPr="00B65EB6">
              <w:rPr>
                <w:sz w:val="18"/>
              </w:rPr>
              <w:t>3 負債とは</w:t>
            </w:r>
          </w:p>
          <w:p w14:paraId="03A0B01C" w14:textId="77777777" w:rsidR="001074FC" w:rsidRPr="00B65EB6" w:rsidRDefault="001074FC" w:rsidP="001074FC">
            <w:pPr>
              <w:rPr>
                <w:sz w:val="18"/>
              </w:rPr>
            </w:pPr>
            <w:r w:rsidRPr="00B65EB6">
              <w:rPr>
                <w:sz w:val="18"/>
              </w:rPr>
              <w:t>4 純資産（資本）とは</w:t>
            </w:r>
          </w:p>
          <w:p w14:paraId="4690C756" w14:textId="77777777" w:rsidR="001074FC" w:rsidRPr="00B65EB6" w:rsidRDefault="001074FC" w:rsidP="001074FC">
            <w:pPr>
              <w:rPr>
                <w:sz w:val="18"/>
              </w:rPr>
            </w:pPr>
            <w:r w:rsidRPr="00B65EB6">
              <w:rPr>
                <w:sz w:val="18"/>
              </w:rPr>
              <w:t>5 貸借対照表</w:t>
            </w:r>
          </w:p>
          <w:p w14:paraId="3B3C0BAE" w14:textId="77777777" w:rsidR="00E615CC" w:rsidRPr="00B65EB6" w:rsidRDefault="001074FC" w:rsidP="001074FC">
            <w:pPr>
              <w:rPr>
                <w:sz w:val="18"/>
              </w:rPr>
            </w:pPr>
            <w:r w:rsidRPr="00B65EB6">
              <w:rPr>
                <w:sz w:val="18"/>
              </w:rPr>
              <w:t>6 純資産の増減から当期純損益を計算する方法</w:t>
            </w:r>
          </w:p>
        </w:tc>
        <w:tc>
          <w:tcPr>
            <w:tcW w:w="3820" w:type="dxa"/>
          </w:tcPr>
          <w:p w14:paraId="0998D919" w14:textId="77777777" w:rsidR="0043022C" w:rsidRPr="00B65EB6" w:rsidRDefault="0043022C" w:rsidP="0043022C">
            <w:pPr>
              <w:rPr>
                <w:sz w:val="18"/>
              </w:rPr>
            </w:pPr>
            <w:r w:rsidRPr="00B65EB6">
              <w:rPr>
                <w:rFonts w:hint="eastAsia"/>
                <w:sz w:val="18"/>
              </w:rPr>
              <w:t>・簿記の５要素と、資産・負債・純資産について</w:t>
            </w:r>
            <w:r w:rsidR="00CA1DA4" w:rsidRPr="00B65EB6">
              <w:rPr>
                <w:rFonts w:hint="eastAsia"/>
                <w:sz w:val="18"/>
              </w:rPr>
              <w:t>学習する</w:t>
            </w:r>
            <w:r w:rsidRPr="00B65EB6">
              <w:rPr>
                <w:rFonts w:hint="eastAsia"/>
                <w:sz w:val="18"/>
              </w:rPr>
              <w:t>。</w:t>
            </w:r>
          </w:p>
          <w:p w14:paraId="47CD411D" w14:textId="77777777" w:rsidR="0043022C" w:rsidRPr="00B65EB6" w:rsidRDefault="0043022C" w:rsidP="0043022C">
            <w:pPr>
              <w:rPr>
                <w:sz w:val="18"/>
              </w:rPr>
            </w:pPr>
            <w:r w:rsidRPr="00B65EB6">
              <w:rPr>
                <w:rFonts w:hint="eastAsia"/>
                <w:sz w:val="18"/>
              </w:rPr>
              <w:t>・貸借対照表の概要と作成方法を</w:t>
            </w:r>
            <w:r w:rsidR="00CA1DA4" w:rsidRPr="00B65EB6">
              <w:rPr>
                <w:rFonts w:hint="eastAsia"/>
                <w:sz w:val="18"/>
              </w:rPr>
              <w:t>学習する</w:t>
            </w:r>
          </w:p>
          <w:p w14:paraId="2847D5BF" w14:textId="77777777" w:rsidR="0043022C" w:rsidRPr="00B65EB6" w:rsidRDefault="0043022C" w:rsidP="0043022C">
            <w:pPr>
              <w:rPr>
                <w:sz w:val="18"/>
              </w:rPr>
            </w:pPr>
            <w:r w:rsidRPr="00B65EB6">
              <w:rPr>
                <w:rFonts w:hint="eastAsia"/>
                <w:sz w:val="18"/>
              </w:rPr>
              <w:t>・貸借対照表等式により、資産・負債・純資産の関係性を</w:t>
            </w:r>
            <w:r w:rsidR="00CA1DA4" w:rsidRPr="00B65EB6">
              <w:rPr>
                <w:rFonts w:hint="eastAsia"/>
                <w:sz w:val="18"/>
              </w:rPr>
              <w:t>学習する</w:t>
            </w:r>
            <w:r w:rsidRPr="00B65EB6">
              <w:rPr>
                <w:rFonts w:hint="eastAsia"/>
                <w:sz w:val="18"/>
              </w:rPr>
              <w:t>。</w:t>
            </w:r>
          </w:p>
          <w:p w14:paraId="66DFBC8D" w14:textId="77777777" w:rsidR="00EE22C7" w:rsidRPr="00B65EB6" w:rsidRDefault="0043022C" w:rsidP="0043022C">
            <w:pPr>
              <w:rPr>
                <w:sz w:val="18"/>
              </w:rPr>
            </w:pPr>
            <w:r w:rsidRPr="00B65EB6">
              <w:rPr>
                <w:rFonts w:hint="eastAsia"/>
                <w:sz w:val="18"/>
              </w:rPr>
              <w:t>・1年間の取引の結果として、資産・負債・純資産が増減することで、期首・期末の財政状態に変動が生じ、その差額が純損益となることを</w:t>
            </w:r>
            <w:r w:rsidR="00CA1DA4" w:rsidRPr="00B65EB6">
              <w:rPr>
                <w:rFonts w:hint="eastAsia"/>
                <w:sz w:val="18"/>
              </w:rPr>
              <w:t>学習する</w:t>
            </w:r>
            <w:r w:rsidRPr="00B65EB6">
              <w:rPr>
                <w:rFonts w:hint="eastAsia"/>
                <w:sz w:val="18"/>
              </w:rPr>
              <w:t>。</w:t>
            </w:r>
          </w:p>
        </w:tc>
      </w:tr>
      <w:tr w:rsidR="00B65EB6" w:rsidRPr="00B65EB6" w14:paraId="043062CB" w14:textId="77777777" w:rsidTr="00964230">
        <w:tc>
          <w:tcPr>
            <w:tcW w:w="2405" w:type="dxa"/>
          </w:tcPr>
          <w:p w14:paraId="3E0DE9B6" w14:textId="77777777" w:rsidR="00EE22C7" w:rsidRPr="00B65EB6" w:rsidRDefault="00295AF7" w:rsidP="00EE22C7">
            <w:pPr>
              <w:rPr>
                <w:sz w:val="18"/>
              </w:rPr>
            </w:pPr>
            <w:r w:rsidRPr="00B65EB6">
              <w:rPr>
                <w:rFonts w:hint="eastAsia"/>
                <w:sz w:val="18"/>
              </w:rPr>
              <w:t>第３章　収益・費用と損益計算書</w:t>
            </w:r>
          </w:p>
        </w:tc>
        <w:tc>
          <w:tcPr>
            <w:tcW w:w="425" w:type="dxa"/>
          </w:tcPr>
          <w:p w14:paraId="36CBBE70" w14:textId="5DA3E012" w:rsidR="00EE22C7" w:rsidRPr="00B65EB6" w:rsidRDefault="00964230" w:rsidP="0029415C">
            <w:pPr>
              <w:jc w:val="center"/>
              <w:rPr>
                <w:sz w:val="18"/>
              </w:rPr>
            </w:pPr>
            <w:r w:rsidRPr="00B65EB6">
              <w:rPr>
                <w:rFonts w:hint="eastAsia"/>
                <w:sz w:val="18"/>
              </w:rPr>
              <w:t>４</w:t>
            </w:r>
          </w:p>
        </w:tc>
        <w:tc>
          <w:tcPr>
            <w:tcW w:w="567" w:type="dxa"/>
          </w:tcPr>
          <w:p w14:paraId="4155A7ED" w14:textId="374BC32C" w:rsidR="00EE22C7" w:rsidRPr="00B65EB6" w:rsidRDefault="00964230" w:rsidP="0029415C">
            <w:pPr>
              <w:jc w:val="center"/>
              <w:rPr>
                <w:sz w:val="18"/>
              </w:rPr>
            </w:pPr>
            <w:r w:rsidRPr="00B65EB6">
              <w:rPr>
                <w:rFonts w:hint="eastAsia"/>
                <w:sz w:val="18"/>
              </w:rPr>
              <w:t>３</w:t>
            </w:r>
          </w:p>
        </w:tc>
        <w:tc>
          <w:tcPr>
            <w:tcW w:w="2977" w:type="dxa"/>
          </w:tcPr>
          <w:p w14:paraId="0E1815C1" w14:textId="77777777" w:rsidR="001074FC" w:rsidRPr="00B65EB6" w:rsidRDefault="001074FC" w:rsidP="001074FC">
            <w:pPr>
              <w:rPr>
                <w:sz w:val="18"/>
              </w:rPr>
            </w:pPr>
            <w:r w:rsidRPr="00B65EB6">
              <w:rPr>
                <w:sz w:val="18"/>
              </w:rPr>
              <w:t>1 収益とは</w:t>
            </w:r>
          </w:p>
          <w:p w14:paraId="4D073ABF" w14:textId="77777777" w:rsidR="001074FC" w:rsidRPr="00B65EB6" w:rsidRDefault="001074FC" w:rsidP="001074FC">
            <w:pPr>
              <w:rPr>
                <w:sz w:val="18"/>
              </w:rPr>
            </w:pPr>
            <w:r w:rsidRPr="00B65EB6">
              <w:rPr>
                <w:sz w:val="18"/>
              </w:rPr>
              <w:t>2 費用とは</w:t>
            </w:r>
          </w:p>
          <w:p w14:paraId="29657C9E" w14:textId="77777777" w:rsidR="001074FC" w:rsidRPr="00B65EB6" w:rsidRDefault="001074FC" w:rsidP="001074FC">
            <w:pPr>
              <w:rPr>
                <w:sz w:val="18"/>
              </w:rPr>
            </w:pPr>
            <w:r w:rsidRPr="00B65EB6">
              <w:rPr>
                <w:sz w:val="18"/>
              </w:rPr>
              <w:t>3 収益と費用の差額から当期純損益を計算する方法</w:t>
            </w:r>
          </w:p>
          <w:p w14:paraId="356A7AF6" w14:textId="77777777" w:rsidR="00A2338A" w:rsidRPr="00B65EB6" w:rsidRDefault="001074FC" w:rsidP="001074FC">
            <w:pPr>
              <w:rPr>
                <w:sz w:val="18"/>
              </w:rPr>
            </w:pPr>
            <w:r w:rsidRPr="00B65EB6">
              <w:rPr>
                <w:sz w:val="18"/>
              </w:rPr>
              <w:t>4 損益計算書</w:t>
            </w:r>
          </w:p>
        </w:tc>
        <w:tc>
          <w:tcPr>
            <w:tcW w:w="3820" w:type="dxa"/>
          </w:tcPr>
          <w:p w14:paraId="50FC06BC" w14:textId="77777777" w:rsidR="001074FC" w:rsidRPr="00B65EB6" w:rsidRDefault="001074FC" w:rsidP="001074FC">
            <w:pPr>
              <w:rPr>
                <w:sz w:val="18"/>
              </w:rPr>
            </w:pPr>
            <w:r w:rsidRPr="00B65EB6">
              <w:rPr>
                <w:rFonts w:hint="eastAsia"/>
                <w:sz w:val="18"/>
              </w:rPr>
              <w:t>・簿記の５要素と、収益・費用について</w:t>
            </w:r>
            <w:r w:rsidR="00CA1DA4" w:rsidRPr="00B65EB6">
              <w:rPr>
                <w:rFonts w:hint="eastAsia"/>
                <w:sz w:val="18"/>
              </w:rPr>
              <w:t>学習する</w:t>
            </w:r>
            <w:r w:rsidRPr="00B65EB6">
              <w:rPr>
                <w:rFonts w:hint="eastAsia"/>
                <w:sz w:val="18"/>
              </w:rPr>
              <w:t>。</w:t>
            </w:r>
          </w:p>
          <w:p w14:paraId="6F9B2C31" w14:textId="77777777" w:rsidR="001074FC" w:rsidRPr="00B65EB6" w:rsidRDefault="001074FC" w:rsidP="001074FC">
            <w:pPr>
              <w:rPr>
                <w:sz w:val="18"/>
              </w:rPr>
            </w:pPr>
            <w:r w:rsidRPr="00B65EB6">
              <w:rPr>
                <w:rFonts w:hint="eastAsia"/>
                <w:sz w:val="18"/>
              </w:rPr>
              <w:t>・損益計算書の概要と作成方法を</w:t>
            </w:r>
            <w:r w:rsidR="00CA1DA4" w:rsidRPr="00B65EB6">
              <w:rPr>
                <w:rFonts w:hint="eastAsia"/>
                <w:sz w:val="18"/>
              </w:rPr>
              <w:t>学習する</w:t>
            </w:r>
          </w:p>
          <w:p w14:paraId="2EFB4219" w14:textId="77777777" w:rsidR="001074FC" w:rsidRPr="00B65EB6" w:rsidRDefault="001074FC" w:rsidP="001074FC">
            <w:pPr>
              <w:rPr>
                <w:sz w:val="18"/>
              </w:rPr>
            </w:pPr>
            <w:r w:rsidRPr="00B65EB6">
              <w:rPr>
                <w:rFonts w:hint="eastAsia"/>
                <w:sz w:val="18"/>
              </w:rPr>
              <w:t>・損益計算書等式により、収益と費用の関係性を</w:t>
            </w:r>
            <w:r w:rsidR="00CA1DA4" w:rsidRPr="00B65EB6">
              <w:rPr>
                <w:rFonts w:hint="eastAsia"/>
                <w:sz w:val="18"/>
              </w:rPr>
              <w:t>学習する</w:t>
            </w:r>
            <w:r w:rsidRPr="00B65EB6">
              <w:rPr>
                <w:rFonts w:hint="eastAsia"/>
                <w:sz w:val="18"/>
              </w:rPr>
              <w:t>。</w:t>
            </w:r>
          </w:p>
          <w:p w14:paraId="78237AF1" w14:textId="77777777" w:rsidR="00EE22C7" w:rsidRPr="00B65EB6" w:rsidRDefault="001074FC" w:rsidP="00EE22C7">
            <w:pPr>
              <w:rPr>
                <w:sz w:val="18"/>
              </w:rPr>
            </w:pPr>
            <w:r w:rsidRPr="00B65EB6">
              <w:rPr>
                <w:rFonts w:hint="eastAsia"/>
                <w:sz w:val="18"/>
              </w:rPr>
              <w:t>・純損益を通じた貸借対照表と損益計算書の関係性について</w:t>
            </w:r>
            <w:r w:rsidR="00CA1DA4" w:rsidRPr="00B65EB6">
              <w:rPr>
                <w:rFonts w:hint="eastAsia"/>
                <w:sz w:val="18"/>
              </w:rPr>
              <w:t>学習する</w:t>
            </w:r>
            <w:r w:rsidRPr="00B65EB6">
              <w:rPr>
                <w:rFonts w:hint="eastAsia"/>
                <w:sz w:val="18"/>
              </w:rPr>
              <w:t>。</w:t>
            </w:r>
          </w:p>
        </w:tc>
      </w:tr>
      <w:tr w:rsidR="00B65EB6" w:rsidRPr="00B65EB6" w14:paraId="3A1CC48C" w14:textId="77777777" w:rsidTr="00964230">
        <w:tc>
          <w:tcPr>
            <w:tcW w:w="2405" w:type="dxa"/>
          </w:tcPr>
          <w:p w14:paraId="4F4AC74F" w14:textId="77777777" w:rsidR="00EE22C7" w:rsidRPr="00B65EB6" w:rsidRDefault="00295AF7" w:rsidP="00EE22C7">
            <w:pPr>
              <w:rPr>
                <w:sz w:val="18"/>
              </w:rPr>
            </w:pPr>
            <w:r w:rsidRPr="00B65EB6">
              <w:rPr>
                <w:rFonts w:hint="eastAsia"/>
                <w:sz w:val="18"/>
              </w:rPr>
              <w:t>第４章　取引と勘定</w:t>
            </w:r>
          </w:p>
        </w:tc>
        <w:tc>
          <w:tcPr>
            <w:tcW w:w="425" w:type="dxa"/>
          </w:tcPr>
          <w:p w14:paraId="02CCF912" w14:textId="4B40C1A1" w:rsidR="00EE22C7" w:rsidRPr="00B65EB6" w:rsidRDefault="00964230" w:rsidP="0029415C">
            <w:pPr>
              <w:jc w:val="center"/>
              <w:rPr>
                <w:sz w:val="18"/>
              </w:rPr>
            </w:pPr>
            <w:r w:rsidRPr="00B65EB6">
              <w:rPr>
                <w:rFonts w:hint="eastAsia"/>
                <w:sz w:val="18"/>
              </w:rPr>
              <w:t>５</w:t>
            </w:r>
          </w:p>
        </w:tc>
        <w:tc>
          <w:tcPr>
            <w:tcW w:w="567" w:type="dxa"/>
          </w:tcPr>
          <w:p w14:paraId="0C7BD313" w14:textId="5F8744B1" w:rsidR="00EE22C7" w:rsidRPr="00B65EB6" w:rsidRDefault="00964230" w:rsidP="0029415C">
            <w:pPr>
              <w:jc w:val="center"/>
              <w:rPr>
                <w:sz w:val="18"/>
              </w:rPr>
            </w:pPr>
            <w:r w:rsidRPr="00B65EB6">
              <w:rPr>
                <w:rFonts w:hint="eastAsia"/>
                <w:sz w:val="18"/>
              </w:rPr>
              <w:t>３</w:t>
            </w:r>
          </w:p>
        </w:tc>
        <w:tc>
          <w:tcPr>
            <w:tcW w:w="2977" w:type="dxa"/>
          </w:tcPr>
          <w:p w14:paraId="055D47D7" w14:textId="77777777" w:rsidR="001074FC" w:rsidRPr="00B65EB6" w:rsidRDefault="001074FC" w:rsidP="001074FC">
            <w:pPr>
              <w:rPr>
                <w:sz w:val="18"/>
              </w:rPr>
            </w:pPr>
            <w:r w:rsidRPr="00B65EB6">
              <w:rPr>
                <w:sz w:val="18"/>
              </w:rPr>
              <w:t>1 簿記上の取引</w:t>
            </w:r>
          </w:p>
          <w:p w14:paraId="6699B599" w14:textId="77777777" w:rsidR="001074FC" w:rsidRPr="00B65EB6" w:rsidRDefault="001074FC" w:rsidP="001074FC">
            <w:pPr>
              <w:rPr>
                <w:sz w:val="18"/>
              </w:rPr>
            </w:pPr>
            <w:r w:rsidRPr="00B65EB6">
              <w:rPr>
                <w:sz w:val="18"/>
              </w:rPr>
              <w:t>2 勘定</w:t>
            </w:r>
          </w:p>
          <w:p w14:paraId="31D88980" w14:textId="77777777" w:rsidR="001074FC" w:rsidRPr="00B65EB6" w:rsidRDefault="001074FC" w:rsidP="001074FC">
            <w:pPr>
              <w:rPr>
                <w:sz w:val="18"/>
              </w:rPr>
            </w:pPr>
            <w:r w:rsidRPr="00B65EB6">
              <w:rPr>
                <w:sz w:val="18"/>
              </w:rPr>
              <w:t>3 勘定記入の法則</w:t>
            </w:r>
          </w:p>
          <w:p w14:paraId="5B1FBB0E" w14:textId="77777777" w:rsidR="001074FC" w:rsidRPr="00B65EB6" w:rsidRDefault="001074FC" w:rsidP="001074FC">
            <w:pPr>
              <w:rPr>
                <w:sz w:val="18"/>
              </w:rPr>
            </w:pPr>
            <w:r w:rsidRPr="00B65EB6">
              <w:rPr>
                <w:sz w:val="18"/>
              </w:rPr>
              <w:t>4 取引の２面性</w:t>
            </w:r>
          </w:p>
          <w:p w14:paraId="6B57F3D5" w14:textId="77777777" w:rsidR="00E615CC" w:rsidRPr="00B65EB6" w:rsidRDefault="001074FC" w:rsidP="001074FC">
            <w:pPr>
              <w:rPr>
                <w:sz w:val="18"/>
              </w:rPr>
            </w:pPr>
            <w:r w:rsidRPr="00B65EB6">
              <w:rPr>
                <w:sz w:val="18"/>
              </w:rPr>
              <w:t>5 貸借平均の原理</w:t>
            </w:r>
          </w:p>
        </w:tc>
        <w:tc>
          <w:tcPr>
            <w:tcW w:w="3820" w:type="dxa"/>
          </w:tcPr>
          <w:p w14:paraId="283213DD" w14:textId="77777777" w:rsidR="002E6D0D" w:rsidRPr="00B65EB6" w:rsidRDefault="00B648C2" w:rsidP="00EE22C7">
            <w:pPr>
              <w:rPr>
                <w:sz w:val="18"/>
              </w:rPr>
            </w:pPr>
            <w:r w:rsidRPr="00B65EB6">
              <w:rPr>
                <w:rFonts w:hint="eastAsia"/>
                <w:sz w:val="18"/>
              </w:rPr>
              <w:t>・</w:t>
            </w:r>
            <w:r w:rsidR="001074FC" w:rsidRPr="00B65EB6">
              <w:rPr>
                <w:rFonts w:hint="eastAsia"/>
                <w:sz w:val="18"/>
              </w:rPr>
              <w:t>簿記の上の取引について</w:t>
            </w:r>
            <w:r w:rsidR="00CA1DA4" w:rsidRPr="00B65EB6">
              <w:rPr>
                <w:rFonts w:hint="eastAsia"/>
                <w:sz w:val="18"/>
              </w:rPr>
              <w:t>学習する</w:t>
            </w:r>
            <w:r w:rsidR="00623CC9" w:rsidRPr="00B65EB6">
              <w:rPr>
                <w:rFonts w:hint="eastAsia"/>
                <w:sz w:val="18"/>
              </w:rPr>
              <w:t>。</w:t>
            </w:r>
          </w:p>
          <w:p w14:paraId="2430C4E7" w14:textId="77777777" w:rsidR="00EE22C7" w:rsidRPr="00B65EB6" w:rsidRDefault="002E6D0D" w:rsidP="00EE22C7">
            <w:pPr>
              <w:rPr>
                <w:sz w:val="18"/>
              </w:rPr>
            </w:pPr>
            <w:r w:rsidRPr="00B65EB6">
              <w:rPr>
                <w:rFonts w:hint="eastAsia"/>
                <w:sz w:val="18"/>
              </w:rPr>
              <w:t>・</w:t>
            </w:r>
            <w:r w:rsidR="001074FC" w:rsidRPr="00B65EB6">
              <w:rPr>
                <w:rFonts w:hint="eastAsia"/>
                <w:sz w:val="18"/>
              </w:rPr>
              <w:t>取引によって資産・負債・</w:t>
            </w:r>
            <w:r w:rsidR="00C93FFB" w:rsidRPr="00B65EB6">
              <w:rPr>
                <w:rFonts w:hint="eastAsia"/>
                <w:sz w:val="18"/>
              </w:rPr>
              <w:t>純資産が増減し、収益・費用が発生することを</w:t>
            </w:r>
            <w:r w:rsidR="00CA1DA4" w:rsidRPr="00B65EB6">
              <w:rPr>
                <w:rFonts w:hint="eastAsia"/>
                <w:sz w:val="18"/>
              </w:rPr>
              <w:t>学習する</w:t>
            </w:r>
            <w:r w:rsidR="00C93FFB" w:rsidRPr="00B65EB6">
              <w:rPr>
                <w:rFonts w:hint="eastAsia"/>
                <w:sz w:val="18"/>
              </w:rPr>
              <w:t>。</w:t>
            </w:r>
          </w:p>
          <w:p w14:paraId="7DFE8D8F" w14:textId="77777777" w:rsidR="002E6D0D" w:rsidRPr="00B65EB6" w:rsidRDefault="002E6D0D" w:rsidP="00EE22C7">
            <w:pPr>
              <w:rPr>
                <w:sz w:val="18"/>
              </w:rPr>
            </w:pPr>
            <w:r w:rsidRPr="00B65EB6">
              <w:rPr>
                <w:rFonts w:hint="eastAsia"/>
                <w:sz w:val="18"/>
              </w:rPr>
              <w:t>・勘定と勘定科目、勘定口座、勘定記入の</w:t>
            </w:r>
            <w:r w:rsidR="00ED5EEE" w:rsidRPr="00B65EB6">
              <w:rPr>
                <w:rFonts w:hint="eastAsia"/>
                <w:sz w:val="18"/>
              </w:rPr>
              <w:t>法則</w:t>
            </w:r>
            <w:r w:rsidRPr="00B65EB6">
              <w:rPr>
                <w:rFonts w:hint="eastAsia"/>
                <w:sz w:val="18"/>
              </w:rPr>
              <w:t>について</w:t>
            </w:r>
            <w:r w:rsidR="00CA1DA4" w:rsidRPr="00B65EB6">
              <w:rPr>
                <w:rFonts w:hint="eastAsia"/>
                <w:sz w:val="18"/>
              </w:rPr>
              <w:t>学習する</w:t>
            </w:r>
            <w:r w:rsidRPr="00B65EB6">
              <w:rPr>
                <w:rFonts w:hint="eastAsia"/>
                <w:sz w:val="18"/>
              </w:rPr>
              <w:t>。</w:t>
            </w:r>
          </w:p>
          <w:p w14:paraId="29899745" w14:textId="77777777" w:rsidR="00ED5EEE" w:rsidRPr="00B65EB6" w:rsidRDefault="00C93FFB" w:rsidP="00EE22C7">
            <w:pPr>
              <w:rPr>
                <w:sz w:val="18"/>
              </w:rPr>
            </w:pPr>
            <w:r w:rsidRPr="00B65EB6">
              <w:rPr>
                <w:rFonts w:hint="eastAsia"/>
                <w:sz w:val="18"/>
              </w:rPr>
              <w:t>・</w:t>
            </w:r>
            <w:r w:rsidR="002E6D0D" w:rsidRPr="00B65EB6">
              <w:rPr>
                <w:rFonts w:hint="eastAsia"/>
                <w:sz w:val="18"/>
              </w:rPr>
              <w:t>取引の２面性について</w:t>
            </w:r>
            <w:r w:rsidR="00C84DCF" w:rsidRPr="00B65EB6">
              <w:rPr>
                <w:rFonts w:hint="eastAsia"/>
                <w:sz w:val="18"/>
              </w:rPr>
              <w:t>学習</w:t>
            </w:r>
            <w:r w:rsidR="002E6D0D" w:rsidRPr="00B65EB6">
              <w:rPr>
                <w:rFonts w:hint="eastAsia"/>
                <w:sz w:val="18"/>
              </w:rPr>
              <w:t>し、取引を分解して</w:t>
            </w:r>
            <w:r w:rsidR="00ED5EEE" w:rsidRPr="00B65EB6">
              <w:rPr>
                <w:rFonts w:hint="eastAsia"/>
                <w:sz w:val="18"/>
              </w:rPr>
              <w:t>勘定に記入する方法を身につける。</w:t>
            </w:r>
          </w:p>
          <w:p w14:paraId="1E7CF056" w14:textId="77777777" w:rsidR="00C93FFB" w:rsidRPr="00B65EB6" w:rsidRDefault="00ED5EEE" w:rsidP="00EE22C7">
            <w:pPr>
              <w:rPr>
                <w:sz w:val="18"/>
              </w:rPr>
            </w:pPr>
            <w:r w:rsidRPr="00B65EB6">
              <w:rPr>
                <w:rFonts w:hint="eastAsia"/>
                <w:sz w:val="18"/>
              </w:rPr>
              <w:t>・</w:t>
            </w:r>
            <w:r w:rsidR="002E6D0D" w:rsidRPr="00B65EB6">
              <w:rPr>
                <w:rFonts w:hint="eastAsia"/>
                <w:sz w:val="18"/>
              </w:rPr>
              <w:t>貸借平均の原理について</w:t>
            </w:r>
            <w:r w:rsidR="00CA1DA4" w:rsidRPr="00B65EB6">
              <w:rPr>
                <w:rFonts w:hint="eastAsia"/>
                <w:sz w:val="18"/>
              </w:rPr>
              <w:t>学習する</w:t>
            </w:r>
            <w:r w:rsidR="00623CC9" w:rsidRPr="00B65EB6">
              <w:rPr>
                <w:rFonts w:hint="eastAsia"/>
                <w:sz w:val="18"/>
              </w:rPr>
              <w:t>。</w:t>
            </w:r>
          </w:p>
        </w:tc>
      </w:tr>
      <w:tr w:rsidR="00B65EB6" w:rsidRPr="00B65EB6" w14:paraId="2D6C2179" w14:textId="77777777" w:rsidTr="00964230">
        <w:tc>
          <w:tcPr>
            <w:tcW w:w="2405" w:type="dxa"/>
          </w:tcPr>
          <w:p w14:paraId="7CACF643" w14:textId="77777777" w:rsidR="00EE22C7" w:rsidRPr="00B65EB6" w:rsidRDefault="001C1344" w:rsidP="001C1344">
            <w:pPr>
              <w:rPr>
                <w:sz w:val="18"/>
              </w:rPr>
            </w:pPr>
            <w:r w:rsidRPr="00B65EB6">
              <w:rPr>
                <w:rFonts w:hint="eastAsia"/>
                <w:sz w:val="18"/>
              </w:rPr>
              <w:t>第５章　仕訳と転記</w:t>
            </w:r>
          </w:p>
        </w:tc>
        <w:tc>
          <w:tcPr>
            <w:tcW w:w="425" w:type="dxa"/>
          </w:tcPr>
          <w:p w14:paraId="12706C84" w14:textId="588FFA65" w:rsidR="00EE22C7" w:rsidRPr="00B65EB6" w:rsidRDefault="00964230" w:rsidP="0029415C">
            <w:pPr>
              <w:jc w:val="center"/>
              <w:rPr>
                <w:sz w:val="18"/>
              </w:rPr>
            </w:pPr>
            <w:r w:rsidRPr="00B65EB6">
              <w:rPr>
                <w:rFonts w:hint="eastAsia"/>
                <w:sz w:val="18"/>
              </w:rPr>
              <w:t>５</w:t>
            </w:r>
          </w:p>
        </w:tc>
        <w:tc>
          <w:tcPr>
            <w:tcW w:w="567" w:type="dxa"/>
          </w:tcPr>
          <w:p w14:paraId="588E2D37" w14:textId="38B4D0C4" w:rsidR="00EE22C7" w:rsidRPr="00B65EB6" w:rsidRDefault="00964230" w:rsidP="0029415C">
            <w:pPr>
              <w:jc w:val="center"/>
              <w:rPr>
                <w:sz w:val="18"/>
              </w:rPr>
            </w:pPr>
            <w:r w:rsidRPr="00B65EB6">
              <w:rPr>
                <w:rFonts w:hint="eastAsia"/>
                <w:sz w:val="18"/>
              </w:rPr>
              <w:t>４</w:t>
            </w:r>
          </w:p>
        </w:tc>
        <w:tc>
          <w:tcPr>
            <w:tcW w:w="2977" w:type="dxa"/>
          </w:tcPr>
          <w:p w14:paraId="61697936" w14:textId="77777777" w:rsidR="00C93FFB" w:rsidRPr="00B65EB6" w:rsidRDefault="00C93FFB" w:rsidP="00C93FFB">
            <w:pPr>
              <w:rPr>
                <w:sz w:val="18"/>
              </w:rPr>
            </w:pPr>
            <w:r w:rsidRPr="00B65EB6">
              <w:rPr>
                <w:sz w:val="18"/>
              </w:rPr>
              <w:t>1 仕訳</w:t>
            </w:r>
          </w:p>
          <w:p w14:paraId="265BEB7A" w14:textId="0BB9B02B" w:rsidR="00EE22C7" w:rsidRPr="00B65EB6" w:rsidRDefault="00C93FFB" w:rsidP="00C93FFB">
            <w:pPr>
              <w:rPr>
                <w:sz w:val="18"/>
              </w:rPr>
            </w:pPr>
            <w:r w:rsidRPr="00B65EB6">
              <w:rPr>
                <w:sz w:val="18"/>
              </w:rPr>
              <w:t>2 転記</w:t>
            </w:r>
          </w:p>
        </w:tc>
        <w:tc>
          <w:tcPr>
            <w:tcW w:w="3820" w:type="dxa"/>
          </w:tcPr>
          <w:p w14:paraId="2F657F83" w14:textId="77777777" w:rsidR="00EE22C7" w:rsidRPr="00B65EB6" w:rsidRDefault="00C6605F" w:rsidP="00EE22C7">
            <w:pPr>
              <w:rPr>
                <w:sz w:val="18"/>
              </w:rPr>
            </w:pPr>
            <w:r w:rsidRPr="00B65EB6">
              <w:rPr>
                <w:rFonts w:hint="eastAsia"/>
                <w:sz w:val="18"/>
              </w:rPr>
              <w:t>・</w:t>
            </w:r>
            <w:r w:rsidR="00ED5EEE" w:rsidRPr="00B65EB6">
              <w:rPr>
                <w:rFonts w:hint="eastAsia"/>
                <w:sz w:val="18"/>
              </w:rPr>
              <w:t>仕訳の意味について</w:t>
            </w:r>
            <w:r w:rsidR="00C84DCF" w:rsidRPr="00B65EB6">
              <w:rPr>
                <w:rFonts w:hint="eastAsia"/>
                <w:sz w:val="18"/>
              </w:rPr>
              <w:t>学習</w:t>
            </w:r>
            <w:r w:rsidR="00ED5EEE" w:rsidRPr="00B65EB6">
              <w:rPr>
                <w:rFonts w:hint="eastAsia"/>
                <w:sz w:val="18"/>
              </w:rPr>
              <w:t>し、仕訳の手順を身につける。</w:t>
            </w:r>
          </w:p>
          <w:p w14:paraId="63D99669" w14:textId="77777777" w:rsidR="00ED5EEE" w:rsidRPr="00B65EB6" w:rsidRDefault="00ED5EEE" w:rsidP="00EE22C7">
            <w:pPr>
              <w:rPr>
                <w:sz w:val="18"/>
              </w:rPr>
            </w:pPr>
            <w:r w:rsidRPr="00B65EB6">
              <w:rPr>
                <w:rFonts w:hint="eastAsia"/>
                <w:sz w:val="18"/>
              </w:rPr>
              <w:t>・転記の意味について</w:t>
            </w:r>
            <w:r w:rsidR="00C84DCF" w:rsidRPr="00B65EB6">
              <w:rPr>
                <w:rFonts w:hint="eastAsia"/>
                <w:sz w:val="18"/>
              </w:rPr>
              <w:t>学習</w:t>
            </w:r>
            <w:r w:rsidRPr="00B65EB6">
              <w:rPr>
                <w:rFonts w:hint="eastAsia"/>
                <w:sz w:val="18"/>
              </w:rPr>
              <w:t>し、転記の方法を身につける。</w:t>
            </w:r>
          </w:p>
        </w:tc>
      </w:tr>
      <w:tr w:rsidR="00B65EB6" w:rsidRPr="00B65EB6" w14:paraId="33EBF50A" w14:textId="77777777" w:rsidTr="00964230">
        <w:tc>
          <w:tcPr>
            <w:tcW w:w="2405" w:type="dxa"/>
          </w:tcPr>
          <w:p w14:paraId="284CE4F1" w14:textId="77777777" w:rsidR="00EE22C7" w:rsidRPr="00B65EB6" w:rsidRDefault="001C1344" w:rsidP="00EE22C7">
            <w:pPr>
              <w:rPr>
                <w:sz w:val="18"/>
              </w:rPr>
            </w:pPr>
            <w:r w:rsidRPr="00B65EB6">
              <w:rPr>
                <w:rFonts w:hint="eastAsia"/>
                <w:sz w:val="18"/>
              </w:rPr>
              <w:t>第６章　仕訳帳と総勘定元帳</w:t>
            </w:r>
          </w:p>
        </w:tc>
        <w:tc>
          <w:tcPr>
            <w:tcW w:w="425" w:type="dxa"/>
          </w:tcPr>
          <w:p w14:paraId="28F7BE0E" w14:textId="26F7BD93" w:rsidR="00EE22C7" w:rsidRPr="00B65EB6" w:rsidRDefault="00964230" w:rsidP="0029415C">
            <w:pPr>
              <w:jc w:val="center"/>
              <w:rPr>
                <w:sz w:val="18"/>
              </w:rPr>
            </w:pPr>
            <w:r w:rsidRPr="00B65EB6">
              <w:rPr>
                <w:rFonts w:hint="eastAsia"/>
                <w:sz w:val="18"/>
              </w:rPr>
              <w:t>５</w:t>
            </w:r>
          </w:p>
        </w:tc>
        <w:tc>
          <w:tcPr>
            <w:tcW w:w="567" w:type="dxa"/>
          </w:tcPr>
          <w:p w14:paraId="4342E405" w14:textId="5F6AB73E" w:rsidR="00EE22C7" w:rsidRPr="00B65EB6" w:rsidRDefault="00964230" w:rsidP="0029415C">
            <w:pPr>
              <w:jc w:val="center"/>
              <w:rPr>
                <w:sz w:val="18"/>
              </w:rPr>
            </w:pPr>
            <w:r w:rsidRPr="00B65EB6">
              <w:rPr>
                <w:rFonts w:hint="eastAsia"/>
                <w:sz w:val="18"/>
              </w:rPr>
              <w:t>２</w:t>
            </w:r>
          </w:p>
        </w:tc>
        <w:tc>
          <w:tcPr>
            <w:tcW w:w="2977" w:type="dxa"/>
          </w:tcPr>
          <w:p w14:paraId="783271D9" w14:textId="77777777" w:rsidR="00C93FFB" w:rsidRPr="00B65EB6" w:rsidRDefault="00C93FFB" w:rsidP="00C93FFB">
            <w:pPr>
              <w:rPr>
                <w:sz w:val="18"/>
              </w:rPr>
            </w:pPr>
            <w:r w:rsidRPr="00B65EB6">
              <w:rPr>
                <w:sz w:val="18"/>
              </w:rPr>
              <w:t>1 帳簿への記帳</w:t>
            </w:r>
          </w:p>
          <w:p w14:paraId="42469076" w14:textId="77777777" w:rsidR="00C93FFB" w:rsidRPr="00B65EB6" w:rsidRDefault="00C93FFB" w:rsidP="00C93FFB">
            <w:pPr>
              <w:rPr>
                <w:sz w:val="18"/>
              </w:rPr>
            </w:pPr>
            <w:r w:rsidRPr="00B65EB6">
              <w:rPr>
                <w:sz w:val="18"/>
              </w:rPr>
              <w:t>2 仕訳帳への記入</w:t>
            </w:r>
          </w:p>
          <w:p w14:paraId="2820D7CF" w14:textId="77777777" w:rsidR="00C93FFB" w:rsidRPr="00B65EB6" w:rsidRDefault="00C93FFB" w:rsidP="00C93FFB">
            <w:pPr>
              <w:rPr>
                <w:sz w:val="18"/>
              </w:rPr>
            </w:pPr>
            <w:r w:rsidRPr="00B65EB6">
              <w:rPr>
                <w:sz w:val="18"/>
              </w:rPr>
              <w:t>3 総勘定元帳への転記</w:t>
            </w:r>
          </w:p>
          <w:p w14:paraId="0F03EAFB" w14:textId="77777777" w:rsidR="00432F80" w:rsidRPr="00B65EB6" w:rsidRDefault="00C93FFB" w:rsidP="00C93FFB">
            <w:pPr>
              <w:rPr>
                <w:sz w:val="18"/>
              </w:rPr>
            </w:pPr>
            <w:r w:rsidRPr="00B65EB6">
              <w:rPr>
                <w:sz w:val="18"/>
              </w:rPr>
              <w:t>4 残高式の総勘定元帳の場合</w:t>
            </w:r>
          </w:p>
        </w:tc>
        <w:tc>
          <w:tcPr>
            <w:tcW w:w="3820" w:type="dxa"/>
          </w:tcPr>
          <w:p w14:paraId="245A5D4D" w14:textId="77777777" w:rsidR="0068121F" w:rsidRPr="00B65EB6" w:rsidRDefault="00C6605F" w:rsidP="00EE22C7">
            <w:pPr>
              <w:rPr>
                <w:sz w:val="18"/>
              </w:rPr>
            </w:pPr>
            <w:r w:rsidRPr="00B65EB6">
              <w:rPr>
                <w:rFonts w:hint="eastAsia"/>
                <w:sz w:val="18"/>
              </w:rPr>
              <w:t>・</w:t>
            </w:r>
            <w:r w:rsidR="0068121F" w:rsidRPr="00B65EB6">
              <w:rPr>
                <w:rFonts w:hint="eastAsia"/>
                <w:sz w:val="18"/>
              </w:rPr>
              <w:t>仕訳帳の意味と形式を</w:t>
            </w:r>
            <w:r w:rsidR="00C84DCF" w:rsidRPr="00B65EB6">
              <w:rPr>
                <w:rFonts w:hint="eastAsia"/>
                <w:sz w:val="18"/>
              </w:rPr>
              <w:t>学習</w:t>
            </w:r>
            <w:r w:rsidR="0068121F" w:rsidRPr="00B65EB6">
              <w:rPr>
                <w:rFonts w:hint="eastAsia"/>
                <w:sz w:val="18"/>
              </w:rPr>
              <w:t>し、記入方法を身につける。</w:t>
            </w:r>
          </w:p>
          <w:p w14:paraId="39BA1CB4" w14:textId="77777777" w:rsidR="00EE22C7" w:rsidRPr="00B65EB6" w:rsidRDefault="0068121F" w:rsidP="00EE22C7">
            <w:pPr>
              <w:rPr>
                <w:sz w:val="18"/>
              </w:rPr>
            </w:pPr>
            <w:r w:rsidRPr="00B65EB6">
              <w:rPr>
                <w:rFonts w:hint="eastAsia"/>
                <w:sz w:val="18"/>
              </w:rPr>
              <w:t>・総勘定元帳の意味と形式を</w:t>
            </w:r>
            <w:r w:rsidR="00C84DCF" w:rsidRPr="00B65EB6">
              <w:rPr>
                <w:rFonts w:hint="eastAsia"/>
                <w:sz w:val="18"/>
              </w:rPr>
              <w:t>学習</w:t>
            </w:r>
            <w:r w:rsidRPr="00B65EB6">
              <w:rPr>
                <w:rFonts w:hint="eastAsia"/>
                <w:sz w:val="18"/>
              </w:rPr>
              <w:t>し、仕訳帳から総勘定元帳への転記方法を身につける。</w:t>
            </w:r>
          </w:p>
        </w:tc>
      </w:tr>
      <w:tr w:rsidR="00B65EB6" w:rsidRPr="00B65EB6" w14:paraId="204A6C30" w14:textId="77777777" w:rsidTr="00964230">
        <w:tc>
          <w:tcPr>
            <w:tcW w:w="2405" w:type="dxa"/>
          </w:tcPr>
          <w:p w14:paraId="7E245DB1" w14:textId="77777777" w:rsidR="00EE22C7" w:rsidRPr="00B65EB6" w:rsidRDefault="001C1344" w:rsidP="00EE22C7">
            <w:pPr>
              <w:rPr>
                <w:sz w:val="18"/>
              </w:rPr>
            </w:pPr>
            <w:r w:rsidRPr="00B65EB6">
              <w:rPr>
                <w:rFonts w:hint="eastAsia"/>
                <w:sz w:val="18"/>
              </w:rPr>
              <w:t>第７章　試算表の作成</w:t>
            </w:r>
          </w:p>
        </w:tc>
        <w:tc>
          <w:tcPr>
            <w:tcW w:w="425" w:type="dxa"/>
          </w:tcPr>
          <w:p w14:paraId="542B4011" w14:textId="4E5F7786" w:rsidR="00EE22C7" w:rsidRPr="00B65EB6" w:rsidRDefault="0021491D" w:rsidP="0029415C">
            <w:pPr>
              <w:jc w:val="center"/>
              <w:rPr>
                <w:sz w:val="18"/>
              </w:rPr>
            </w:pPr>
            <w:r w:rsidRPr="00B65EB6">
              <w:rPr>
                <w:rFonts w:hint="eastAsia"/>
                <w:sz w:val="18"/>
              </w:rPr>
              <w:t>５</w:t>
            </w:r>
          </w:p>
        </w:tc>
        <w:tc>
          <w:tcPr>
            <w:tcW w:w="567" w:type="dxa"/>
          </w:tcPr>
          <w:p w14:paraId="1A45B441" w14:textId="5689BDBB" w:rsidR="00EE22C7" w:rsidRPr="00B65EB6" w:rsidRDefault="0021491D" w:rsidP="0029415C">
            <w:pPr>
              <w:jc w:val="center"/>
              <w:rPr>
                <w:sz w:val="18"/>
              </w:rPr>
            </w:pPr>
            <w:r w:rsidRPr="00B65EB6">
              <w:rPr>
                <w:rFonts w:hint="eastAsia"/>
                <w:sz w:val="18"/>
              </w:rPr>
              <w:t>２</w:t>
            </w:r>
          </w:p>
        </w:tc>
        <w:tc>
          <w:tcPr>
            <w:tcW w:w="2977" w:type="dxa"/>
          </w:tcPr>
          <w:p w14:paraId="7F20E08D" w14:textId="77777777" w:rsidR="00C93FFB" w:rsidRPr="00B65EB6" w:rsidRDefault="00C93FFB" w:rsidP="00C93FFB">
            <w:pPr>
              <w:rPr>
                <w:sz w:val="18"/>
              </w:rPr>
            </w:pPr>
            <w:r w:rsidRPr="00B65EB6">
              <w:rPr>
                <w:sz w:val="18"/>
              </w:rPr>
              <w:t>1 試算表とは</w:t>
            </w:r>
          </w:p>
          <w:p w14:paraId="2B53713E" w14:textId="77777777" w:rsidR="00C93FFB" w:rsidRPr="00B65EB6" w:rsidRDefault="00C93FFB" w:rsidP="00C93FFB">
            <w:pPr>
              <w:rPr>
                <w:sz w:val="18"/>
              </w:rPr>
            </w:pPr>
            <w:r w:rsidRPr="00B65EB6">
              <w:rPr>
                <w:sz w:val="18"/>
              </w:rPr>
              <w:lastRenderedPageBreak/>
              <w:t>2 試算表の種類と作り方</w:t>
            </w:r>
          </w:p>
          <w:p w14:paraId="3B2C2048" w14:textId="77777777" w:rsidR="00EE22C7" w:rsidRPr="00B65EB6" w:rsidRDefault="00C93FFB" w:rsidP="00C93FFB">
            <w:pPr>
              <w:rPr>
                <w:sz w:val="18"/>
              </w:rPr>
            </w:pPr>
            <w:r w:rsidRPr="00B65EB6">
              <w:rPr>
                <w:sz w:val="18"/>
              </w:rPr>
              <w:t>3 転記の正確性の検証</w:t>
            </w:r>
          </w:p>
        </w:tc>
        <w:tc>
          <w:tcPr>
            <w:tcW w:w="3820" w:type="dxa"/>
          </w:tcPr>
          <w:p w14:paraId="26DF2BF2" w14:textId="77777777" w:rsidR="002E6D0D" w:rsidRPr="00B65EB6" w:rsidRDefault="00FB6425" w:rsidP="00EE22C7">
            <w:pPr>
              <w:rPr>
                <w:sz w:val="18"/>
              </w:rPr>
            </w:pPr>
            <w:r w:rsidRPr="00B65EB6">
              <w:rPr>
                <w:rFonts w:hint="eastAsia"/>
                <w:sz w:val="18"/>
              </w:rPr>
              <w:lastRenderedPageBreak/>
              <w:t>・</w:t>
            </w:r>
            <w:r w:rsidR="002E6D0D" w:rsidRPr="00B65EB6">
              <w:rPr>
                <w:rFonts w:hint="eastAsia"/>
                <w:sz w:val="18"/>
              </w:rPr>
              <w:t>試算表の意味と種類</w:t>
            </w:r>
            <w:r w:rsidR="00AE65E8" w:rsidRPr="00B65EB6">
              <w:rPr>
                <w:rFonts w:hint="eastAsia"/>
                <w:sz w:val="18"/>
              </w:rPr>
              <w:t>とそれぞれの特徴</w:t>
            </w:r>
            <w:r w:rsidR="002E6D0D" w:rsidRPr="00B65EB6">
              <w:rPr>
                <w:rFonts w:hint="eastAsia"/>
                <w:sz w:val="18"/>
              </w:rPr>
              <w:t>につ</w:t>
            </w:r>
            <w:r w:rsidR="002E6D0D" w:rsidRPr="00B65EB6">
              <w:rPr>
                <w:rFonts w:hint="eastAsia"/>
                <w:sz w:val="18"/>
              </w:rPr>
              <w:lastRenderedPageBreak/>
              <w:t>いて</w:t>
            </w:r>
            <w:r w:rsidR="00C84DCF" w:rsidRPr="00B65EB6">
              <w:rPr>
                <w:rFonts w:hint="eastAsia"/>
                <w:sz w:val="18"/>
              </w:rPr>
              <w:t>学習</w:t>
            </w:r>
            <w:r w:rsidR="00AE65E8" w:rsidRPr="00B65EB6">
              <w:rPr>
                <w:rFonts w:hint="eastAsia"/>
                <w:sz w:val="18"/>
              </w:rPr>
              <w:t>し、記入方法を身につける。</w:t>
            </w:r>
          </w:p>
          <w:p w14:paraId="5AA5A8D2" w14:textId="77777777" w:rsidR="00AE65E8" w:rsidRPr="00B65EB6" w:rsidRDefault="00AE65E8" w:rsidP="00EE22C7">
            <w:pPr>
              <w:rPr>
                <w:sz w:val="18"/>
              </w:rPr>
            </w:pPr>
            <w:r w:rsidRPr="00B65EB6">
              <w:rPr>
                <w:rFonts w:hint="eastAsia"/>
                <w:sz w:val="18"/>
              </w:rPr>
              <w:t>・試算表の役割として転記の正確性の検証ができることを</w:t>
            </w:r>
            <w:r w:rsidR="00CA1DA4" w:rsidRPr="00B65EB6">
              <w:rPr>
                <w:rFonts w:hint="eastAsia"/>
                <w:sz w:val="18"/>
              </w:rPr>
              <w:t>学習する</w:t>
            </w:r>
            <w:r w:rsidRPr="00B65EB6">
              <w:rPr>
                <w:rFonts w:hint="eastAsia"/>
                <w:sz w:val="18"/>
              </w:rPr>
              <w:t>。</w:t>
            </w:r>
          </w:p>
        </w:tc>
      </w:tr>
      <w:tr w:rsidR="00B65EB6" w:rsidRPr="00B65EB6" w14:paraId="3CC6A075" w14:textId="77777777" w:rsidTr="00964230">
        <w:tc>
          <w:tcPr>
            <w:tcW w:w="2405" w:type="dxa"/>
          </w:tcPr>
          <w:p w14:paraId="6225367E" w14:textId="77777777" w:rsidR="00EE22C7" w:rsidRPr="00B65EB6" w:rsidRDefault="001C1344" w:rsidP="00EE22C7">
            <w:pPr>
              <w:rPr>
                <w:sz w:val="18"/>
              </w:rPr>
            </w:pPr>
            <w:r w:rsidRPr="00B65EB6">
              <w:rPr>
                <w:rFonts w:hint="eastAsia"/>
                <w:sz w:val="18"/>
              </w:rPr>
              <w:lastRenderedPageBreak/>
              <w:t>第８章　精算表</w:t>
            </w:r>
          </w:p>
        </w:tc>
        <w:tc>
          <w:tcPr>
            <w:tcW w:w="425" w:type="dxa"/>
          </w:tcPr>
          <w:p w14:paraId="48A85D6F" w14:textId="43B0918F" w:rsidR="00EE22C7" w:rsidRPr="00B65EB6" w:rsidRDefault="0021491D" w:rsidP="0029415C">
            <w:pPr>
              <w:jc w:val="center"/>
              <w:rPr>
                <w:sz w:val="18"/>
              </w:rPr>
            </w:pPr>
            <w:r w:rsidRPr="00B65EB6">
              <w:rPr>
                <w:rFonts w:hint="eastAsia"/>
                <w:sz w:val="18"/>
              </w:rPr>
              <w:t>５</w:t>
            </w:r>
          </w:p>
        </w:tc>
        <w:tc>
          <w:tcPr>
            <w:tcW w:w="567" w:type="dxa"/>
          </w:tcPr>
          <w:p w14:paraId="7E15471C" w14:textId="11E8EBF6" w:rsidR="00EE22C7" w:rsidRPr="00B65EB6" w:rsidRDefault="0021491D" w:rsidP="001C1344">
            <w:pPr>
              <w:jc w:val="center"/>
              <w:rPr>
                <w:sz w:val="18"/>
              </w:rPr>
            </w:pPr>
            <w:r w:rsidRPr="00B65EB6">
              <w:rPr>
                <w:rFonts w:hint="eastAsia"/>
                <w:sz w:val="18"/>
              </w:rPr>
              <w:t>２</w:t>
            </w:r>
          </w:p>
        </w:tc>
        <w:tc>
          <w:tcPr>
            <w:tcW w:w="2977" w:type="dxa"/>
          </w:tcPr>
          <w:p w14:paraId="1155EA92" w14:textId="77777777" w:rsidR="00C93FFB" w:rsidRPr="00B65EB6" w:rsidRDefault="00C93FFB" w:rsidP="00C93FFB">
            <w:pPr>
              <w:rPr>
                <w:sz w:val="18"/>
              </w:rPr>
            </w:pPr>
            <w:r w:rsidRPr="00B65EB6">
              <w:rPr>
                <w:sz w:val="18"/>
              </w:rPr>
              <w:t>1 精算表</w:t>
            </w:r>
          </w:p>
          <w:p w14:paraId="28149E02" w14:textId="77777777" w:rsidR="00EE22C7" w:rsidRPr="00B65EB6" w:rsidRDefault="00C93FFB" w:rsidP="00C93FFB">
            <w:pPr>
              <w:rPr>
                <w:sz w:val="18"/>
              </w:rPr>
            </w:pPr>
            <w:r w:rsidRPr="00B65EB6">
              <w:rPr>
                <w:sz w:val="18"/>
              </w:rPr>
              <w:t>2 ６桁精算表の記入方法</w:t>
            </w:r>
          </w:p>
        </w:tc>
        <w:tc>
          <w:tcPr>
            <w:tcW w:w="3820" w:type="dxa"/>
          </w:tcPr>
          <w:p w14:paraId="39FE8AB1" w14:textId="77777777" w:rsidR="00EE22C7" w:rsidRPr="00B65EB6" w:rsidRDefault="002B258C" w:rsidP="00EE22C7">
            <w:pPr>
              <w:rPr>
                <w:sz w:val="18"/>
              </w:rPr>
            </w:pPr>
            <w:r w:rsidRPr="00B65EB6">
              <w:rPr>
                <w:rFonts w:hint="eastAsia"/>
                <w:sz w:val="18"/>
              </w:rPr>
              <w:t>・</w:t>
            </w:r>
            <w:r w:rsidR="00AE65E8" w:rsidRPr="00B65EB6">
              <w:rPr>
                <w:rFonts w:hint="eastAsia"/>
                <w:sz w:val="18"/>
              </w:rPr>
              <w:t>精算表の意味と種類を</w:t>
            </w:r>
            <w:r w:rsidR="00CA1DA4" w:rsidRPr="00B65EB6">
              <w:rPr>
                <w:rFonts w:hint="eastAsia"/>
                <w:sz w:val="18"/>
              </w:rPr>
              <w:t>学習する</w:t>
            </w:r>
          </w:p>
          <w:p w14:paraId="751B8B94" w14:textId="77777777" w:rsidR="00AE65E8" w:rsidRPr="00B65EB6" w:rsidRDefault="00AE65E8" w:rsidP="00EE22C7">
            <w:pPr>
              <w:rPr>
                <w:sz w:val="18"/>
              </w:rPr>
            </w:pPr>
            <w:r w:rsidRPr="00B65EB6">
              <w:rPr>
                <w:rFonts w:hint="eastAsia"/>
                <w:sz w:val="18"/>
              </w:rPr>
              <w:t>・６桁精算表の記入方法を身につける。</w:t>
            </w:r>
          </w:p>
        </w:tc>
      </w:tr>
      <w:tr w:rsidR="00B65EB6" w:rsidRPr="00B65EB6" w14:paraId="48C0F3BD" w14:textId="77777777" w:rsidTr="00964230">
        <w:tc>
          <w:tcPr>
            <w:tcW w:w="2405" w:type="dxa"/>
          </w:tcPr>
          <w:p w14:paraId="2B066D5D" w14:textId="77777777" w:rsidR="00EE22C7" w:rsidRPr="00B65EB6" w:rsidRDefault="001C1344" w:rsidP="00EE22C7">
            <w:pPr>
              <w:rPr>
                <w:sz w:val="18"/>
              </w:rPr>
            </w:pPr>
            <w:r w:rsidRPr="00B65EB6">
              <w:rPr>
                <w:rFonts w:hint="eastAsia"/>
                <w:sz w:val="18"/>
              </w:rPr>
              <w:t>第９章　決算</w:t>
            </w:r>
          </w:p>
        </w:tc>
        <w:tc>
          <w:tcPr>
            <w:tcW w:w="425" w:type="dxa"/>
          </w:tcPr>
          <w:p w14:paraId="309E5FDA" w14:textId="0CCA34DA" w:rsidR="00EE22C7" w:rsidRPr="00B65EB6" w:rsidRDefault="0021491D" w:rsidP="0029415C">
            <w:pPr>
              <w:jc w:val="center"/>
              <w:rPr>
                <w:sz w:val="18"/>
              </w:rPr>
            </w:pPr>
            <w:r w:rsidRPr="00B65EB6">
              <w:rPr>
                <w:rFonts w:hint="eastAsia"/>
                <w:sz w:val="18"/>
              </w:rPr>
              <w:t>６</w:t>
            </w:r>
          </w:p>
        </w:tc>
        <w:tc>
          <w:tcPr>
            <w:tcW w:w="567" w:type="dxa"/>
          </w:tcPr>
          <w:p w14:paraId="46D00A95" w14:textId="4DD459C0" w:rsidR="00EE22C7" w:rsidRPr="00B65EB6" w:rsidRDefault="0021491D" w:rsidP="0029415C">
            <w:pPr>
              <w:jc w:val="center"/>
              <w:rPr>
                <w:sz w:val="18"/>
              </w:rPr>
            </w:pPr>
            <w:r w:rsidRPr="00B65EB6">
              <w:rPr>
                <w:rFonts w:hint="eastAsia"/>
                <w:sz w:val="18"/>
              </w:rPr>
              <w:t>５</w:t>
            </w:r>
          </w:p>
        </w:tc>
        <w:tc>
          <w:tcPr>
            <w:tcW w:w="2977" w:type="dxa"/>
          </w:tcPr>
          <w:p w14:paraId="3632CE8C" w14:textId="77777777" w:rsidR="00E25CC3" w:rsidRPr="00B65EB6" w:rsidRDefault="00E25CC3" w:rsidP="00E25CC3">
            <w:pPr>
              <w:rPr>
                <w:sz w:val="18"/>
              </w:rPr>
            </w:pPr>
            <w:r w:rsidRPr="00B65EB6">
              <w:rPr>
                <w:sz w:val="18"/>
              </w:rPr>
              <w:t>1 決算とは</w:t>
            </w:r>
          </w:p>
          <w:p w14:paraId="562A9139" w14:textId="77777777" w:rsidR="00E25CC3" w:rsidRPr="00B65EB6" w:rsidRDefault="00E25CC3" w:rsidP="00E25CC3">
            <w:pPr>
              <w:rPr>
                <w:sz w:val="18"/>
              </w:rPr>
            </w:pPr>
            <w:r w:rsidRPr="00B65EB6">
              <w:rPr>
                <w:sz w:val="18"/>
              </w:rPr>
              <w:t>2 決算の手続き</w:t>
            </w:r>
          </w:p>
          <w:p w14:paraId="3A1212AC" w14:textId="556FFC75" w:rsidR="00E25CC3" w:rsidRPr="00B65EB6" w:rsidRDefault="00E25CC3" w:rsidP="00E25CC3">
            <w:pPr>
              <w:rPr>
                <w:sz w:val="18"/>
              </w:rPr>
            </w:pPr>
            <w:r w:rsidRPr="00B65EB6">
              <w:rPr>
                <w:sz w:val="18"/>
              </w:rPr>
              <w:t>3 決算の本手続き－</w:t>
            </w:r>
            <w:r w:rsidR="00DF69AB" w:rsidRPr="00B65EB6">
              <w:rPr>
                <w:rFonts w:hint="eastAsia"/>
                <w:sz w:val="18"/>
              </w:rPr>
              <w:t>仕訳</w:t>
            </w:r>
            <w:r w:rsidRPr="00B65EB6">
              <w:rPr>
                <w:sz w:val="18"/>
              </w:rPr>
              <w:t>帳の締め切り</w:t>
            </w:r>
          </w:p>
          <w:p w14:paraId="62631797" w14:textId="5C7F0EDE" w:rsidR="00E25CC3" w:rsidRPr="00B65EB6" w:rsidRDefault="00E25CC3" w:rsidP="00E25CC3">
            <w:pPr>
              <w:rPr>
                <w:sz w:val="18"/>
              </w:rPr>
            </w:pPr>
            <w:r w:rsidRPr="00B65EB6">
              <w:rPr>
                <w:sz w:val="18"/>
              </w:rPr>
              <w:t>4 決算の本手続き－</w:t>
            </w:r>
            <w:r w:rsidR="00DF69AB" w:rsidRPr="00B65EB6">
              <w:rPr>
                <w:rFonts w:hint="eastAsia"/>
                <w:sz w:val="18"/>
              </w:rPr>
              <w:t>総勘定元帳の締め切り</w:t>
            </w:r>
          </w:p>
          <w:p w14:paraId="0E8CE429" w14:textId="479E74FE" w:rsidR="00E25CC3" w:rsidRPr="00B65EB6" w:rsidRDefault="00E25CC3" w:rsidP="00E25CC3">
            <w:pPr>
              <w:rPr>
                <w:sz w:val="18"/>
              </w:rPr>
            </w:pPr>
            <w:r w:rsidRPr="00B65EB6">
              <w:rPr>
                <w:sz w:val="18"/>
              </w:rPr>
              <w:t>5 決算の本手続き－</w:t>
            </w:r>
            <w:r w:rsidR="00DF69AB" w:rsidRPr="00B65EB6">
              <w:rPr>
                <w:rFonts w:hint="eastAsia"/>
                <w:sz w:val="18"/>
              </w:rPr>
              <w:t>繰越試算表の作成</w:t>
            </w:r>
          </w:p>
          <w:p w14:paraId="24FB03B3" w14:textId="693D1061" w:rsidR="00DF69AB" w:rsidRPr="00B65EB6" w:rsidRDefault="00DF69AB" w:rsidP="00E25CC3">
            <w:pPr>
              <w:rPr>
                <w:sz w:val="18"/>
              </w:rPr>
            </w:pPr>
            <w:r w:rsidRPr="00B65EB6">
              <w:rPr>
                <w:rFonts w:hint="eastAsia"/>
                <w:sz w:val="18"/>
              </w:rPr>
              <w:t>6 決算の本手続き－仕訳帳の開始記入</w:t>
            </w:r>
          </w:p>
          <w:p w14:paraId="4E19A660" w14:textId="2D8CD460" w:rsidR="00EE22C7" w:rsidRPr="00B65EB6" w:rsidRDefault="00DF69AB" w:rsidP="00E25CC3">
            <w:pPr>
              <w:rPr>
                <w:sz w:val="18"/>
              </w:rPr>
            </w:pPr>
            <w:r w:rsidRPr="00B65EB6">
              <w:rPr>
                <w:sz w:val="18"/>
              </w:rPr>
              <w:t>7</w:t>
            </w:r>
            <w:r w:rsidR="00E25CC3" w:rsidRPr="00B65EB6">
              <w:rPr>
                <w:sz w:val="18"/>
              </w:rPr>
              <w:t xml:space="preserve"> 決算の報告</w:t>
            </w:r>
          </w:p>
        </w:tc>
        <w:tc>
          <w:tcPr>
            <w:tcW w:w="3820" w:type="dxa"/>
          </w:tcPr>
          <w:p w14:paraId="49109488" w14:textId="77777777" w:rsidR="00EE22C7" w:rsidRPr="00B65EB6" w:rsidRDefault="002B258C" w:rsidP="00EE22C7">
            <w:pPr>
              <w:rPr>
                <w:sz w:val="18"/>
              </w:rPr>
            </w:pPr>
            <w:r w:rsidRPr="00B65EB6">
              <w:rPr>
                <w:rFonts w:hint="eastAsia"/>
                <w:sz w:val="18"/>
              </w:rPr>
              <w:t>・</w:t>
            </w:r>
            <w:r w:rsidR="00EE1869" w:rsidRPr="00B65EB6">
              <w:rPr>
                <w:rFonts w:hint="eastAsia"/>
                <w:sz w:val="18"/>
              </w:rPr>
              <w:t>決算の</w:t>
            </w:r>
            <w:r w:rsidR="00F335E2" w:rsidRPr="00B65EB6">
              <w:rPr>
                <w:rFonts w:hint="eastAsia"/>
                <w:sz w:val="18"/>
              </w:rPr>
              <w:t>意義と用語、</w:t>
            </w:r>
            <w:r w:rsidR="00EE1869" w:rsidRPr="00B65EB6">
              <w:rPr>
                <w:rFonts w:hint="eastAsia"/>
                <w:sz w:val="18"/>
              </w:rPr>
              <w:t>一連の</w:t>
            </w:r>
            <w:r w:rsidR="00F335E2" w:rsidRPr="00B65EB6">
              <w:rPr>
                <w:rFonts w:hint="eastAsia"/>
                <w:sz w:val="18"/>
              </w:rPr>
              <w:t>流れ</w:t>
            </w:r>
            <w:r w:rsidR="00EE1869" w:rsidRPr="00B65EB6">
              <w:rPr>
                <w:rFonts w:hint="eastAsia"/>
                <w:sz w:val="18"/>
              </w:rPr>
              <w:t>について</w:t>
            </w:r>
            <w:r w:rsidR="00CA1DA4" w:rsidRPr="00B65EB6">
              <w:rPr>
                <w:rFonts w:hint="eastAsia"/>
                <w:sz w:val="18"/>
              </w:rPr>
              <w:t>学習する</w:t>
            </w:r>
            <w:r w:rsidR="00F335E2" w:rsidRPr="00B65EB6">
              <w:rPr>
                <w:rFonts w:hint="eastAsia"/>
                <w:sz w:val="18"/>
              </w:rPr>
              <w:t>。</w:t>
            </w:r>
          </w:p>
          <w:p w14:paraId="1C1EEF37" w14:textId="18FAEA1F" w:rsidR="00F335E2" w:rsidRPr="00B65EB6" w:rsidRDefault="00F335E2" w:rsidP="00EE22C7">
            <w:pPr>
              <w:rPr>
                <w:sz w:val="18"/>
              </w:rPr>
            </w:pPr>
            <w:r w:rsidRPr="00B65EB6">
              <w:rPr>
                <w:rFonts w:hint="eastAsia"/>
                <w:sz w:val="18"/>
              </w:rPr>
              <w:t>・</w:t>
            </w:r>
            <w:r w:rsidR="00D27CB1" w:rsidRPr="00B65EB6">
              <w:rPr>
                <w:rFonts w:hint="eastAsia"/>
                <w:sz w:val="18"/>
              </w:rPr>
              <w:t>仕訳帳の締め切り・</w:t>
            </w:r>
            <w:r w:rsidRPr="00B65EB6">
              <w:rPr>
                <w:rFonts w:hint="eastAsia"/>
                <w:sz w:val="18"/>
              </w:rPr>
              <w:t>総勘定元帳の締め切り・繰越試算表の作成からなる決算の本手続きの流れについて</w:t>
            </w:r>
            <w:r w:rsidR="00C84DCF" w:rsidRPr="00B65EB6">
              <w:rPr>
                <w:rFonts w:hint="eastAsia"/>
                <w:sz w:val="18"/>
              </w:rPr>
              <w:t>学習</w:t>
            </w:r>
            <w:r w:rsidRPr="00B65EB6">
              <w:rPr>
                <w:rFonts w:hint="eastAsia"/>
                <w:sz w:val="18"/>
              </w:rPr>
              <w:t>し、それぞれの記入方法を身につける。</w:t>
            </w:r>
          </w:p>
          <w:p w14:paraId="69CBC13B" w14:textId="77777777" w:rsidR="00F335E2" w:rsidRPr="00B65EB6" w:rsidRDefault="00F335E2" w:rsidP="00EE22C7">
            <w:pPr>
              <w:rPr>
                <w:sz w:val="18"/>
              </w:rPr>
            </w:pPr>
            <w:r w:rsidRPr="00B65EB6">
              <w:rPr>
                <w:rFonts w:hint="eastAsia"/>
                <w:sz w:val="18"/>
              </w:rPr>
              <w:t>・決算の報告として、貸借対照表と損益計算書の作成方法を身につける。</w:t>
            </w:r>
          </w:p>
        </w:tc>
      </w:tr>
      <w:tr w:rsidR="00B65EB6" w:rsidRPr="00B65EB6" w14:paraId="231E615D" w14:textId="77777777" w:rsidTr="00964230">
        <w:tc>
          <w:tcPr>
            <w:tcW w:w="2405" w:type="dxa"/>
          </w:tcPr>
          <w:p w14:paraId="2D536471" w14:textId="77777777" w:rsidR="00EE22C7" w:rsidRPr="00B65EB6" w:rsidRDefault="001C1344" w:rsidP="00EE22C7">
            <w:pPr>
              <w:rPr>
                <w:sz w:val="18"/>
              </w:rPr>
            </w:pPr>
            <w:r w:rsidRPr="00B65EB6">
              <w:rPr>
                <w:rFonts w:hint="eastAsia"/>
                <w:sz w:val="18"/>
              </w:rPr>
              <w:t>第</w:t>
            </w:r>
            <w:r w:rsidRPr="00B65EB6">
              <w:rPr>
                <w:sz w:val="18"/>
              </w:rPr>
              <w:t>10章　会計帳簿</w:t>
            </w:r>
          </w:p>
        </w:tc>
        <w:tc>
          <w:tcPr>
            <w:tcW w:w="425" w:type="dxa"/>
          </w:tcPr>
          <w:p w14:paraId="7341012A" w14:textId="37F04C8A" w:rsidR="00EE22C7" w:rsidRPr="00B65EB6" w:rsidRDefault="0021491D" w:rsidP="0029415C">
            <w:pPr>
              <w:jc w:val="center"/>
              <w:rPr>
                <w:sz w:val="18"/>
              </w:rPr>
            </w:pPr>
            <w:r w:rsidRPr="00B65EB6">
              <w:rPr>
                <w:rFonts w:hint="eastAsia"/>
                <w:sz w:val="18"/>
              </w:rPr>
              <w:t>６</w:t>
            </w:r>
          </w:p>
        </w:tc>
        <w:tc>
          <w:tcPr>
            <w:tcW w:w="567" w:type="dxa"/>
          </w:tcPr>
          <w:p w14:paraId="1FD6985A" w14:textId="5CE1B7AF" w:rsidR="00EE22C7" w:rsidRPr="00B65EB6" w:rsidRDefault="0021491D" w:rsidP="0029415C">
            <w:pPr>
              <w:jc w:val="center"/>
              <w:rPr>
                <w:sz w:val="18"/>
              </w:rPr>
            </w:pPr>
            <w:r w:rsidRPr="00B65EB6">
              <w:rPr>
                <w:rFonts w:hint="eastAsia"/>
                <w:sz w:val="18"/>
              </w:rPr>
              <w:t>２</w:t>
            </w:r>
          </w:p>
        </w:tc>
        <w:tc>
          <w:tcPr>
            <w:tcW w:w="2977" w:type="dxa"/>
          </w:tcPr>
          <w:p w14:paraId="069F8459" w14:textId="77777777" w:rsidR="00E25CC3" w:rsidRPr="00B65EB6" w:rsidRDefault="00E25CC3" w:rsidP="00E25CC3">
            <w:pPr>
              <w:rPr>
                <w:sz w:val="18"/>
              </w:rPr>
            </w:pPr>
            <w:r w:rsidRPr="00B65EB6">
              <w:rPr>
                <w:sz w:val="18"/>
              </w:rPr>
              <w:t>1 主要簿と補助簿</w:t>
            </w:r>
          </w:p>
          <w:p w14:paraId="30A50108" w14:textId="77777777" w:rsidR="00796B98" w:rsidRPr="00B65EB6" w:rsidRDefault="00E25CC3" w:rsidP="00E25CC3">
            <w:pPr>
              <w:rPr>
                <w:sz w:val="18"/>
              </w:rPr>
            </w:pPr>
            <w:r w:rsidRPr="00B65EB6">
              <w:rPr>
                <w:sz w:val="18"/>
              </w:rPr>
              <w:t>2 分課制度と帳簿組織</w:t>
            </w:r>
          </w:p>
        </w:tc>
        <w:tc>
          <w:tcPr>
            <w:tcW w:w="3820" w:type="dxa"/>
          </w:tcPr>
          <w:p w14:paraId="45255A4F" w14:textId="77777777" w:rsidR="00EE22C7" w:rsidRPr="00B65EB6" w:rsidRDefault="00796B98" w:rsidP="00EE22C7">
            <w:pPr>
              <w:rPr>
                <w:sz w:val="18"/>
              </w:rPr>
            </w:pPr>
            <w:r w:rsidRPr="00B65EB6">
              <w:rPr>
                <w:rFonts w:hint="eastAsia"/>
                <w:sz w:val="18"/>
              </w:rPr>
              <w:t>・</w:t>
            </w:r>
            <w:r w:rsidR="00F335E2" w:rsidRPr="00B65EB6">
              <w:rPr>
                <w:rFonts w:hint="eastAsia"/>
                <w:sz w:val="18"/>
              </w:rPr>
              <w:t>主要簿と補助簿の意義と種類について</w:t>
            </w:r>
            <w:r w:rsidR="00CA1DA4" w:rsidRPr="00B65EB6">
              <w:rPr>
                <w:rFonts w:hint="eastAsia"/>
                <w:sz w:val="18"/>
              </w:rPr>
              <w:t>学習する</w:t>
            </w:r>
            <w:r w:rsidR="00F335E2" w:rsidRPr="00B65EB6">
              <w:rPr>
                <w:rFonts w:hint="eastAsia"/>
                <w:sz w:val="18"/>
              </w:rPr>
              <w:t>。</w:t>
            </w:r>
          </w:p>
          <w:p w14:paraId="450670B3" w14:textId="77777777" w:rsidR="00F335E2" w:rsidRPr="00B65EB6" w:rsidRDefault="00F335E2" w:rsidP="00EE22C7">
            <w:pPr>
              <w:rPr>
                <w:sz w:val="18"/>
              </w:rPr>
            </w:pPr>
            <w:r w:rsidRPr="00B65EB6">
              <w:rPr>
                <w:rFonts w:hint="eastAsia"/>
                <w:sz w:val="18"/>
              </w:rPr>
              <w:t>・分課制度と帳簿組織について</w:t>
            </w:r>
            <w:r w:rsidR="00CA1DA4" w:rsidRPr="00B65EB6">
              <w:rPr>
                <w:rFonts w:hint="eastAsia"/>
                <w:sz w:val="18"/>
              </w:rPr>
              <w:t>学習する</w:t>
            </w:r>
            <w:r w:rsidRPr="00B65EB6">
              <w:rPr>
                <w:rFonts w:hint="eastAsia"/>
                <w:sz w:val="18"/>
              </w:rPr>
              <w:t>。</w:t>
            </w:r>
          </w:p>
        </w:tc>
      </w:tr>
      <w:tr w:rsidR="00B65EB6" w:rsidRPr="00B65EB6" w14:paraId="3B5777C4" w14:textId="77777777" w:rsidTr="00964230">
        <w:tc>
          <w:tcPr>
            <w:tcW w:w="2405" w:type="dxa"/>
          </w:tcPr>
          <w:p w14:paraId="5F89FA8F" w14:textId="77777777" w:rsidR="001C1344" w:rsidRPr="00B65EB6" w:rsidRDefault="001C1344" w:rsidP="001C1344">
            <w:pPr>
              <w:rPr>
                <w:sz w:val="18"/>
                <w:bdr w:val="single" w:sz="4" w:space="0" w:color="auto"/>
              </w:rPr>
            </w:pPr>
            <w:r w:rsidRPr="00B65EB6">
              <w:rPr>
                <w:rFonts w:hint="eastAsia"/>
                <w:sz w:val="18"/>
                <w:bdr w:val="single" w:sz="4" w:space="0" w:color="auto"/>
              </w:rPr>
              <w:t>第２編</w:t>
            </w:r>
            <w:r w:rsidRPr="00B65EB6">
              <w:rPr>
                <w:sz w:val="18"/>
                <w:bdr w:val="single" w:sz="4" w:space="0" w:color="auto"/>
              </w:rPr>
              <w:t xml:space="preserve"> 取引の記帳（その１）</w:t>
            </w:r>
          </w:p>
          <w:p w14:paraId="4B5E2E9E" w14:textId="7EE37C53" w:rsidR="00EE22C7" w:rsidRPr="00B65EB6" w:rsidRDefault="001C1344" w:rsidP="001C1344">
            <w:pPr>
              <w:rPr>
                <w:sz w:val="18"/>
              </w:rPr>
            </w:pPr>
            <w:r w:rsidRPr="00B65EB6">
              <w:rPr>
                <w:rFonts w:hint="eastAsia"/>
                <w:sz w:val="18"/>
              </w:rPr>
              <w:t>第</w:t>
            </w:r>
            <w:r w:rsidRPr="00B65EB6">
              <w:rPr>
                <w:sz w:val="18"/>
              </w:rPr>
              <w:t>11章　現金と預金の取引</w:t>
            </w:r>
            <w:r w:rsidR="00D27CB1" w:rsidRPr="00B65EB6">
              <w:rPr>
                <w:rFonts w:hint="eastAsia"/>
                <w:sz w:val="18"/>
              </w:rPr>
              <w:t>（その１）</w:t>
            </w:r>
          </w:p>
        </w:tc>
        <w:tc>
          <w:tcPr>
            <w:tcW w:w="425" w:type="dxa"/>
          </w:tcPr>
          <w:p w14:paraId="772F4819" w14:textId="4610F183" w:rsidR="00EE22C7" w:rsidRPr="00B65EB6" w:rsidRDefault="0021491D" w:rsidP="0029415C">
            <w:pPr>
              <w:jc w:val="center"/>
              <w:rPr>
                <w:sz w:val="18"/>
              </w:rPr>
            </w:pPr>
            <w:r w:rsidRPr="00B65EB6">
              <w:rPr>
                <w:rFonts w:hint="eastAsia"/>
                <w:sz w:val="18"/>
              </w:rPr>
              <w:t>６</w:t>
            </w:r>
          </w:p>
        </w:tc>
        <w:tc>
          <w:tcPr>
            <w:tcW w:w="567" w:type="dxa"/>
          </w:tcPr>
          <w:p w14:paraId="6BEDEC14" w14:textId="6C7A133B" w:rsidR="001C1344" w:rsidRPr="00B65EB6" w:rsidRDefault="0021491D" w:rsidP="0029415C">
            <w:pPr>
              <w:jc w:val="center"/>
              <w:rPr>
                <w:sz w:val="18"/>
              </w:rPr>
            </w:pPr>
            <w:r w:rsidRPr="00B65EB6">
              <w:rPr>
                <w:rFonts w:hint="eastAsia"/>
                <w:sz w:val="18"/>
              </w:rPr>
              <w:t>６</w:t>
            </w:r>
          </w:p>
          <w:p w14:paraId="2186A4FE" w14:textId="77777777" w:rsidR="001C1344" w:rsidRPr="00B65EB6" w:rsidRDefault="001C1344" w:rsidP="0029415C">
            <w:pPr>
              <w:jc w:val="center"/>
              <w:rPr>
                <w:sz w:val="18"/>
              </w:rPr>
            </w:pPr>
          </w:p>
          <w:p w14:paraId="45746323" w14:textId="78256A98" w:rsidR="00EE22C7" w:rsidRPr="00B65EB6" w:rsidRDefault="00EE22C7" w:rsidP="0029415C">
            <w:pPr>
              <w:jc w:val="center"/>
              <w:rPr>
                <w:sz w:val="18"/>
              </w:rPr>
            </w:pPr>
          </w:p>
        </w:tc>
        <w:tc>
          <w:tcPr>
            <w:tcW w:w="2977" w:type="dxa"/>
          </w:tcPr>
          <w:p w14:paraId="1D0C1EC4" w14:textId="77777777" w:rsidR="00474157" w:rsidRPr="00B65EB6" w:rsidRDefault="00474157" w:rsidP="00474157">
            <w:pPr>
              <w:rPr>
                <w:sz w:val="18"/>
              </w:rPr>
            </w:pPr>
            <w:r w:rsidRPr="00B65EB6">
              <w:rPr>
                <w:sz w:val="18"/>
              </w:rPr>
              <w:t>1 現金</w:t>
            </w:r>
          </w:p>
          <w:p w14:paraId="75051200" w14:textId="77777777" w:rsidR="00474157" w:rsidRPr="00B65EB6" w:rsidRDefault="00474157" w:rsidP="00474157">
            <w:pPr>
              <w:rPr>
                <w:sz w:val="18"/>
              </w:rPr>
            </w:pPr>
            <w:r w:rsidRPr="00B65EB6">
              <w:rPr>
                <w:sz w:val="18"/>
              </w:rPr>
              <w:t>2 現金出納帳</w:t>
            </w:r>
          </w:p>
          <w:p w14:paraId="6B1E1288" w14:textId="2CA0AFAD" w:rsidR="00474157" w:rsidRPr="00B65EB6" w:rsidRDefault="00DF69AB" w:rsidP="00474157">
            <w:pPr>
              <w:rPr>
                <w:sz w:val="18"/>
              </w:rPr>
            </w:pPr>
            <w:r w:rsidRPr="00B65EB6">
              <w:rPr>
                <w:sz w:val="18"/>
              </w:rPr>
              <w:t>3</w:t>
            </w:r>
            <w:r w:rsidR="00474157" w:rsidRPr="00B65EB6">
              <w:rPr>
                <w:sz w:val="18"/>
              </w:rPr>
              <w:t xml:space="preserve"> 当座預金</w:t>
            </w:r>
          </w:p>
          <w:p w14:paraId="268DB1A0" w14:textId="5785CC2E" w:rsidR="00474157" w:rsidRPr="00B65EB6" w:rsidRDefault="00DF69AB" w:rsidP="00474157">
            <w:pPr>
              <w:rPr>
                <w:sz w:val="18"/>
              </w:rPr>
            </w:pPr>
            <w:r w:rsidRPr="00B65EB6">
              <w:rPr>
                <w:sz w:val="18"/>
              </w:rPr>
              <w:t>4</w:t>
            </w:r>
            <w:r w:rsidR="00474157" w:rsidRPr="00B65EB6">
              <w:rPr>
                <w:sz w:val="18"/>
              </w:rPr>
              <w:t>当座預金出納帳</w:t>
            </w:r>
          </w:p>
          <w:p w14:paraId="24E40C49" w14:textId="6F72900C" w:rsidR="00474157" w:rsidRPr="00B65EB6" w:rsidRDefault="00DF69AB" w:rsidP="00474157">
            <w:pPr>
              <w:rPr>
                <w:sz w:val="18"/>
              </w:rPr>
            </w:pPr>
            <w:r w:rsidRPr="00B65EB6">
              <w:rPr>
                <w:sz w:val="18"/>
              </w:rPr>
              <w:t>5</w:t>
            </w:r>
            <w:r w:rsidR="00474157" w:rsidRPr="00B65EB6">
              <w:rPr>
                <w:sz w:val="18"/>
              </w:rPr>
              <w:t>その他の預金</w:t>
            </w:r>
          </w:p>
          <w:p w14:paraId="5BB81918" w14:textId="594683F5" w:rsidR="00474157" w:rsidRPr="00B65EB6" w:rsidRDefault="00DF69AB" w:rsidP="00474157">
            <w:pPr>
              <w:rPr>
                <w:sz w:val="18"/>
              </w:rPr>
            </w:pPr>
            <w:r w:rsidRPr="00B65EB6">
              <w:rPr>
                <w:sz w:val="18"/>
              </w:rPr>
              <w:t>6</w:t>
            </w:r>
            <w:r w:rsidR="00474157" w:rsidRPr="00B65EB6">
              <w:rPr>
                <w:sz w:val="18"/>
              </w:rPr>
              <w:t>小口現金</w:t>
            </w:r>
          </w:p>
          <w:p w14:paraId="40A79FFC" w14:textId="2CD2FBF3" w:rsidR="00EE22C7" w:rsidRPr="00B65EB6" w:rsidRDefault="00DF69AB" w:rsidP="00474157">
            <w:pPr>
              <w:rPr>
                <w:sz w:val="18"/>
              </w:rPr>
            </w:pPr>
            <w:r w:rsidRPr="00B65EB6">
              <w:rPr>
                <w:sz w:val="18"/>
              </w:rPr>
              <w:t>7</w:t>
            </w:r>
            <w:r w:rsidR="00474157" w:rsidRPr="00B65EB6">
              <w:rPr>
                <w:sz w:val="18"/>
              </w:rPr>
              <w:t>小口現金出納帳</w:t>
            </w:r>
          </w:p>
        </w:tc>
        <w:tc>
          <w:tcPr>
            <w:tcW w:w="3820" w:type="dxa"/>
          </w:tcPr>
          <w:p w14:paraId="79B16075" w14:textId="77777777" w:rsidR="003613ED" w:rsidRPr="00B65EB6" w:rsidRDefault="00443B63" w:rsidP="00EE22C7">
            <w:pPr>
              <w:rPr>
                <w:sz w:val="18"/>
              </w:rPr>
            </w:pPr>
            <w:r w:rsidRPr="00B65EB6">
              <w:rPr>
                <w:rFonts w:hint="eastAsia"/>
                <w:sz w:val="18"/>
              </w:rPr>
              <w:t>・</w:t>
            </w:r>
            <w:r w:rsidR="00CD4ADD" w:rsidRPr="00B65EB6">
              <w:rPr>
                <w:rFonts w:hint="eastAsia"/>
                <w:sz w:val="18"/>
              </w:rPr>
              <w:t>現金</w:t>
            </w:r>
            <w:r w:rsidR="003613ED" w:rsidRPr="00B65EB6">
              <w:rPr>
                <w:rFonts w:hint="eastAsia"/>
                <w:sz w:val="18"/>
              </w:rPr>
              <w:t>として取り扱われるものについて</w:t>
            </w:r>
            <w:r w:rsidR="00C84DCF" w:rsidRPr="00B65EB6">
              <w:rPr>
                <w:rFonts w:hint="eastAsia"/>
                <w:sz w:val="18"/>
              </w:rPr>
              <w:t>学習</w:t>
            </w:r>
            <w:r w:rsidR="003613ED" w:rsidRPr="00B65EB6">
              <w:rPr>
                <w:rFonts w:hint="eastAsia"/>
                <w:sz w:val="18"/>
              </w:rPr>
              <w:t>し、その処理方法と現金出納帳の記帳方法を身につける</w:t>
            </w:r>
          </w:p>
          <w:p w14:paraId="24CE6782" w14:textId="77777777" w:rsidR="00443B63" w:rsidRPr="00B65EB6" w:rsidRDefault="003613ED" w:rsidP="00EE22C7">
            <w:pPr>
              <w:rPr>
                <w:sz w:val="18"/>
              </w:rPr>
            </w:pPr>
            <w:r w:rsidRPr="00B65EB6">
              <w:rPr>
                <w:rFonts w:hint="eastAsia"/>
                <w:sz w:val="18"/>
              </w:rPr>
              <w:t>・</w:t>
            </w:r>
            <w:r w:rsidR="00CD4ADD" w:rsidRPr="00B65EB6">
              <w:rPr>
                <w:rFonts w:hint="eastAsia"/>
                <w:sz w:val="18"/>
              </w:rPr>
              <w:t>当座預金、その他の預金の意味を</w:t>
            </w:r>
            <w:r w:rsidR="00C84DCF" w:rsidRPr="00B65EB6">
              <w:rPr>
                <w:rFonts w:hint="eastAsia"/>
                <w:sz w:val="18"/>
              </w:rPr>
              <w:t>学習</w:t>
            </w:r>
            <w:r w:rsidR="00CD4ADD" w:rsidRPr="00B65EB6">
              <w:rPr>
                <w:rFonts w:hint="eastAsia"/>
                <w:sz w:val="18"/>
              </w:rPr>
              <w:t>し、処理方法と当座預金出納帳の記帳方法を身につける。</w:t>
            </w:r>
          </w:p>
          <w:p w14:paraId="52B315C8" w14:textId="77777777" w:rsidR="00CD4ADD" w:rsidRPr="00B65EB6" w:rsidRDefault="00CD4ADD" w:rsidP="00EE22C7">
            <w:pPr>
              <w:rPr>
                <w:sz w:val="18"/>
              </w:rPr>
            </w:pPr>
            <w:r w:rsidRPr="00B65EB6">
              <w:rPr>
                <w:rFonts w:hint="eastAsia"/>
                <w:sz w:val="18"/>
              </w:rPr>
              <w:t>・小口現金の仕組みを</w:t>
            </w:r>
            <w:r w:rsidR="00C84DCF" w:rsidRPr="00B65EB6">
              <w:rPr>
                <w:rFonts w:hint="eastAsia"/>
                <w:sz w:val="18"/>
              </w:rPr>
              <w:t>学習</w:t>
            </w:r>
            <w:r w:rsidRPr="00B65EB6">
              <w:rPr>
                <w:rFonts w:hint="eastAsia"/>
                <w:sz w:val="18"/>
              </w:rPr>
              <w:t>し、処理方法と小口現金出納帳の記帳方法を身につける。</w:t>
            </w:r>
          </w:p>
        </w:tc>
      </w:tr>
      <w:tr w:rsidR="00B65EB6" w:rsidRPr="00B65EB6" w14:paraId="328ED52A" w14:textId="77777777" w:rsidTr="00964230">
        <w:tc>
          <w:tcPr>
            <w:tcW w:w="2405" w:type="dxa"/>
          </w:tcPr>
          <w:p w14:paraId="259A7970" w14:textId="77777777" w:rsidR="00EE22C7" w:rsidRPr="00B65EB6" w:rsidRDefault="001C1344" w:rsidP="00EE22C7">
            <w:pPr>
              <w:rPr>
                <w:sz w:val="18"/>
              </w:rPr>
            </w:pPr>
            <w:r w:rsidRPr="00B65EB6">
              <w:rPr>
                <w:rFonts w:hint="eastAsia"/>
                <w:sz w:val="18"/>
              </w:rPr>
              <w:t>第</w:t>
            </w:r>
            <w:r w:rsidRPr="00B65EB6">
              <w:rPr>
                <w:sz w:val="18"/>
              </w:rPr>
              <w:t>12章　商品売買の取引</w:t>
            </w:r>
          </w:p>
        </w:tc>
        <w:tc>
          <w:tcPr>
            <w:tcW w:w="425" w:type="dxa"/>
          </w:tcPr>
          <w:p w14:paraId="3231925C" w14:textId="77777777" w:rsidR="00EE22C7" w:rsidRPr="00B65EB6" w:rsidRDefault="00F92063" w:rsidP="0029415C">
            <w:pPr>
              <w:jc w:val="center"/>
              <w:rPr>
                <w:sz w:val="18"/>
              </w:rPr>
            </w:pPr>
            <w:r w:rsidRPr="00B65EB6">
              <w:rPr>
                <w:rFonts w:hint="eastAsia"/>
                <w:sz w:val="18"/>
              </w:rPr>
              <w:t>7</w:t>
            </w:r>
          </w:p>
        </w:tc>
        <w:tc>
          <w:tcPr>
            <w:tcW w:w="567" w:type="dxa"/>
          </w:tcPr>
          <w:p w14:paraId="32C890A4" w14:textId="77777777" w:rsidR="00EE22C7" w:rsidRPr="00B65EB6" w:rsidRDefault="001C1344" w:rsidP="0029415C">
            <w:pPr>
              <w:jc w:val="center"/>
              <w:rPr>
                <w:sz w:val="18"/>
              </w:rPr>
            </w:pPr>
            <w:r w:rsidRPr="00B65EB6">
              <w:rPr>
                <w:rFonts w:hint="eastAsia"/>
                <w:sz w:val="18"/>
              </w:rPr>
              <w:t>5</w:t>
            </w:r>
          </w:p>
        </w:tc>
        <w:tc>
          <w:tcPr>
            <w:tcW w:w="2977" w:type="dxa"/>
          </w:tcPr>
          <w:p w14:paraId="5361A66A" w14:textId="77777777" w:rsidR="00995F19" w:rsidRPr="00B65EB6" w:rsidRDefault="00995F19" w:rsidP="00995F19">
            <w:pPr>
              <w:rPr>
                <w:sz w:val="18"/>
              </w:rPr>
            </w:pPr>
            <w:r w:rsidRPr="00B65EB6">
              <w:rPr>
                <w:sz w:val="18"/>
              </w:rPr>
              <w:t>1 ３分法</w:t>
            </w:r>
          </w:p>
          <w:p w14:paraId="643A0B3E" w14:textId="77777777" w:rsidR="00995F19" w:rsidRPr="00B65EB6" w:rsidRDefault="00995F19" w:rsidP="00995F19">
            <w:pPr>
              <w:rPr>
                <w:sz w:val="18"/>
              </w:rPr>
            </w:pPr>
            <w:r w:rsidRPr="00B65EB6">
              <w:rPr>
                <w:sz w:val="18"/>
              </w:rPr>
              <w:t>2 仕入帳</w:t>
            </w:r>
          </w:p>
          <w:p w14:paraId="21CE4874" w14:textId="77777777" w:rsidR="00995F19" w:rsidRPr="00B65EB6" w:rsidRDefault="00995F19" w:rsidP="00995F19">
            <w:pPr>
              <w:rPr>
                <w:sz w:val="18"/>
              </w:rPr>
            </w:pPr>
            <w:r w:rsidRPr="00B65EB6">
              <w:rPr>
                <w:sz w:val="18"/>
              </w:rPr>
              <w:t>3 売上帳</w:t>
            </w:r>
          </w:p>
          <w:p w14:paraId="01BE5872" w14:textId="77777777" w:rsidR="00774076" w:rsidRPr="00B65EB6" w:rsidRDefault="00995F19" w:rsidP="00995F19">
            <w:pPr>
              <w:rPr>
                <w:sz w:val="18"/>
              </w:rPr>
            </w:pPr>
            <w:r w:rsidRPr="00B65EB6">
              <w:rPr>
                <w:sz w:val="18"/>
              </w:rPr>
              <w:t>4 商品有高帳</w:t>
            </w:r>
          </w:p>
        </w:tc>
        <w:tc>
          <w:tcPr>
            <w:tcW w:w="3820" w:type="dxa"/>
          </w:tcPr>
          <w:p w14:paraId="7E53B9C5" w14:textId="77777777" w:rsidR="00EE22C7" w:rsidRPr="00B65EB6" w:rsidRDefault="00774076" w:rsidP="00EE22C7">
            <w:pPr>
              <w:rPr>
                <w:sz w:val="18"/>
              </w:rPr>
            </w:pPr>
            <w:r w:rsidRPr="00B65EB6">
              <w:rPr>
                <w:rFonts w:hint="eastAsia"/>
                <w:sz w:val="18"/>
              </w:rPr>
              <w:t>・</w:t>
            </w:r>
            <w:r w:rsidR="00CD4ADD" w:rsidRPr="00B65EB6">
              <w:rPr>
                <w:rFonts w:hint="eastAsia"/>
                <w:sz w:val="18"/>
              </w:rPr>
              <w:t>分記法との違いを意識しながら、3分法における商品売買の処理方法を</w:t>
            </w:r>
            <w:r w:rsidR="00CA1DA4" w:rsidRPr="00B65EB6">
              <w:rPr>
                <w:rFonts w:hint="eastAsia"/>
                <w:sz w:val="18"/>
              </w:rPr>
              <w:t>学習する</w:t>
            </w:r>
            <w:r w:rsidR="00CD4ADD" w:rsidRPr="00B65EB6">
              <w:rPr>
                <w:rFonts w:hint="eastAsia"/>
                <w:sz w:val="18"/>
              </w:rPr>
              <w:t>。</w:t>
            </w:r>
          </w:p>
          <w:p w14:paraId="6D0AA8C9" w14:textId="77777777" w:rsidR="00CD4ADD" w:rsidRPr="00B65EB6" w:rsidRDefault="00CD4ADD" w:rsidP="00EE22C7">
            <w:pPr>
              <w:rPr>
                <w:sz w:val="18"/>
              </w:rPr>
            </w:pPr>
            <w:r w:rsidRPr="00B65EB6">
              <w:rPr>
                <w:rFonts w:hint="eastAsia"/>
                <w:sz w:val="18"/>
              </w:rPr>
              <w:t>・仕入帳、売上帳の役割と形式を</w:t>
            </w:r>
            <w:r w:rsidR="00C84DCF" w:rsidRPr="00B65EB6">
              <w:rPr>
                <w:rFonts w:hint="eastAsia"/>
                <w:sz w:val="18"/>
              </w:rPr>
              <w:t>学習</w:t>
            </w:r>
            <w:r w:rsidRPr="00B65EB6">
              <w:rPr>
                <w:rFonts w:hint="eastAsia"/>
                <w:sz w:val="18"/>
              </w:rPr>
              <w:t>し、記帳方法を身につける。</w:t>
            </w:r>
          </w:p>
          <w:p w14:paraId="12E426EF" w14:textId="77777777" w:rsidR="00CD4ADD" w:rsidRPr="00B65EB6" w:rsidRDefault="00CD4ADD" w:rsidP="00EE22C7">
            <w:pPr>
              <w:rPr>
                <w:sz w:val="18"/>
              </w:rPr>
            </w:pPr>
            <w:r w:rsidRPr="00B65EB6">
              <w:rPr>
                <w:rFonts w:hint="eastAsia"/>
                <w:sz w:val="18"/>
              </w:rPr>
              <w:t>・商品有高帳の記帳方法</w:t>
            </w:r>
            <w:r w:rsidR="003613ED" w:rsidRPr="00B65EB6">
              <w:rPr>
                <w:rFonts w:hint="eastAsia"/>
                <w:sz w:val="18"/>
              </w:rPr>
              <w:t>(先入先出法と移動平均法)</w:t>
            </w:r>
            <w:r w:rsidRPr="00B65EB6">
              <w:rPr>
                <w:rFonts w:hint="eastAsia"/>
                <w:sz w:val="18"/>
              </w:rPr>
              <w:t>を身につける。</w:t>
            </w:r>
          </w:p>
          <w:p w14:paraId="4CFA1F47" w14:textId="77777777" w:rsidR="005A306B" w:rsidRPr="00B65EB6" w:rsidRDefault="005A306B" w:rsidP="00EE22C7">
            <w:pPr>
              <w:rPr>
                <w:sz w:val="18"/>
              </w:rPr>
            </w:pPr>
          </w:p>
        </w:tc>
      </w:tr>
      <w:tr w:rsidR="00B65EB6" w:rsidRPr="00B65EB6" w14:paraId="3EE89313" w14:textId="77777777" w:rsidTr="00964230">
        <w:tc>
          <w:tcPr>
            <w:tcW w:w="2405" w:type="dxa"/>
          </w:tcPr>
          <w:p w14:paraId="2C947517" w14:textId="77777777" w:rsidR="001C1344" w:rsidRPr="00B65EB6" w:rsidRDefault="001C1344" w:rsidP="00EE22C7">
            <w:pPr>
              <w:rPr>
                <w:sz w:val="18"/>
              </w:rPr>
            </w:pPr>
            <w:r w:rsidRPr="00B65EB6">
              <w:rPr>
                <w:rFonts w:hint="eastAsia"/>
                <w:sz w:val="18"/>
              </w:rPr>
              <w:t>第</w:t>
            </w:r>
            <w:r w:rsidRPr="00B65EB6">
              <w:rPr>
                <w:sz w:val="18"/>
              </w:rPr>
              <w:t>13章　掛け取引</w:t>
            </w:r>
          </w:p>
        </w:tc>
        <w:tc>
          <w:tcPr>
            <w:tcW w:w="425" w:type="dxa"/>
          </w:tcPr>
          <w:p w14:paraId="565CBC1C" w14:textId="4640D80F" w:rsidR="001C1344" w:rsidRPr="00B65EB6" w:rsidRDefault="005A306B" w:rsidP="0029415C">
            <w:pPr>
              <w:jc w:val="center"/>
              <w:rPr>
                <w:sz w:val="18"/>
              </w:rPr>
            </w:pPr>
            <w:r w:rsidRPr="00B65EB6">
              <w:rPr>
                <w:rFonts w:hint="eastAsia"/>
                <w:sz w:val="18"/>
              </w:rPr>
              <w:t>７</w:t>
            </w:r>
          </w:p>
        </w:tc>
        <w:tc>
          <w:tcPr>
            <w:tcW w:w="567" w:type="dxa"/>
          </w:tcPr>
          <w:p w14:paraId="3EA96653" w14:textId="619AB785" w:rsidR="001C1344" w:rsidRPr="00B65EB6" w:rsidRDefault="005A306B" w:rsidP="0029415C">
            <w:pPr>
              <w:jc w:val="center"/>
              <w:rPr>
                <w:sz w:val="18"/>
              </w:rPr>
            </w:pPr>
            <w:r w:rsidRPr="00B65EB6">
              <w:rPr>
                <w:rFonts w:hint="eastAsia"/>
                <w:sz w:val="18"/>
              </w:rPr>
              <w:t>３</w:t>
            </w:r>
          </w:p>
        </w:tc>
        <w:tc>
          <w:tcPr>
            <w:tcW w:w="2977" w:type="dxa"/>
          </w:tcPr>
          <w:p w14:paraId="03C74410" w14:textId="77777777" w:rsidR="00995F19" w:rsidRPr="00B65EB6" w:rsidRDefault="00995F19" w:rsidP="00995F19">
            <w:pPr>
              <w:rPr>
                <w:sz w:val="18"/>
              </w:rPr>
            </w:pPr>
            <w:r w:rsidRPr="00B65EB6">
              <w:rPr>
                <w:sz w:val="18"/>
              </w:rPr>
              <w:t>1 掛けによる売買</w:t>
            </w:r>
          </w:p>
          <w:p w14:paraId="0E8ADF59" w14:textId="77777777" w:rsidR="00995F19" w:rsidRPr="00B65EB6" w:rsidRDefault="00995F19" w:rsidP="00995F19">
            <w:pPr>
              <w:rPr>
                <w:sz w:val="18"/>
              </w:rPr>
            </w:pPr>
            <w:r w:rsidRPr="00B65EB6">
              <w:rPr>
                <w:sz w:val="18"/>
              </w:rPr>
              <w:t>2 売掛金と売掛金元帳</w:t>
            </w:r>
          </w:p>
          <w:p w14:paraId="00A72264" w14:textId="77777777" w:rsidR="00995F19" w:rsidRPr="00B65EB6" w:rsidRDefault="00995F19" w:rsidP="00995F19">
            <w:pPr>
              <w:rPr>
                <w:sz w:val="18"/>
              </w:rPr>
            </w:pPr>
            <w:r w:rsidRPr="00B65EB6">
              <w:rPr>
                <w:sz w:val="18"/>
              </w:rPr>
              <w:t>3 買掛金と買掛金元帳</w:t>
            </w:r>
          </w:p>
          <w:p w14:paraId="26DF0DA1" w14:textId="77777777" w:rsidR="001C1344" w:rsidRPr="00B65EB6" w:rsidRDefault="00995F19" w:rsidP="00995F19">
            <w:pPr>
              <w:rPr>
                <w:sz w:val="18"/>
              </w:rPr>
            </w:pPr>
            <w:r w:rsidRPr="00B65EB6">
              <w:rPr>
                <w:sz w:val="18"/>
              </w:rPr>
              <w:t>4 貸し倒れ</w:t>
            </w:r>
          </w:p>
        </w:tc>
        <w:tc>
          <w:tcPr>
            <w:tcW w:w="3820" w:type="dxa"/>
          </w:tcPr>
          <w:p w14:paraId="561A8EEA" w14:textId="77777777" w:rsidR="001C1344" w:rsidRPr="00B65EB6" w:rsidRDefault="003613ED" w:rsidP="00EE22C7">
            <w:pPr>
              <w:rPr>
                <w:sz w:val="18"/>
              </w:rPr>
            </w:pPr>
            <w:r w:rsidRPr="00B65EB6">
              <w:rPr>
                <w:rFonts w:hint="eastAsia"/>
                <w:sz w:val="18"/>
              </w:rPr>
              <w:t>・</w:t>
            </w:r>
            <w:r w:rsidR="0025229B" w:rsidRPr="00B65EB6">
              <w:rPr>
                <w:rFonts w:hint="eastAsia"/>
                <w:sz w:val="18"/>
              </w:rPr>
              <w:t>掛けによる売買の</w:t>
            </w:r>
            <w:r w:rsidR="000716B1" w:rsidRPr="00B65EB6">
              <w:rPr>
                <w:rFonts w:hint="eastAsia"/>
                <w:sz w:val="18"/>
              </w:rPr>
              <w:t>意味と処理方法を</w:t>
            </w:r>
            <w:r w:rsidR="00C84DCF" w:rsidRPr="00B65EB6">
              <w:rPr>
                <w:rFonts w:hint="eastAsia"/>
                <w:sz w:val="18"/>
              </w:rPr>
              <w:t>学習</w:t>
            </w:r>
            <w:r w:rsidR="000716B1" w:rsidRPr="00B65EB6">
              <w:rPr>
                <w:rFonts w:hint="eastAsia"/>
                <w:sz w:val="18"/>
              </w:rPr>
              <w:t>し、売掛金元帳・買掛金元帳の役割・形式と記帳方法を身につける。</w:t>
            </w:r>
          </w:p>
          <w:p w14:paraId="53E9798A" w14:textId="77777777" w:rsidR="000716B1" w:rsidRPr="00B65EB6" w:rsidRDefault="000716B1" w:rsidP="00EE22C7">
            <w:pPr>
              <w:rPr>
                <w:sz w:val="18"/>
              </w:rPr>
            </w:pPr>
            <w:r w:rsidRPr="00B65EB6">
              <w:rPr>
                <w:rFonts w:hint="eastAsia"/>
                <w:sz w:val="18"/>
              </w:rPr>
              <w:t>・貸し倒れの意味を</w:t>
            </w:r>
            <w:r w:rsidR="00C84DCF" w:rsidRPr="00B65EB6">
              <w:rPr>
                <w:rFonts w:hint="eastAsia"/>
                <w:sz w:val="18"/>
              </w:rPr>
              <w:t>学習</w:t>
            </w:r>
            <w:r w:rsidRPr="00B65EB6">
              <w:rPr>
                <w:rFonts w:hint="eastAsia"/>
                <w:sz w:val="18"/>
              </w:rPr>
              <w:t>し、処理方法を身につける。</w:t>
            </w:r>
          </w:p>
        </w:tc>
      </w:tr>
      <w:tr w:rsidR="00B65EB6" w:rsidRPr="00B65EB6" w14:paraId="0BC57794" w14:textId="77777777" w:rsidTr="00964230">
        <w:tc>
          <w:tcPr>
            <w:tcW w:w="2405" w:type="dxa"/>
          </w:tcPr>
          <w:p w14:paraId="6F352B04" w14:textId="3AF858F0" w:rsidR="001C1344" w:rsidRPr="00B65EB6" w:rsidRDefault="001C1344" w:rsidP="00EE22C7">
            <w:pPr>
              <w:rPr>
                <w:sz w:val="18"/>
              </w:rPr>
            </w:pPr>
            <w:r w:rsidRPr="00B65EB6">
              <w:rPr>
                <w:rFonts w:hint="eastAsia"/>
                <w:sz w:val="18"/>
              </w:rPr>
              <w:t>第</w:t>
            </w:r>
            <w:r w:rsidR="00DF69AB" w:rsidRPr="00B65EB6">
              <w:rPr>
                <w:rFonts w:hint="eastAsia"/>
                <w:sz w:val="18"/>
              </w:rPr>
              <w:t>14</w:t>
            </w:r>
            <w:r w:rsidRPr="00B65EB6">
              <w:rPr>
                <w:sz w:val="18"/>
              </w:rPr>
              <w:t>章　その他の債権・債</w:t>
            </w:r>
            <w:r w:rsidRPr="00B65EB6">
              <w:rPr>
                <w:sz w:val="18"/>
              </w:rPr>
              <w:lastRenderedPageBreak/>
              <w:t>務</w:t>
            </w:r>
            <w:r w:rsidR="00DF69AB" w:rsidRPr="00B65EB6">
              <w:rPr>
                <w:rFonts w:hint="eastAsia"/>
                <w:sz w:val="18"/>
              </w:rPr>
              <w:t>（その１）</w:t>
            </w:r>
          </w:p>
        </w:tc>
        <w:tc>
          <w:tcPr>
            <w:tcW w:w="425" w:type="dxa"/>
          </w:tcPr>
          <w:p w14:paraId="65C02FA9" w14:textId="3B79C5F8" w:rsidR="001C1344" w:rsidRPr="00B65EB6" w:rsidRDefault="005A306B" w:rsidP="0029415C">
            <w:pPr>
              <w:jc w:val="center"/>
              <w:rPr>
                <w:sz w:val="18"/>
              </w:rPr>
            </w:pPr>
            <w:r w:rsidRPr="00B65EB6">
              <w:rPr>
                <w:rFonts w:hint="eastAsia"/>
                <w:sz w:val="18"/>
              </w:rPr>
              <w:lastRenderedPageBreak/>
              <w:t>９</w:t>
            </w:r>
          </w:p>
        </w:tc>
        <w:tc>
          <w:tcPr>
            <w:tcW w:w="567" w:type="dxa"/>
          </w:tcPr>
          <w:p w14:paraId="18F1664D" w14:textId="7579A3E9" w:rsidR="001C1344" w:rsidRPr="00B65EB6" w:rsidRDefault="005A306B" w:rsidP="0029415C">
            <w:pPr>
              <w:jc w:val="center"/>
              <w:rPr>
                <w:sz w:val="18"/>
              </w:rPr>
            </w:pPr>
            <w:r w:rsidRPr="00B65EB6">
              <w:rPr>
                <w:rFonts w:hint="eastAsia"/>
                <w:sz w:val="18"/>
              </w:rPr>
              <w:t>５</w:t>
            </w:r>
          </w:p>
        </w:tc>
        <w:tc>
          <w:tcPr>
            <w:tcW w:w="2977" w:type="dxa"/>
          </w:tcPr>
          <w:p w14:paraId="7FEE4DC5" w14:textId="77777777" w:rsidR="006C0234" w:rsidRPr="00B65EB6" w:rsidRDefault="006C0234" w:rsidP="006C0234">
            <w:pPr>
              <w:rPr>
                <w:sz w:val="18"/>
              </w:rPr>
            </w:pPr>
            <w:r w:rsidRPr="00B65EB6">
              <w:rPr>
                <w:sz w:val="18"/>
              </w:rPr>
              <w:t>1 貸付金と借入金</w:t>
            </w:r>
          </w:p>
          <w:p w14:paraId="19F583DB" w14:textId="5ECF19D5" w:rsidR="006C0234" w:rsidRPr="00B65EB6" w:rsidRDefault="00D27CB1" w:rsidP="006C0234">
            <w:pPr>
              <w:rPr>
                <w:sz w:val="18"/>
              </w:rPr>
            </w:pPr>
            <w:r w:rsidRPr="00B65EB6">
              <w:rPr>
                <w:rFonts w:hint="eastAsia"/>
                <w:sz w:val="18"/>
              </w:rPr>
              <w:lastRenderedPageBreak/>
              <w:t>2</w:t>
            </w:r>
            <w:r w:rsidR="006C0234" w:rsidRPr="00B65EB6">
              <w:rPr>
                <w:sz w:val="18"/>
              </w:rPr>
              <w:t xml:space="preserve"> 前払金と前受金</w:t>
            </w:r>
          </w:p>
          <w:p w14:paraId="7AD02313" w14:textId="62611D91" w:rsidR="006C0234" w:rsidRPr="00B65EB6" w:rsidRDefault="00D27CB1" w:rsidP="006C0234">
            <w:pPr>
              <w:rPr>
                <w:sz w:val="18"/>
              </w:rPr>
            </w:pPr>
            <w:r w:rsidRPr="00B65EB6">
              <w:rPr>
                <w:rFonts w:hint="eastAsia"/>
                <w:sz w:val="18"/>
              </w:rPr>
              <w:t>3</w:t>
            </w:r>
            <w:r w:rsidR="006C0234" w:rsidRPr="00B65EB6">
              <w:rPr>
                <w:sz w:val="18"/>
              </w:rPr>
              <w:t xml:space="preserve"> 未収</w:t>
            </w:r>
            <w:r w:rsidR="008975D4" w:rsidRPr="00B65EB6">
              <w:rPr>
                <w:rFonts w:hint="eastAsia"/>
                <w:sz w:val="18"/>
              </w:rPr>
              <w:t>入</w:t>
            </w:r>
            <w:r w:rsidR="006C0234" w:rsidRPr="00B65EB6">
              <w:rPr>
                <w:sz w:val="18"/>
              </w:rPr>
              <w:t>金と未払金</w:t>
            </w:r>
          </w:p>
          <w:p w14:paraId="1DDE8ACA" w14:textId="16A11F17" w:rsidR="006C0234" w:rsidRPr="00B65EB6" w:rsidRDefault="00D27CB1" w:rsidP="006C0234">
            <w:pPr>
              <w:rPr>
                <w:sz w:val="18"/>
              </w:rPr>
            </w:pPr>
            <w:r w:rsidRPr="00B65EB6">
              <w:rPr>
                <w:rFonts w:hint="eastAsia"/>
                <w:sz w:val="18"/>
              </w:rPr>
              <w:t>4</w:t>
            </w:r>
            <w:r w:rsidR="006C0234" w:rsidRPr="00B65EB6">
              <w:rPr>
                <w:sz w:val="18"/>
              </w:rPr>
              <w:t xml:space="preserve"> 立替金と預り金</w:t>
            </w:r>
          </w:p>
          <w:p w14:paraId="0F9542D7" w14:textId="3D692611" w:rsidR="001C1344" w:rsidRPr="00B65EB6" w:rsidRDefault="00D27CB1" w:rsidP="006C0234">
            <w:pPr>
              <w:rPr>
                <w:sz w:val="18"/>
              </w:rPr>
            </w:pPr>
            <w:r w:rsidRPr="00B65EB6">
              <w:rPr>
                <w:rFonts w:hint="eastAsia"/>
                <w:sz w:val="18"/>
              </w:rPr>
              <w:t>5</w:t>
            </w:r>
            <w:r w:rsidR="006C0234" w:rsidRPr="00B65EB6">
              <w:rPr>
                <w:sz w:val="18"/>
              </w:rPr>
              <w:t xml:space="preserve"> 仮払金と仮受金</w:t>
            </w:r>
          </w:p>
        </w:tc>
        <w:tc>
          <w:tcPr>
            <w:tcW w:w="3820" w:type="dxa"/>
          </w:tcPr>
          <w:p w14:paraId="6C31E5E1" w14:textId="77777777" w:rsidR="001C1344" w:rsidRPr="00B65EB6" w:rsidRDefault="0076419A" w:rsidP="00EE22C7">
            <w:pPr>
              <w:rPr>
                <w:sz w:val="18"/>
              </w:rPr>
            </w:pPr>
            <w:r w:rsidRPr="00B65EB6">
              <w:rPr>
                <w:rFonts w:hint="eastAsia"/>
                <w:sz w:val="18"/>
              </w:rPr>
              <w:lastRenderedPageBreak/>
              <w:t>・掛け取引・手形取引以外の以下の債権・債</w:t>
            </w:r>
            <w:r w:rsidRPr="00B65EB6">
              <w:rPr>
                <w:rFonts w:hint="eastAsia"/>
                <w:sz w:val="18"/>
              </w:rPr>
              <w:lastRenderedPageBreak/>
              <w:t>務について、意味を</w:t>
            </w:r>
            <w:r w:rsidR="00C84DCF" w:rsidRPr="00B65EB6">
              <w:rPr>
                <w:rFonts w:hint="eastAsia"/>
                <w:sz w:val="18"/>
              </w:rPr>
              <w:t>学習</w:t>
            </w:r>
            <w:r w:rsidRPr="00B65EB6">
              <w:rPr>
                <w:rFonts w:hint="eastAsia"/>
                <w:sz w:val="18"/>
              </w:rPr>
              <w:t>し、処理方法を身につける。</w:t>
            </w:r>
          </w:p>
          <w:p w14:paraId="514CD648" w14:textId="7FC821C9" w:rsidR="0076419A" w:rsidRPr="00B65EB6" w:rsidRDefault="0076419A" w:rsidP="00EE22C7">
            <w:pPr>
              <w:rPr>
                <w:sz w:val="18"/>
              </w:rPr>
            </w:pPr>
            <w:r w:rsidRPr="00B65EB6">
              <w:rPr>
                <w:sz w:val="18"/>
              </w:rPr>
              <w:t>貸付金と借入金</w:t>
            </w:r>
            <w:r w:rsidRPr="00B65EB6">
              <w:rPr>
                <w:rFonts w:hint="eastAsia"/>
                <w:sz w:val="18"/>
              </w:rPr>
              <w:t>、</w:t>
            </w:r>
            <w:r w:rsidRPr="00B65EB6">
              <w:rPr>
                <w:sz w:val="18"/>
              </w:rPr>
              <w:t>前払金と前受</w:t>
            </w:r>
            <w:r w:rsidRPr="00B65EB6">
              <w:rPr>
                <w:rFonts w:hint="eastAsia"/>
                <w:sz w:val="18"/>
              </w:rPr>
              <w:t>金、</w:t>
            </w:r>
            <w:r w:rsidRPr="00B65EB6">
              <w:rPr>
                <w:sz w:val="18"/>
              </w:rPr>
              <w:t>未収</w:t>
            </w:r>
            <w:r w:rsidR="00D27CB1" w:rsidRPr="00B65EB6">
              <w:rPr>
                <w:rFonts w:hint="eastAsia"/>
                <w:sz w:val="18"/>
              </w:rPr>
              <w:t>入</w:t>
            </w:r>
            <w:r w:rsidRPr="00B65EB6">
              <w:rPr>
                <w:sz w:val="18"/>
              </w:rPr>
              <w:t>金と未払金</w:t>
            </w:r>
            <w:r w:rsidRPr="00B65EB6">
              <w:rPr>
                <w:rFonts w:hint="eastAsia"/>
                <w:sz w:val="18"/>
              </w:rPr>
              <w:t>、</w:t>
            </w:r>
            <w:r w:rsidRPr="00B65EB6">
              <w:rPr>
                <w:sz w:val="18"/>
              </w:rPr>
              <w:t>立替金と預り金</w:t>
            </w:r>
            <w:r w:rsidRPr="00B65EB6">
              <w:rPr>
                <w:rFonts w:hint="eastAsia"/>
                <w:sz w:val="18"/>
              </w:rPr>
              <w:t>、</w:t>
            </w:r>
            <w:r w:rsidRPr="00B65EB6">
              <w:rPr>
                <w:sz w:val="18"/>
              </w:rPr>
              <w:t>仮払金と仮受金</w:t>
            </w:r>
          </w:p>
        </w:tc>
      </w:tr>
      <w:tr w:rsidR="00B65EB6" w:rsidRPr="00B65EB6" w14:paraId="3D2BEDE0" w14:textId="77777777" w:rsidTr="00964230">
        <w:tc>
          <w:tcPr>
            <w:tcW w:w="2405" w:type="dxa"/>
          </w:tcPr>
          <w:p w14:paraId="31892010" w14:textId="003B78A0" w:rsidR="001C1344" w:rsidRPr="00B65EB6" w:rsidRDefault="001C1344" w:rsidP="00EE22C7">
            <w:pPr>
              <w:rPr>
                <w:sz w:val="18"/>
              </w:rPr>
            </w:pPr>
            <w:r w:rsidRPr="00B65EB6">
              <w:rPr>
                <w:rFonts w:hint="eastAsia"/>
                <w:sz w:val="18"/>
              </w:rPr>
              <w:lastRenderedPageBreak/>
              <w:t>第</w:t>
            </w:r>
            <w:r w:rsidR="003B4FE1" w:rsidRPr="00B65EB6">
              <w:rPr>
                <w:rFonts w:hint="eastAsia"/>
                <w:sz w:val="18"/>
              </w:rPr>
              <w:t>15</w:t>
            </w:r>
            <w:r w:rsidRPr="00B65EB6">
              <w:rPr>
                <w:sz w:val="18"/>
              </w:rPr>
              <w:t>章　固定資産の取引</w:t>
            </w:r>
            <w:r w:rsidR="003B4FE1" w:rsidRPr="00B65EB6">
              <w:rPr>
                <w:rFonts w:hint="eastAsia"/>
                <w:sz w:val="18"/>
              </w:rPr>
              <w:t>（その１）</w:t>
            </w:r>
          </w:p>
        </w:tc>
        <w:tc>
          <w:tcPr>
            <w:tcW w:w="425" w:type="dxa"/>
          </w:tcPr>
          <w:p w14:paraId="749FE199" w14:textId="301B72F7" w:rsidR="001C1344" w:rsidRPr="00B65EB6" w:rsidRDefault="0081439F" w:rsidP="0029415C">
            <w:pPr>
              <w:jc w:val="center"/>
              <w:rPr>
                <w:sz w:val="18"/>
              </w:rPr>
            </w:pPr>
            <w:r w:rsidRPr="00B65EB6">
              <w:rPr>
                <w:rFonts w:hint="eastAsia"/>
                <w:sz w:val="18"/>
              </w:rPr>
              <w:t>９</w:t>
            </w:r>
          </w:p>
        </w:tc>
        <w:tc>
          <w:tcPr>
            <w:tcW w:w="567" w:type="dxa"/>
          </w:tcPr>
          <w:p w14:paraId="349E97FA" w14:textId="37444AD6" w:rsidR="001C1344" w:rsidRPr="00B65EB6" w:rsidRDefault="0081439F" w:rsidP="0029415C">
            <w:pPr>
              <w:jc w:val="center"/>
              <w:rPr>
                <w:sz w:val="18"/>
              </w:rPr>
            </w:pPr>
            <w:r w:rsidRPr="00B65EB6">
              <w:rPr>
                <w:rFonts w:hint="eastAsia"/>
                <w:sz w:val="18"/>
              </w:rPr>
              <w:t>３</w:t>
            </w:r>
          </w:p>
        </w:tc>
        <w:tc>
          <w:tcPr>
            <w:tcW w:w="2977" w:type="dxa"/>
          </w:tcPr>
          <w:p w14:paraId="43393327" w14:textId="77777777" w:rsidR="008D28D8" w:rsidRPr="00B65EB6" w:rsidRDefault="008D28D8" w:rsidP="008D28D8">
            <w:pPr>
              <w:rPr>
                <w:sz w:val="18"/>
              </w:rPr>
            </w:pPr>
            <w:r w:rsidRPr="00B65EB6">
              <w:rPr>
                <w:sz w:val="18"/>
              </w:rPr>
              <w:t>1 固定資産</w:t>
            </w:r>
          </w:p>
          <w:p w14:paraId="046C3723" w14:textId="77777777" w:rsidR="008D28D8" w:rsidRPr="00B65EB6" w:rsidRDefault="008D28D8" w:rsidP="008D28D8">
            <w:pPr>
              <w:rPr>
                <w:sz w:val="18"/>
              </w:rPr>
            </w:pPr>
            <w:r w:rsidRPr="00B65EB6">
              <w:rPr>
                <w:sz w:val="18"/>
              </w:rPr>
              <w:t>2 固定資産の購入</w:t>
            </w:r>
          </w:p>
          <w:p w14:paraId="0281722E" w14:textId="0D0AAF19" w:rsidR="001C1344" w:rsidRPr="00B65EB6" w:rsidRDefault="003B4FE1" w:rsidP="008D28D8">
            <w:pPr>
              <w:rPr>
                <w:sz w:val="18"/>
              </w:rPr>
            </w:pPr>
            <w:r w:rsidRPr="00B65EB6">
              <w:rPr>
                <w:rFonts w:hint="eastAsia"/>
                <w:sz w:val="18"/>
              </w:rPr>
              <w:t>3</w:t>
            </w:r>
            <w:r w:rsidR="008D28D8" w:rsidRPr="00B65EB6">
              <w:rPr>
                <w:sz w:val="18"/>
              </w:rPr>
              <w:t xml:space="preserve"> 固定資産台帳</w:t>
            </w:r>
            <w:r w:rsidRPr="00B65EB6">
              <w:rPr>
                <w:rFonts w:hint="eastAsia"/>
                <w:sz w:val="18"/>
              </w:rPr>
              <w:t>（その１）</w:t>
            </w:r>
          </w:p>
        </w:tc>
        <w:tc>
          <w:tcPr>
            <w:tcW w:w="3820" w:type="dxa"/>
          </w:tcPr>
          <w:p w14:paraId="3B061392" w14:textId="77777777" w:rsidR="001C1344" w:rsidRPr="00B65EB6" w:rsidRDefault="002A4D55" w:rsidP="00EE22C7">
            <w:pPr>
              <w:rPr>
                <w:sz w:val="18"/>
              </w:rPr>
            </w:pPr>
            <w:r w:rsidRPr="00B65EB6">
              <w:rPr>
                <w:rFonts w:hint="eastAsia"/>
                <w:sz w:val="18"/>
              </w:rPr>
              <w:t>・固定資産の意味と種類を</w:t>
            </w:r>
            <w:r w:rsidR="00CA1DA4" w:rsidRPr="00B65EB6">
              <w:rPr>
                <w:rFonts w:hint="eastAsia"/>
                <w:sz w:val="18"/>
              </w:rPr>
              <w:t>学習する</w:t>
            </w:r>
            <w:r w:rsidRPr="00B65EB6">
              <w:rPr>
                <w:rFonts w:hint="eastAsia"/>
                <w:sz w:val="18"/>
              </w:rPr>
              <w:t>。</w:t>
            </w:r>
          </w:p>
          <w:p w14:paraId="73299F1B" w14:textId="061DE830" w:rsidR="002A4D55" w:rsidRPr="00B65EB6" w:rsidRDefault="002A4D55" w:rsidP="00EE22C7">
            <w:pPr>
              <w:rPr>
                <w:sz w:val="18"/>
              </w:rPr>
            </w:pPr>
            <w:r w:rsidRPr="00B65EB6">
              <w:rPr>
                <w:rFonts w:hint="eastAsia"/>
                <w:sz w:val="18"/>
              </w:rPr>
              <w:t>・固定資産の購入時の処理方法を身につける。</w:t>
            </w:r>
          </w:p>
          <w:p w14:paraId="1EC9C233" w14:textId="77777777" w:rsidR="002A4D55" w:rsidRPr="00B65EB6" w:rsidRDefault="002A4D55" w:rsidP="00EE22C7">
            <w:pPr>
              <w:rPr>
                <w:sz w:val="18"/>
              </w:rPr>
            </w:pPr>
            <w:r w:rsidRPr="00B65EB6">
              <w:rPr>
                <w:rFonts w:hint="eastAsia"/>
                <w:sz w:val="18"/>
              </w:rPr>
              <w:t>・固定資産台帳の役割と形式を</w:t>
            </w:r>
            <w:r w:rsidR="00C84DCF" w:rsidRPr="00B65EB6">
              <w:rPr>
                <w:rFonts w:hint="eastAsia"/>
                <w:sz w:val="18"/>
              </w:rPr>
              <w:t>学習</w:t>
            </w:r>
            <w:r w:rsidRPr="00B65EB6">
              <w:rPr>
                <w:rFonts w:hint="eastAsia"/>
                <w:sz w:val="18"/>
              </w:rPr>
              <w:t>し、記入方法を身につける。</w:t>
            </w:r>
          </w:p>
        </w:tc>
      </w:tr>
      <w:tr w:rsidR="00B65EB6" w:rsidRPr="00B65EB6" w14:paraId="68219BD8" w14:textId="77777777" w:rsidTr="00964230">
        <w:tc>
          <w:tcPr>
            <w:tcW w:w="2405" w:type="dxa"/>
          </w:tcPr>
          <w:p w14:paraId="595191ED" w14:textId="67A33750" w:rsidR="001C1344" w:rsidRPr="00B65EB6" w:rsidRDefault="001C1344" w:rsidP="00EE22C7">
            <w:pPr>
              <w:rPr>
                <w:sz w:val="18"/>
              </w:rPr>
            </w:pPr>
            <w:r w:rsidRPr="00B65EB6">
              <w:rPr>
                <w:rFonts w:hint="eastAsia"/>
                <w:sz w:val="18"/>
              </w:rPr>
              <w:t>第</w:t>
            </w:r>
            <w:r w:rsidR="003B4FE1" w:rsidRPr="00B65EB6">
              <w:rPr>
                <w:rFonts w:hint="eastAsia"/>
                <w:sz w:val="18"/>
              </w:rPr>
              <w:t>16</w:t>
            </w:r>
            <w:r w:rsidRPr="00B65EB6">
              <w:rPr>
                <w:sz w:val="18"/>
              </w:rPr>
              <w:t>章　販売費及び一般管理費</w:t>
            </w:r>
          </w:p>
        </w:tc>
        <w:tc>
          <w:tcPr>
            <w:tcW w:w="425" w:type="dxa"/>
          </w:tcPr>
          <w:p w14:paraId="29580BFD" w14:textId="11217A3C" w:rsidR="001C1344" w:rsidRPr="00B65EB6" w:rsidRDefault="0081439F" w:rsidP="0029415C">
            <w:pPr>
              <w:jc w:val="center"/>
              <w:rPr>
                <w:sz w:val="18"/>
              </w:rPr>
            </w:pPr>
            <w:r w:rsidRPr="00B65EB6">
              <w:rPr>
                <w:rFonts w:hint="eastAsia"/>
                <w:sz w:val="18"/>
              </w:rPr>
              <w:t>９</w:t>
            </w:r>
          </w:p>
        </w:tc>
        <w:tc>
          <w:tcPr>
            <w:tcW w:w="567" w:type="dxa"/>
          </w:tcPr>
          <w:p w14:paraId="31D0A90D" w14:textId="47E8CBAA" w:rsidR="001C1344" w:rsidRPr="00B65EB6" w:rsidRDefault="0081439F" w:rsidP="0029415C">
            <w:pPr>
              <w:jc w:val="center"/>
              <w:rPr>
                <w:sz w:val="18"/>
              </w:rPr>
            </w:pPr>
            <w:r w:rsidRPr="00B65EB6">
              <w:rPr>
                <w:rFonts w:hint="eastAsia"/>
                <w:sz w:val="18"/>
              </w:rPr>
              <w:t>２</w:t>
            </w:r>
          </w:p>
        </w:tc>
        <w:tc>
          <w:tcPr>
            <w:tcW w:w="2977" w:type="dxa"/>
          </w:tcPr>
          <w:p w14:paraId="2CF21DC8" w14:textId="77777777" w:rsidR="008D28D8" w:rsidRPr="00B65EB6" w:rsidRDefault="008D28D8" w:rsidP="008D28D8">
            <w:pPr>
              <w:rPr>
                <w:sz w:val="18"/>
              </w:rPr>
            </w:pPr>
            <w:r w:rsidRPr="00B65EB6">
              <w:rPr>
                <w:sz w:val="18"/>
              </w:rPr>
              <w:t>1 販売費及び一般管理費とは</w:t>
            </w:r>
          </w:p>
          <w:p w14:paraId="5F6D5520" w14:textId="77777777" w:rsidR="001C1344" w:rsidRPr="00B65EB6" w:rsidRDefault="008D28D8" w:rsidP="008D28D8">
            <w:pPr>
              <w:rPr>
                <w:sz w:val="18"/>
              </w:rPr>
            </w:pPr>
            <w:r w:rsidRPr="00B65EB6">
              <w:rPr>
                <w:sz w:val="18"/>
              </w:rPr>
              <w:t>2 販売費及び一般管理費の記帳方法</w:t>
            </w:r>
          </w:p>
        </w:tc>
        <w:tc>
          <w:tcPr>
            <w:tcW w:w="3820" w:type="dxa"/>
          </w:tcPr>
          <w:p w14:paraId="006793CE" w14:textId="77777777" w:rsidR="00FC46AE" w:rsidRPr="00B65EB6" w:rsidRDefault="00FC46AE" w:rsidP="00EE22C7">
            <w:pPr>
              <w:rPr>
                <w:sz w:val="18"/>
              </w:rPr>
            </w:pPr>
            <w:r w:rsidRPr="00B65EB6">
              <w:rPr>
                <w:rFonts w:hint="eastAsia"/>
                <w:sz w:val="18"/>
              </w:rPr>
              <w:t>・販売費及び一般管理費の意味と種類を</w:t>
            </w:r>
            <w:r w:rsidR="00C84DCF" w:rsidRPr="00B65EB6">
              <w:rPr>
                <w:rFonts w:hint="eastAsia"/>
                <w:sz w:val="18"/>
              </w:rPr>
              <w:t>学習</w:t>
            </w:r>
            <w:r w:rsidRPr="00B65EB6">
              <w:rPr>
                <w:rFonts w:hint="eastAsia"/>
                <w:sz w:val="18"/>
              </w:rPr>
              <w:t>し、処理方法を身につける。</w:t>
            </w:r>
          </w:p>
          <w:p w14:paraId="209DFDE2" w14:textId="77777777" w:rsidR="00FC46AE" w:rsidRPr="00B65EB6" w:rsidRDefault="00FC46AE" w:rsidP="00EE22C7">
            <w:pPr>
              <w:rPr>
                <w:sz w:val="18"/>
              </w:rPr>
            </w:pPr>
            <w:r w:rsidRPr="00B65EB6">
              <w:rPr>
                <w:rFonts w:hint="eastAsia"/>
                <w:sz w:val="18"/>
              </w:rPr>
              <w:t>・販売費及び一般管理費元帳の役割と形式を</w:t>
            </w:r>
            <w:r w:rsidR="00C84DCF" w:rsidRPr="00B65EB6">
              <w:rPr>
                <w:rFonts w:hint="eastAsia"/>
                <w:sz w:val="18"/>
              </w:rPr>
              <w:t>学習</w:t>
            </w:r>
            <w:r w:rsidRPr="00B65EB6">
              <w:rPr>
                <w:rFonts w:hint="eastAsia"/>
                <w:sz w:val="18"/>
              </w:rPr>
              <w:t>し、記入方法を身につける。</w:t>
            </w:r>
          </w:p>
        </w:tc>
      </w:tr>
      <w:tr w:rsidR="00B65EB6" w:rsidRPr="00B65EB6" w14:paraId="18CB5C52" w14:textId="77777777" w:rsidTr="00964230">
        <w:tc>
          <w:tcPr>
            <w:tcW w:w="2405" w:type="dxa"/>
          </w:tcPr>
          <w:p w14:paraId="1B697D8A" w14:textId="77777777" w:rsidR="001C1344" w:rsidRPr="00B65EB6" w:rsidRDefault="001C1344" w:rsidP="001C1344">
            <w:pPr>
              <w:rPr>
                <w:sz w:val="18"/>
                <w:bdr w:val="single" w:sz="4" w:space="0" w:color="auto"/>
              </w:rPr>
            </w:pPr>
            <w:r w:rsidRPr="00B65EB6">
              <w:rPr>
                <w:rFonts w:hint="eastAsia"/>
                <w:sz w:val="18"/>
                <w:bdr w:val="single" w:sz="4" w:space="0" w:color="auto"/>
              </w:rPr>
              <w:t>第３編</w:t>
            </w:r>
            <w:r w:rsidRPr="00B65EB6">
              <w:rPr>
                <w:sz w:val="18"/>
                <w:bdr w:val="single" w:sz="4" w:space="0" w:color="auto"/>
              </w:rPr>
              <w:t xml:space="preserve"> 決算（その１）</w:t>
            </w:r>
          </w:p>
          <w:p w14:paraId="3901D6BF" w14:textId="1E77BB66" w:rsidR="001C1344" w:rsidRPr="00B65EB6" w:rsidRDefault="001C1344" w:rsidP="001C1344">
            <w:pPr>
              <w:rPr>
                <w:sz w:val="18"/>
              </w:rPr>
            </w:pPr>
            <w:r w:rsidRPr="00B65EB6">
              <w:rPr>
                <w:rFonts w:hint="eastAsia"/>
                <w:sz w:val="18"/>
              </w:rPr>
              <w:t>第</w:t>
            </w:r>
            <w:r w:rsidR="003B4FE1" w:rsidRPr="00B65EB6">
              <w:rPr>
                <w:rFonts w:hint="eastAsia"/>
                <w:sz w:val="18"/>
              </w:rPr>
              <w:t>17</w:t>
            </w:r>
            <w:r w:rsidRPr="00B65EB6">
              <w:rPr>
                <w:sz w:val="18"/>
              </w:rPr>
              <w:t>章　決算整理（その１）</w:t>
            </w:r>
          </w:p>
        </w:tc>
        <w:tc>
          <w:tcPr>
            <w:tcW w:w="425" w:type="dxa"/>
          </w:tcPr>
          <w:p w14:paraId="16983F65" w14:textId="24A8D6C3" w:rsidR="001C1344" w:rsidRPr="00B65EB6" w:rsidRDefault="0081439F" w:rsidP="0029415C">
            <w:pPr>
              <w:jc w:val="center"/>
              <w:rPr>
                <w:sz w:val="18"/>
              </w:rPr>
            </w:pPr>
            <w:r w:rsidRPr="00B65EB6">
              <w:rPr>
                <w:rFonts w:hint="eastAsia"/>
                <w:sz w:val="18"/>
              </w:rPr>
              <w:t>10</w:t>
            </w:r>
          </w:p>
        </w:tc>
        <w:tc>
          <w:tcPr>
            <w:tcW w:w="567" w:type="dxa"/>
          </w:tcPr>
          <w:p w14:paraId="3E5ED17F" w14:textId="76BFD261" w:rsidR="001C1344" w:rsidRPr="00B65EB6" w:rsidRDefault="0081439F" w:rsidP="0029415C">
            <w:pPr>
              <w:jc w:val="center"/>
              <w:rPr>
                <w:sz w:val="18"/>
              </w:rPr>
            </w:pPr>
            <w:r w:rsidRPr="00B65EB6">
              <w:rPr>
                <w:rFonts w:hint="eastAsia"/>
                <w:sz w:val="18"/>
              </w:rPr>
              <w:t>９</w:t>
            </w:r>
          </w:p>
        </w:tc>
        <w:tc>
          <w:tcPr>
            <w:tcW w:w="2977" w:type="dxa"/>
          </w:tcPr>
          <w:p w14:paraId="5697C5D5" w14:textId="77777777" w:rsidR="008D28D8" w:rsidRPr="00B65EB6" w:rsidRDefault="008D28D8" w:rsidP="008D28D8">
            <w:pPr>
              <w:rPr>
                <w:sz w:val="18"/>
              </w:rPr>
            </w:pPr>
            <w:r w:rsidRPr="00B65EB6">
              <w:rPr>
                <w:sz w:val="18"/>
              </w:rPr>
              <w:t>1 決算整理</w:t>
            </w:r>
          </w:p>
          <w:p w14:paraId="178D6E46" w14:textId="77777777" w:rsidR="008D28D8" w:rsidRPr="00B65EB6" w:rsidRDefault="008D28D8" w:rsidP="008D28D8">
            <w:pPr>
              <w:rPr>
                <w:sz w:val="18"/>
              </w:rPr>
            </w:pPr>
            <w:r w:rsidRPr="00B65EB6">
              <w:rPr>
                <w:sz w:val="18"/>
              </w:rPr>
              <w:t>2 売上原価の計算</w:t>
            </w:r>
          </w:p>
          <w:p w14:paraId="27CC2A81" w14:textId="77777777" w:rsidR="008D28D8" w:rsidRPr="00B65EB6" w:rsidRDefault="008D28D8" w:rsidP="008D28D8">
            <w:pPr>
              <w:rPr>
                <w:sz w:val="18"/>
              </w:rPr>
            </w:pPr>
            <w:r w:rsidRPr="00B65EB6">
              <w:rPr>
                <w:sz w:val="18"/>
              </w:rPr>
              <w:t>3 貸倒引当金の見積もり</w:t>
            </w:r>
          </w:p>
          <w:p w14:paraId="5E875DBE" w14:textId="77777777" w:rsidR="008D28D8" w:rsidRPr="00B65EB6" w:rsidRDefault="008D28D8" w:rsidP="008D28D8">
            <w:pPr>
              <w:rPr>
                <w:sz w:val="18"/>
              </w:rPr>
            </w:pPr>
            <w:r w:rsidRPr="00B65EB6">
              <w:rPr>
                <w:sz w:val="18"/>
              </w:rPr>
              <w:t>4 固定資産の減価償却</w:t>
            </w:r>
          </w:p>
          <w:p w14:paraId="0A243BC9" w14:textId="77777777" w:rsidR="001C1344" w:rsidRPr="00B65EB6" w:rsidRDefault="008D28D8" w:rsidP="008D28D8">
            <w:pPr>
              <w:rPr>
                <w:sz w:val="18"/>
              </w:rPr>
            </w:pPr>
            <w:r w:rsidRPr="00B65EB6">
              <w:rPr>
                <w:sz w:val="18"/>
              </w:rPr>
              <w:t>5 棚卸表</w:t>
            </w:r>
          </w:p>
        </w:tc>
        <w:tc>
          <w:tcPr>
            <w:tcW w:w="3820" w:type="dxa"/>
          </w:tcPr>
          <w:p w14:paraId="2B1647DE" w14:textId="77777777" w:rsidR="001C1344" w:rsidRPr="00B65EB6" w:rsidRDefault="00811CA8" w:rsidP="00EE22C7">
            <w:pPr>
              <w:rPr>
                <w:sz w:val="18"/>
              </w:rPr>
            </w:pPr>
            <w:r w:rsidRPr="00B65EB6">
              <w:rPr>
                <w:rFonts w:hint="eastAsia"/>
                <w:sz w:val="18"/>
              </w:rPr>
              <w:t>・以下の決算整理の意味と必要性を</w:t>
            </w:r>
            <w:r w:rsidR="00C84DCF" w:rsidRPr="00B65EB6">
              <w:rPr>
                <w:rFonts w:hint="eastAsia"/>
                <w:sz w:val="18"/>
              </w:rPr>
              <w:t>学習</w:t>
            </w:r>
            <w:r w:rsidRPr="00B65EB6">
              <w:rPr>
                <w:rFonts w:hint="eastAsia"/>
                <w:sz w:val="18"/>
              </w:rPr>
              <w:t>し、処理方法を身につける。</w:t>
            </w:r>
          </w:p>
          <w:p w14:paraId="10CFCBD2" w14:textId="77777777" w:rsidR="00811CA8" w:rsidRPr="00B65EB6" w:rsidRDefault="00811CA8" w:rsidP="00EE22C7">
            <w:pPr>
              <w:rPr>
                <w:sz w:val="18"/>
              </w:rPr>
            </w:pPr>
            <w:r w:rsidRPr="00B65EB6">
              <w:rPr>
                <w:rFonts w:hint="eastAsia"/>
                <w:sz w:val="18"/>
              </w:rPr>
              <w:t>売上原価の計算、貸倒引当金の見積もり、固定資産の減価償却</w:t>
            </w:r>
            <w:r w:rsidR="00B10296" w:rsidRPr="00B65EB6">
              <w:rPr>
                <w:rFonts w:hint="eastAsia"/>
                <w:sz w:val="18"/>
              </w:rPr>
              <w:t>（定額法、直接法）</w:t>
            </w:r>
          </w:p>
          <w:p w14:paraId="0ECAE54C" w14:textId="77777777" w:rsidR="00811CA8" w:rsidRPr="00B65EB6" w:rsidRDefault="00811CA8" w:rsidP="00EE22C7">
            <w:pPr>
              <w:rPr>
                <w:sz w:val="18"/>
              </w:rPr>
            </w:pPr>
            <w:r w:rsidRPr="00B65EB6">
              <w:rPr>
                <w:rFonts w:hint="eastAsia"/>
                <w:sz w:val="18"/>
              </w:rPr>
              <w:t>・棚卸表の役割と形式を</w:t>
            </w:r>
            <w:r w:rsidR="00C84DCF" w:rsidRPr="00B65EB6">
              <w:rPr>
                <w:rFonts w:hint="eastAsia"/>
                <w:sz w:val="18"/>
              </w:rPr>
              <w:t>学習</w:t>
            </w:r>
            <w:r w:rsidRPr="00B65EB6">
              <w:rPr>
                <w:rFonts w:hint="eastAsia"/>
                <w:sz w:val="18"/>
              </w:rPr>
              <w:t>し、記入方法を身につける。</w:t>
            </w:r>
          </w:p>
        </w:tc>
      </w:tr>
      <w:tr w:rsidR="00B65EB6" w:rsidRPr="00B65EB6" w14:paraId="765607AC" w14:textId="77777777" w:rsidTr="00964230">
        <w:tc>
          <w:tcPr>
            <w:tcW w:w="2405" w:type="dxa"/>
          </w:tcPr>
          <w:p w14:paraId="4CA162BF" w14:textId="42F8D3E5" w:rsidR="001C1344" w:rsidRPr="00B65EB6" w:rsidRDefault="001C1344" w:rsidP="00EE22C7">
            <w:pPr>
              <w:rPr>
                <w:sz w:val="18"/>
              </w:rPr>
            </w:pPr>
            <w:r w:rsidRPr="00B65EB6">
              <w:rPr>
                <w:rFonts w:hint="eastAsia"/>
                <w:sz w:val="18"/>
              </w:rPr>
              <w:t>第</w:t>
            </w:r>
            <w:r w:rsidR="003B4FE1" w:rsidRPr="00B65EB6">
              <w:rPr>
                <w:rFonts w:hint="eastAsia"/>
                <w:sz w:val="18"/>
              </w:rPr>
              <w:t>18</w:t>
            </w:r>
            <w:r w:rsidRPr="00B65EB6">
              <w:rPr>
                <w:sz w:val="18"/>
              </w:rPr>
              <w:t>章　８桁精算表</w:t>
            </w:r>
          </w:p>
        </w:tc>
        <w:tc>
          <w:tcPr>
            <w:tcW w:w="425" w:type="dxa"/>
          </w:tcPr>
          <w:p w14:paraId="665612A0" w14:textId="23352AD3" w:rsidR="001C1344" w:rsidRPr="00B65EB6" w:rsidRDefault="0081439F" w:rsidP="0029415C">
            <w:pPr>
              <w:jc w:val="center"/>
              <w:rPr>
                <w:sz w:val="18"/>
              </w:rPr>
            </w:pPr>
            <w:r w:rsidRPr="00B65EB6">
              <w:rPr>
                <w:rFonts w:hint="eastAsia"/>
                <w:sz w:val="18"/>
              </w:rPr>
              <w:t>10</w:t>
            </w:r>
          </w:p>
        </w:tc>
        <w:tc>
          <w:tcPr>
            <w:tcW w:w="567" w:type="dxa"/>
          </w:tcPr>
          <w:p w14:paraId="0F156AC8" w14:textId="1E27BEAD" w:rsidR="001C1344" w:rsidRPr="00B65EB6" w:rsidRDefault="0081439F" w:rsidP="0029415C">
            <w:pPr>
              <w:jc w:val="center"/>
              <w:rPr>
                <w:sz w:val="18"/>
              </w:rPr>
            </w:pPr>
            <w:r w:rsidRPr="00B65EB6">
              <w:rPr>
                <w:rFonts w:hint="eastAsia"/>
                <w:sz w:val="18"/>
              </w:rPr>
              <w:t>３</w:t>
            </w:r>
          </w:p>
        </w:tc>
        <w:tc>
          <w:tcPr>
            <w:tcW w:w="2977" w:type="dxa"/>
          </w:tcPr>
          <w:p w14:paraId="43AE284A" w14:textId="77777777" w:rsidR="008D28D8" w:rsidRPr="00B65EB6" w:rsidRDefault="008D28D8" w:rsidP="008D28D8">
            <w:pPr>
              <w:rPr>
                <w:sz w:val="18"/>
              </w:rPr>
            </w:pPr>
            <w:r w:rsidRPr="00B65EB6">
              <w:rPr>
                <w:sz w:val="18"/>
              </w:rPr>
              <w:t>1 ８桁精算表とは</w:t>
            </w:r>
          </w:p>
          <w:p w14:paraId="0B4C6A1D" w14:textId="77777777" w:rsidR="001C1344" w:rsidRPr="00B65EB6" w:rsidRDefault="008D28D8" w:rsidP="008D28D8">
            <w:pPr>
              <w:rPr>
                <w:sz w:val="18"/>
              </w:rPr>
            </w:pPr>
            <w:r w:rsidRPr="00B65EB6">
              <w:rPr>
                <w:sz w:val="18"/>
              </w:rPr>
              <w:t>2 ８桁精算表の記入方法</w:t>
            </w:r>
          </w:p>
        </w:tc>
        <w:tc>
          <w:tcPr>
            <w:tcW w:w="3820" w:type="dxa"/>
          </w:tcPr>
          <w:p w14:paraId="0D8F9C1A" w14:textId="77777777" w:rsidR="001C1344" w:rsidRPr="00B65EB6" w:rsidRDefault="0095094F" w:rsidP="00EE22C7">
            <w:pPr>
              <w:rPr>
                <w:sz w:val="18"/>
              </w:rPr>
            </w:pPr>
            <w:r w:rsidRPr="00B65EB6">
              <w:rPr>
                <w:rFonts w:hint="eastAsia"/>
                <w:sz w:val="18"/>
              </w:rPr>
              <w:t>・８桁精算表の意味と役割、形式を</w:t>
            </w:r>
            <w:r w:rsidR="00CA1DA4" w:rsidRPr="00B65EB6">
              <w:rPr>
                <w:rFonts w:hint="eastAsia"/>
                <w:sz w:val="18"/>
              </w:rPr>
              <w:t>学習する</w:t>
            </w:r>
            <w:r w:rsidRPr="00B65EB6">
              <w:rPr>
                <w:rFonts w:hint="eastAsia"/>
                <w:sz w:val="18"/>
              </w:rPr>
              <w:t>。</w:t>
            </w:r>
          </w:p>
          <w:p w14:paraId="59644272" w14:textId="77777777" w:rsidR="0095094F" w:rsidRPr="00B65EB6" w:rsidRDefault="0095094F" w:rsidP="00EE22C7">
            <w:pPr>
              <w:rPr>
                <w:sz w:val="18"/>
              </w:rPr>
            </w:pPr>
            <w:r w:rsidRPr="00B65EB6">
              <w:rPr>
                <w:rFonts w:hint="eastAsia"/>
                <w:sz w:val="18"/>
              </w:rPr>
              <w:t>・８桁精算表の記入方法を身につける。</w:t>
            </w:r>
          </w:p>
        </w:tc>
      </w:tr>
      <w:tr w:rsidR="00B65EB6" w:rsidRPr="00B65EB6" w14:paraId="46B11A6E" w14:textId="77777777" w:rsidTr="00964230">
        <w:tc>
          <w:tcPr>
            <w:tcW w:w="2405" w:type="dxa"/>
          </w:tcPr>
          <w:p w14:paraId="5D713FC7" w14:textId="621FA2C0" w:rsidR="001C1344" w:rsidRPr="00B65EB6" w:rsidRDefault="001C1344" w:rsidP="00EE22C7">
            <w:pPr>
              <w:rPr>
                <w:sz w:val="18"/>
              </w:rPr>
            </w:pPr>
            <w:r w:rsidRPr="00B65EB6">
              <w:rPr>
                <w:rFonts w:hint="eastAsia"/>
                <w:sz w:val="18"/>
              </w:rPr>
              <w:t>第</w:t>
            </w:r>
            <w:r w:rsidR="003B4FE1" w:rsidRPr="00B65EB6">
              <w:rPr>
                <w:rFonts w:hint="eastAsia"/>
                <w:sz w:val="18"/>
              </w:rPr>
              <w:t>19</w:t>
            </w:r>
            <w:r w:rsidRPr="00B65EB6">
              <w:rPr>
                <w:sz w:val="18"/>
              </w:rPr>
              <w:t>章　帳簿決算</w:t>
            </w:r>
          </w:p>
        </w:tc>
        <w:tc>
          <w:tcPr>
            <w:tcW w:w="425" w:type="dxa"/>
          </w:tcPr>
          <w:p w14:paraId="5CA89D84" w14:textId="40990341" w:rsidR="001C1344" w:rsidRPr="00B65EB6" w:rsidRDefault="0081439F" w:rsidP="0029415C">
            <w:pPr>
              <w:jc w:val="center"/>
              <w:rPr>
                <w:sz w:val="18"/>
              </w:rPr>
            </w:pPr>
            <w:r w:rsidRPr="00B65EB6">
              <w:rPr>
                <w:rFonts w:hint="eastAsia"/>
                <w:sz w:val="18"/>
              </w:rPr>
              <w:t>10</w:t>
            </w:r>
          </w:p>
        </w:tc>
        <w:tc>
          <w:tcPr>
            <w:tcW w:w="567" w:type="dxa"/>
          </w:tcPr>
          <w:p w14:paraId="4BAFC431" w14:textId="70BE353B" w:rsidR="001C1344" w:rsidRPr="00B65EB6" w:rsidRDefault="00A1100A" w:rsidP="0029415C">
            <w:pPr>
              <w:jc w:val="center"/>
              <w:rPr>
                <w:sz w:val="18"/>
              </w:rPr>
            </w:pPr>
            <w:r w:rsidRPr="00B65EB6">
              <w:rPr>
                <w:rFonts w:hint="eastAsia"/>
                <w:sz w:val="18"/>
              </w:rPr>
              <w:t>５</w:t>
            </w:r>
          </w:p>
        </w:tc>
        <w:tc>
          <w:tcPr>
            <w:tcW w:w="2977" w:type="dxa"/>
          </w:tcPr>
          <w:p w14:paraId="31067394" w14:textId="77777777" w:rsidR="008D28D8" w:rsidRPr="00B65EB6" w:rsidRDefault="008D28D8" w:rsidP="008D28D8">
            <w:pPr>
              <w:rPr>
                <w:sz w:val="18"/>
              </w:rPr>
            </w:pPr>
            <w:r w:rsidRPr="00B65EB6">
              <w:rPr>
                <w:sz w:val="18"/>
              </w:rPr>
              <w:t>1 帳簿決算</w:t>
            </w:r>
          </w:p>
          <w:p w14:paraId="5F8CBE32" w14:textId="77777777" w:rsidR="001C1344" w:rsidRPr="00B65EB6" w:rsidRDefault="008D28D8" w:rsidP="008D28D8">
            <w:pPr>
              <w:rPr>
                <w:sz w:val="18"/>
              </w:rPr>
            </w:pPr>
            <w:r w:rsidRPr="00B65EB6">
              <w:rPr>
                <w:sz w:val="18"/>
              </w:rPr>
              <w:t>2 財務諸表の作成</w:t>
            </w:r>
          </w:p>
        </w:tc>
        <w:tc>
          <w:tcPr>
            <w:tcW w:w="3820" w:type="dxa"/>
          </w:tcPr>
          <w:p w14:paraId="35695E4E" w14:textId="77777777" w:rsidR="001C1344" w:rsidRPr="00B65EB6" w:rsidRDefault="0095094F" w:rsidP="00EE22C7">
            <w:pPr>
              <w:rPr>
                <w:sz w:val="18"/>
              </w:rPr>
            </w:pPr>
            <w:r w:rsidRPr="00B65EB6">
              <w:rPr>
                <w:rFonts w:hint="eastAsia"/>
                <w:sz w:val="18"/>
              </w:rPr>
              <w:t>・帳簿決算の意味と手順を</w:t>
            </w:r>
            <w:r w:rsidR="00CA1DA4" w:rsidRPr="00B65EB6">
              <w:rPr>
                <w:rFonts w:hint="eastAsia"/>
                <w:sz w:val="18"/>
              </w:rPr>
              <w:t>学習する</w:t>
            </w:r>
            <w:r w:rsidRPr="00B65EB6">
              <w:rPr>
                <w:rFonts w:hint="eastAsia"/>
                <w:sz w:val="18"/>
              </w:rPr>
              <w:t>。</w:t>
            </w:r>
          </w:p>
          <w:p w14:paraId="26539D85" w14:textId="77777777" w:rsidR="0095094F" w:rsidRPr="00B65EB6" w:rsidRDefault="0095094F" w:rsidP="00EE22C7">
            <w:pPr>
              <w:rPr>
                <w:sz w:val="18"/>
              </w:rPr>
            </w:pPr>
            <w:r w:rsidRPr="00B65EB6">
              <w:rPr>
                <w:rFonts w:hint="eastAsia"/>
                <w:sz w:val="18"/>
              </w:rPr>
              <w:t>・仕訳帳の締め切り、総勘定元帳の締め切り、繰越試算表の作成についてその記入方法を身につける。</w:t>
            </w:r>
          </w:p>
          <w:p w14:paraId="70CEC038" w14:textId="77777777" w:rsidR="0095094F" w:rsidRPr="00B65EB6" w:rsidRDefault="0095094F" w:rsidP="00EE22C7">
            <w:pPr>
              <w:rPr>
                <w:sz w:val="18"/>
              </w:rPr>
            </w:pPr>
            <w:r w:rsidRPr="00B65EB6">
              <w:rPr>
                <w:rFonts w:hint="eastAsia"/>
                <w:sz w:val="18"/>
              </w:rPr>
              <w:t>・財務諸表の作成方法を身につける。</w:t>
            </w:r>
          </w:p>
        </w:tc>
      </w:tr>
      <w:tr w:rsidR="00B65EB6" w:rsidRPr="00B65EB6" w14:paraId="1008F9B6" w14:textId="77777777" w:rsidTr="00964230">
        <w:tc>
          <w:tcPr>
            <w:tcW w:w="2405" w:type="dxa"/>
          </w:tcPr>
          <w:p w14:paraId="134FD1FE" w14:textId="77777777" w:rsidR="001C1344" w:rsidRPr="00B65EB6" w:rsidRDefault="001C1344" w:rsidP="001C1344">
            <w:pPr>
              <w:rPr>
                <w:sz w:val="18"/>
                <w:bdr w:val="single" w:sz="4" w:space="0" w:color="auto"/>
              </w:rPr>
            </w:pPr>
            <w:r w:rsidRPr="00B65EB6">
              <w:rPr>
                <w:rFonts w:hint="eastAsia"/>
                <w:sz w:val="18"/>
                <w:bdr w:val="single" w:sz="4" w:space="0" w:color="auto"/>
              </w:rPr>
              <w:t>第４編</w:t>
            </w:r>
            <w:r w:rsidRPr="00B65EB6">
              <w:rPr>
                <w:sz w:val="18"/>
                <w:bdr w:val="single" w:sz="4" w:space="0" w:color="auto"/>
              </w:rPr>
              <w:t xml:space="preserve"> 伝票と会計ソフトウェア</w:t>
            </w:r>
          </w:p>
          <w:p w14:paraId="7837C38E" w14:textId="30D33571" w:rsidR="001C1344" w:rsidRPr="00B65EB6" w:rsidRDefault="001C1344" w:rsidP="001C1344">
            <w:pPr>
              <w:rPr>
                <w:sz w:val="18"/>
              </w:rPr>
            </w:pPr>
            <w:r w:rsidRPr="00B65EB6">
              <w:rPr>
                <w:rFonts w:hint="eastAsia"/>
                <w:sz w:val="18"/>
              </w:rPr>
              <w:t>第</w:t>
            </w:r>
            <w:r w:rsidR="003B4FE1" w:rsidRPr="00B65EB6">
              <w:rPr>
                <w:rFonts w:hint="eastAsia"/>
                <w:sz w:val="18"/>
              </w:rPr>
              <w:t>20</w:t>
            </w:r>
            <w:r w:rsidRPr="00B65EB6">
              <w:rPr>
                <w:sz w:val="18"/>
              </w:rPr>
              <w:t>章　伝票式会計と会計ソフトウェア</w:t>
            </w:r>
          </w:p>
        </w:tc>
        <w:tc>
          <w:tcPr>
            <w:tcW w:w="425" w:type="dxa"/>
          </w:tcPr>
          <w:p w14:paraId="0E5606F7" w14:textId="2BCC0DDB" w:rsidR="001C1344" w:rsidRPr="00B65EB6" w:rsidRDefault="00A1100A" w:rsidP="0029415C">
            <w:pPr>
              <w:jc w:val="center"/>
              <w:rPr>
                <w:sz w:val="18"/>
              </w:rPr>
            </w:pPr>
            <w:r w:rsidRPr="00B65EB6">
              <w:rPr>
                <w:rFonts w:hint="eastAsia"/>
                <w:sz w:val="18"/>
              </w:rPr>
              <w:t>11</w:t>
            </w:r>
          </w:p>
        </w:tc>
        <w:tc>
          <w:tcPr>
            <w:tcW w:w="567" w:type="dxa"/>
          </w:tcPr>
          <w:p w14:paraId="1555E642" w14:textId="41BCEA58" w:rsidR="001C1344" w:rsidRPr="00B65EB6" w:rsidRDefault="00A1100A" w:rsidP="0029415C">
            <w:pPr>
              <w:jc w:val="center"/>
              <w:rPr>
                <w:sz w:val="18"/>
              </w:rPr>
            </w:pPr>
            <w:r w:rsidRPr="00B65EB6">
              <w:rPr>
                <w:rFonts w:hint="eastAsia"/>
                <w:sz w:val="18"/>
              </w:rPr>
              <w:t>７</w:t>
            </w:r>
          </w:p>
          <w:p w14:paraId="1B6F321E" w14:textId="77777777" w:rsidR="001C1344" w:rsidRPr="00B65EB6" w:rsidRDefault="001C1344" w:rsidP="0029415C">
            <w:pPr>
              <w:jc w:val="center"/>
              <w:rPr>
                <w:sz w:val="18"/>
              </w:rPr>
            </w:pPr>
          </w:p>
          <w:p w14:paraId="13E26EF6" w14:textId="32324CF5" w:rsidR="001C1344" w:rsidRPr="00B65EB6" w:rsidRDefault="001C1344" w:rsidP="0029415C">
            <w:pPr>
              <w:jc w:val="center"/>
              <w:rPr>
                <w:sz w:val="18"/>
              </w:rPr>
            </w:pPr>
          </w:p>
        </w:tc>
        <w:tc>
          <w:tcPr>
            <w:tcW w:w="2977" w:type="dxa"/>
          </w:tcPr>
          <w:p w14:paraId="70C78079" w14:textId="77777777" w:rsidR="008D28D8" w:rsidRPr="00B65EB6" w:rsidRDefault="008D28D8" w:rsidP="008D28D8">
            <w:pPr>
              <w:rPr>
                <w:sz w:val="18"/>
              </w:rPr>
            </w:pPr>
            <w:r w:rsidRPr="00B65EB6">
              <w:rPr>
                <w:sz w:val="18"/>
              </w:rPr>
              <w:t>1 証ひょう</w:t>
            </w:r>
          </w:p>
          <w:p w14:paraId="30988922" w14:textId="77777777" w:rsidR="008D28D8" w:rsidRPr="00B65EB6" w:rsidRDefault="008D28D8" w:rsidP="008D28D8">
            <w:pPr>
              <w:rPr>
                <w:sz w:val="18"/>
              </w:rPr>
            </w:pPr>
            <w:r w:rsidRPr="00B65EB6">
              <w:rPr>
                <w:sz w:val="18"/>
              </w:rPr>
              <w:t>2 伝票とは</w:t>
            </w:r>
          </w:p>
          <w:p w14:paraId="66D1BBD6" w14:textId="77777777" w:rsidR="008D28D8" w:rsidRPr="00B65EB6" w:rsidRDefault="008D28D8" w:rsidP="008D28D8">
            <w:pPr>
              <w:rPr>
                <w:sz w:val="18"/>
              </w:rPr>
            </w:pPr>
            <w:r w:rsidRPr="00B65EB6">
              <w:rPr>
                <w:sz w:val="18"/>
              </w:rPr>
              <w:t>3 ３伝票制</w:t>
            </w:r>
          </w:p>
          <w:p w14:paraId="171FDC75" w14:textId="77777777" w:rsidR="008D28D8" w:rsidRPr="00B65EB6" w:rsidRDefault="008D28D8" w:rsidP="008D28D8">
            <w:pPr>
              <w:rPr>
                <w:sz w:val="18"/>
              </w:rPr>
            </w:pPr>
            <w:r w:rsidRPr="00B65EB6">
              <w:rPr>
                <w:sz w:val="18"/>
              </w:rPr>
              <w:t>4 伝票から総勘定元帳への転記</w:t>
            </w:r>
          </w:p>
          <w:p w14:paraId="3C593491" w14:textId="77777777" w:rsidR="008D28D8" w:rsidRPr="00B65EB6" w:rsidRDefault="008D28D8" w:rsidP="008D28D8">
            <w:pPr>
              <w:rPr>
                <w:sz w:val="18"/>
              </w:rPr>
            </w:pPr>
            <w:r w:rsidRPr="00B65EB6">
              <w:rPr>
                <w:sz w:val="18"/>
              </w:rPr>
              <w:t>5 会計ソフトウェアの活用</w:t>
            </w:r>
          </w:p>
          <w:p w14:paraId="45428421" w14:textId="77777777" w:rsidR="001C1344" w:rsidRPr="00B65EB6" w:rsidRDefault="008D28D8" w:rsidP="008D28D8">
            <w:pPr>
              <w:rPr>
                <w:sz w:val="18"/>
              </w:rPr>
            </w:pPr>
            <w:r w:rsidRPr="00B65EB6">
              <w:rPr>
                <w:sz w:val="18"/>
              </w:rPr>
              <w:t>6 会計ソフトウェアの表示例</w:t>
            </w:r>
          </w:p>
        </w:tc>
        <w:tc>
          <w:tcPr>
            <w:tcW w:w="3820" w:type="dxa"/>
          </w:tcPr>
          <w:p w14:paraId="23D3BD95" w14:textId="77777777" w:rsidR="001C1344" w:rsidRPr="00B65EB6" w:rsidRDefault="0095094F" w:rsidP="00EE22C7">
            <w:pPr>
              <w:rPr>
                <w:sz w:val="18"/>
              </w:rPr>
            </w:pPr>
            <w:r w:rsidRPr="00B65EB6">
              <w:rPr>
                <w:rFonts w:hint="eastAsia"/>
                <w:sz w:val="18"/>
              </w:rPr>
              <w:t>・</w:t>
            </w:r>
            <w:r w:rsidR="000167AE" w:rsidRPr="00B65EB6">
              <w:rPr>
                <w:rFonts w:hint="eastAsia"/>
                <w:sz w:val="18"/>
              </w:rPr>
              <w:t>証ひょうと伝票の</w:t>
            </w:r>
            <w:r w:rsidR="00B10296" w:rsidRPr="00B65EB6">
              <w:rPr>
                <w:rFonts w:hint="eastAsia"/>
                <w:sz w:val="18"/>
              </w:rPr>
              <w:t>意味と種類、形式を</w:t>
            </w:r>
            <w:r w:rsidR="00CA1DA4" w:rsidRPr="00B65EB6">
              <w:rPr>
                <w:rFonts w:hint="eastAsia"/>
                <w:sz w:val="18"/>
              </w:rPr>
              <w:t>学習する</w:t>
            </w:r>
            <w:r w:rsidR="00B10296" w:rsidRPr="00B65EB6">
              <w:rPr>
                <w:rFonts w:hint="eastAsia"/>
                <w:sz w:val="18"/>
              </w:rPr>
              <w:t>。</w:t>
            </w:r>
          </w:p>
          <w:p w14:paraId="0D1CBD92" w14:textId="77777777" w:rsidR="00B10296" w:rsidRPr="00B65EB6" w:rsidRDefault="00B10296" w:rsidP="00EE22C7">
            <w:pPr>
              <w:rPr>
                <w:sz w:val="18"/>
              </w:rPr>
            </w:pPr>
            <w:r w:rsidRPr="00B65EB6">
              <w:rPr>
                <w:rFonts w:hint="eastAsia"/>
                <w:sz w:val="18"/>
              </w:rPr>
              <w:t>・伝票の記入方法と総勘定元帳への転記方法を身につける。</w:t>
            </w:r>
          </w:p>
          <w:p w14:paraId="22A1459C" w14:textId="77777777" w:rsidR="00B10296" w:rsidRPr="00B65EB6" w:rsidRDefault="00B10296" w:rsidP="00EE22C7">
            <w:pPr>
              <w:rPr>
                <w:sz w:val="18"/>
              </w:rPr>
            </w:pPr>
            <w:r w:rsidRPr="00B65EB6">
              <w:rPr>
                <w:rFonts w:hint="eastAsia"/>
                <w:sz w:val="18"/>
              </w:rPr>
              <w:t>・コンピュータ会計の意義と、利点等について</w:t>
            </w:r>
            <w:r w:rsidR="00CA1DA4" w:rsidRPr="00B65EB6">
              <w:rPr>
                <w:rFonts w:hint="eastAsia"/>
                <w:sz w:val="18"/>
              </w:rPr>
              <w:t>学習する</w:t>
            </w:r>
            <w:r w:rsidRPr="00B65EB6">
              <w:rPr>
                <w:rFonts w:hint="eastAsia"/>
                <w:sz w:val="18"/>
              </w:rPr>
              <w:t>。</w:t>
            </w:r>
          </w:p>
          <w:p w14:paraId="1FF834A9" w14:textId="77777777" w:rsidR="00B10296" w:rsidRPr="00B65EB6" w:rsidRDefault="00B10296" w:rsidP="00EE22C7">
            <w:pPr>
              <w:rPr>
                <w:sz w:val="18"/>
              </w:rPr>
            </w:pPr>
            <w:r w:rsidRPr="00B65EB6">
              <w:rPr>
                <w:rFonts w:hint="eastAsia"/>
                <w:sz w:val="18"/>
              </w:rPr>
              <w:t>・コンピュータ会計の基礎的な活用方法について身につける。</w:t>
            </w:r>
          </w:p>
        </w:tc>
      </w:tr>
      <w:tr w:rsidR="00B65EB6" w:rsidRPr="00B65EB6" w14:paraId="4BAC1718" w14:textId="77777777" w:rsidTr="00964230">
        <w:tc>
          <w:tcPr>
            <w:tcW w:w="2405" w:type="dxa"/>
          </w:tcPr>
          <w:p w14:paraId="34FCE2EF" w14:textId="535067C3" w:rsidR="003B4FE1" w:rsidRPr="00B65EB6" w:rsidRDefault="003B4FE1" w:rsidP="003B4FE1">
            <w:pPr>
              <w:rPr>
                <w:sz w:val="18"/>
                <w:bdr w:val="single" w:sz="4" w:space="0" w:color="auto"/>
              </w:rPr>
            </w:pPr>
            <w:r w:rsidRPr="00B65EB6">
              <w:rPr>
                <w:rFonts w:hint="eastAsia"/>
                <w:sz w:val="18"/>
                <w:bdr w:val="single" w:sz="4" w:space="0" w:color="auto"/>
              </w:rPr>
              <w:t>第5編</w:t>
            </w:r>
            <w:r w:rsidRPr="00B65EB6">
              <w:rPr>
                <w:sz w:val="18"/>
                <w:bdr w:val="single" w:sz="4" w:space="0" w:color="auto"/>
              </w:rPr>
              <w:t xml:space="preserve"> 取引の記帳（その２）</w:t>
            </w:r>
          </w:p>
          <w:p w14:paraId="3443C480" w14:textId="1238FFD7" w:rsidR="003B4FE1" w:rsidRPr="00B65EB6" w:rsidRDefault="003B4FE1" w:rsidP="001C1344">
            <w:pPr>
              <w:rPr>
                <w:sz w:val="18"/>
              </w:rPr>
            </w:pPr>
            <w:r w:rsidRPr="00B65EB6">
              <w:rPr>
                <w:rFonts w:hint="eastAsia"/>
                <w:sz w:val="18"/>
              </w:rPr>
              <w:t>第</w:t>
            </w:r>
            <w:r w:rsidRPr="00B65EB6">
              <w:rPr>
                <w:sz w:val="18"/>
              </w:rPr>
              <w:t>21 章　現金と預金の取引（その２）</w:t>
            </w:r>
          </w:p>
        </w:tc>
        <w:tc>
          <w:tcPr>
            <w:tcW w:w="425" w:type="dxa"/>
          </w:tcPr>
          <w:p w14:paraId="26D6293C" w14:textId="6D365B57" w:rsidR="003B4FE1" w:rsidRPr="00B65EB6" w:rsidRDefault="00A1267D" w:rsidP="0029415C">
            <w:pPr>
              <w:jc w:val="center"/>
              <w:rPr>
                <w:sz w:val="18"/>
              </w:rPr>
            </w:pPr>
            <w:r w:rsidRPr="00B65EB6">
              <w:rPr>
                <w:rFonts w:hint="eastAsia"/>
                <w:sz w:val="18"/>
              </w:rPr>
              <w:t>11</w:t>
            </w:r>
          </w:p>
        </w:tc>
        <w:tc>
          <w:tcPr>
            <w:tcW w:w="567" w:type="dxa"/>
          </w:tcPr>
          <w:p w14:paraId="00F8A842" w14:textId="23F7E1DD" w:rsidR="003B4FE1" w:rsidRPr="00B65EB6" w:rsidRDefault="00A1267D" w:rsidP="0029415C">
            <w:pPr>
              <w:jc w:val="center"/>
              <w:rPr>
                <w:sz w:val="18"/>
              </w:rPr>
            </w:pPr>
            <w:r w:rsidRPr="00B65EB6">
              <w:rPr>
                <w:rFonts w:hint="eastAsia"/>
                <w:sz w:val="18"/>
              </w:rPr>
              <w:t>３</w:t>
            </w:r>
          </w:p>
        </w:tc>
        <w:tc>
          <w:tcPr>
            <w:tcW w:w="2977" w:type="dxa"/>
          </w:tcPr>
          <w:p w14:paraId="3D869D75" w14:textId="497275DA" w:rsidR="003B4FE1" w:rsidRPr="00B65EB6" w:rsidRDefault="003B4FE1" w:rsidP="003B4FE1">
            <w:pPr>
              <w:rPr>
                <w:sz w:val="18"/>
              </w:rPr>
            </w:pPr>
            <w:r w:rsidRPr="00B65EB6">
              <w:rPr>
                <w:sz w:val="18"/>
              </w:rPr>
              <w:t>1 現金過不足の処理</w:t>
            </w:r>
          </w:p>
          <w:p w14:paraId="5E5BAE10" w14:textId="70535F0D" w:rsidR="003B4FE1" w:rsidRPr="00B65EB6" w:rsidRDefault="003B4FE1" w:rsidP="003B4FE1">
            <w:pPr>
              <w:rPr>
                <w:sz w:val="18"/>
              </w:rPr>
            </w:pPr>
            <w:r w:rsidRPr="00B65EB6">
              <w:rPr>
                <w:sz w:val="18"/>
              </w:rPr>
              <w:t>2 当座借越</w:t>
            </w:r>
          </w:p>
        </w:tc>
        <w:tc>
          <w:tcPr>
            <w:tcW w:w="3820" w:type="dxa"/>
          </w:tcPr>
          <w:p w14:paraId="7E317D97" w14:textId="0CDED9C1" w:rsidR="003B4FE1" w:rsidRPr="00B65EB6" w:rsidRDefault="00A1267D" w:rsidP="00EE22C7">
            <w:pPr>
              <w:rPr>
                <w:sz w:val="18"/>
              </w:rPr>
            </w:pPr>
            <w:r w:rsidRPr="00B65EB6">
              <w:rPr>
                <w:rFonts w:hint="eastAsia"/>
                <w:sz w:val="18"/>
              </w:rPr>
              <w:t>・現金過不足および当座借越の意味を理解し、</w:t>
            </w:r>
            <w:r w:rsidR="00D14BD8" w:rsidRPr="00B65EB6">
              <w:rPr>
                <w:rFonts w:hint="eastAsia"/>
                <w:sz w:val="18"/>
              </w:rPr>
              <w:t>処理方法を身につける。</w:t>
            </w:r>
          </w:p>
        </w:tc>
      </w:tr>
      <w:tr w:rsidR="00B65EB6" w:rsidRPr="00B65EB6" w14:paraId="212C8670" w14:textId="77777777" w:rsidTr="00964230">
        <w:tc>
          <w:tcPr>
            <w:tcW w:w="2405" w:type="dxa"/>
          </w:tcPr>
          <w:p w14:paraId="5760CEBF" w14:textId="1B8F3C23" w:rsidR="001C1344" w:rsidRPr="00B65EB6" w:rsidRDefault="001C1344" w:rsidP="001C1344">
            <w:pPr>
              <w:rPr>
                <w:sz w:val="18"/>
              </w:rPr>
            </w:pPr>
            <w:r w:rsidRPr="00B65EB6">
              <w:rPr>
                <w:rFonts w:hint="eastAsia"/>
                <w:sz w:val="18"/>
              </w:rPr>
              <w:t>第</w:t>
            </w:r>
            <w:r w:rsidR="003B4FE1" w:rsidRPr="00B65EB6">
              <w:rPr>
                <w:rFonts w:hint="eastAsia"/>
                <w:sz w:val="18"/>
              </w:rPr>
              <w:t>22</w:t>
            </w:r>
            <w:r w:rsidRPr="00B65EB6">
              <w:rPr>
                <w:sz w:val="18"/>
              </w:rPr>
              <w:t xml:space="preserve"> 章　</w:t>
            </w:r>
            <w:r w:rsidR="003B4FE1" w:rsidRPr="00B65EB6">
              <w:rPr>
                <w:rFonts w:hint="eastAsia"/>
                <w:sz w:val="18"/>
              </w:rPr>
              <w:t>その他の債権・債務（その２）</w:t>
            </w:r>
          </w:p>
        </w:tc>
        <w:tc>
          <w:tcPr>
            <w:tcW w:w="425" w:type="dxa"/>
          </w:tcPr>
          <w:p w14:paraId="37E85F56" w14:textId="4887E53E" w:rsidR="001C1344" w:rsidRPr="00B65EB6" w:rsidRDefault="00D14BD8" w:rsidP="0029415C">
            <w:pPr>
              <w:jc w:val="center"/>
              <w:rPr>
                <w:sz w:val="18"/>
              </w:rPr>
            </w:pPr>
            <w:r w:rsidRPr="00B65EB6">
              <w:rPr>
                <w:rFonts w:hint="eastAsia"/>
                <w:sz w:val="18"/>
              </w:rPr>
              <w:t>11</w:t>
            </w:r>
          </w:p>
        </w:tc>
        <w:tc>
          <w:tcPr>
            <w:tcW w:w="567" w:type="dxa"/>
          </w:tcPr>
          <w:p w14:paraId="35817354" w14:textId="20724ED9" w:rsidR="001C1344" w:rsidRPr="00B65EB6" w:rsidRDefault="00D14BD8" w:rsidP="0029415C">
            <w:pPr>
              <w:jc w:val="center"/>
              <w:rPr>
                <w:sz w:val="18"/>
              </w:rPr>
            </w:pPr>
            <w:r w:rsidRPr="00B65EB6">
              <w:rPr>
                <w:rFonts w:hint="eastAsia"/>
                <w:sz w:val="18"/>
              </w:rPr>
              <w:t>4</w:t>
            </w:r>
          </w:p>
        </w:tc>
        <w:tc>
          <w:tcPr>
            <w:tcW w:w="2977" w:type="dxa"/>
          </w:tcPr>
          <w:p w14:paraId="42323362" w14:textId="77777777" w:rsidR="008D28D8" w:rsidRPr="00B65EB6" w:rsidRDefault="008D28D8" w:rsidP="008D28D8">
            <w:pPr>
              <w:rPr>
                <w:sz w:val="18"/>
              </w:rPr>
            </w:pPr>
            <w:r w:rsidRPr="00B65EB6">
              <w:rPr>
                <w:sz w:val="18"/>
              </w:rPr>
              <w:t>1 クレジット売掛金</w:t>
            </w:r>
          </w:p>
          <w:p w14:paraId="42556351" w14:textId="77777777" w:rsidR="001C1344" w:rsidRPr="00B65EB6" w:rsidRDefault="008D28D8" w:rsidP="008D28D8">
            <w:pPr>
              <w:rPr>
                <w:sz w:val="18"/>
              </w:rPr>
            </w:pPr>
            <w:r w:rsidRPr="00B65EB6">
              <w:rPr>
                <w:sz w:val="18"/>
              </w:rPr>
              <w:t>2 電子記録債権・電子記録債務</w:t>
            </w:r>
          </w:p>
          <w:p w14:paraId="1AEA1696" w14:textId="53C66063" w:rsidR="003B4FE1" w:rsidRPr="00B65EB6" w:rsidRDefault="003B4FE1" w:rsidP="008D28D8">
            <w:pPr>
              <w:rPr>
                <w:sz w:val="18"/>
              </w:rPr>
            </w:pPr>
            <w:r w:rsidRPr="00B65EB6">
              <w:rPr>
                <w:sz w:val="18"/>
              </w:rPr>
              <w:lastRenderedPageBreak/>
              <w:t>3 受取商品券</w:t>
            </w:r>
          </w:p>
        </w:tc>
        <w:tc>
          <w:tcPr>
            <w:tcW w:w="3820" w:type="dxa"/>
          </w:tcPr>
          <w:p w14:paraId="2171461F" w14:textId="77777777" w:rsidR="001C1344" w:rsidRPr="00B65EB6" w:rsidRDefault="006F4BF0" w:rsidP="00EE22C7">
            <w:pPr>
              <w:rPr>
                <w:sz w:val="18"/>
              </w:rPr>
            </w:pPr>
            <w:r w:rsidRPr="00B65EB6">
              <w:rPr>
                <w:rFonts w:hint="eastAsia"/>
                <w:sz w:val="18"/>
              </w:rPr>
              <w:lastRenderedPageBreak/>
              <w:t>・クレジット売掛金の意味と仕組みを</w:t>
            </w:r>
            <w:r w:rsidR="00C84DCF" w:rsidRPr="00B65EB6">
              <w:rPr>
                <w:rFonts w:hint="eastAsia"/>
                <w:sz w:val="18"/>
              </w:rPr>
              <w:t>学習</w:t>
            </w:r>
            <w:r w:rsidRPr="00B65EB6">
              <w:rPr>
                <w:rFonts w:hint="eastAsia"/>
                <w:sz w:val="18"/>
              </w:rPr>
              <w:t>し、処理方法を身につける。</w:t>
            </w:r>
          </w:p>
          <w:p w14:paraId="122C3BCD" w14:textId="77777777" w:rsidR="006F4BF0" w:rsidRPr="00B65EB6" w:rsidRDefault="006F4BF0" w:rsidP="00EE22C7">
            <w:pPr>
              <w:rPr>
                <w:sz w:val="18"/>
              </w:rPr>
            </w:pPr>
            <w:r w:rsidRPr="00B65EB6">
              <w:rPr>
                <w:rFonts w:hint="eastAsia"/>
                <w:sz w:val="18"/>
              </w:rPr>
              <w:lastRenderedPageBreak/>
              <w:t>・電子記録債権・債務の意味と仕組みを</w:t>
            </w:r>
            <w:r w:rsidR="00C84DCF" w:rsidRPr="00B65EB6">
              <w:rPr>
                <w:rFonts w:hint="eastAsia"/>
                <w:sz w:val="18"/>
              </w:rPr>
              <w:t>学習</w:t>
            </w:r>
            <w:r w:rsidRPr="00B65EB6">
              <w:rPr>
                <w:rFonts w:hint="eastAsia"/>
                <w:sz w:val="18"/>
              </w:rPr>
              <w:t>し、処理方法を身につける。</w:t>
            </w:r>
          </w:p>
          <w:p w14:paraId="119BCDA2" w14:textId="24FD0971" w:rsidR="00D27CB1" w:rsidRPr="00B65EB6" w:rsidRDefault="00D27CB1" w:rsidP="00EE22C7">
            <w:pPr>
              <w:rPr>
                <w:sz w:val="18"/>
              </w:rPr>
            </w:pPr>
            <w:r w:rsidRPr="00B65EB6">
              <w:rPr>
                <w:rFonts w:hint="eastAsia"/>
                <w:sz w:val="18"/>
              </w:rPr>
              <w:t>・受取商品券の意味と仕組みを学習し、処理方法を身につける。</w:t>
            </w:r>
          </w:p>
        </w:tc>
      </w:tr>
      <w:tr w:rsidR="00B65EB6" w:rsidRPr="00B65EB6" w14:paraId="3BE8C332" w14:textId="77777777" w:rsidTr="00964230">
        <w:tc>
          <w:tcPr>
            <w:tcW w:w="2405" w:type="dxa"/>
          </w:tcPr>
          <w:p w14:paraId="212CF844" w14:textId="436505F6" w:rsidR="00DF69AB" w:rsidRPr="00B65EB6" w:rsidRDefault="00DF69AB" w:rsidP="00DF69AB">
            <w:pPr>
              <w:rPr>
                <w:sz w:val="18"/>
              </w:rPr>
            </w:pPr>
            <w:r w:rsidRPr="00B65EB6">
              <w:rPr>
                <w:rFonts w:hint="eastAsia"/>
                <w:sz w:val="18"/>
              </w:rPr>
              <w:lastRenderedPageBreak/>
              <w:t>第23</w:t>
            </w:r>
            <w:r w:rsidRPr="00B65EB6">
              <w:rPr>
                <w:sz w:val="18"/>
              </w:rPr>
              <w:t>章　手形</w:t>
            </w:r>
          </w:p>
        </w:tc>
        <w:tc>
          <w:tcPr>
            <w:tcW w:w="425" w:type="dxa"/>
          </w:tcPr>
          <w:p w14:paraId="553D095E" w14:textId="40143F68" w:rsidR="00DF69AB" w:rsidRPr="00B65EB6" w:rsidRDefault="00D14BD8" w:rsidP="00DF69AB">
            <w:pPr>
              <w:jc w:val="center"/>
              <w:rPr>
                <w:sz w:val="18"/>
              </w:rPr>
            </w:pPr>
            <w:r w:rsidRPr="00B65EB6">
              <w:rPr>
                <w:rFonts w:hint="eastAsia"/>
                <w:sz w:val="18"/>
              </w:rPr>
              <w:t>12</w:t>
            </w:r>
          </w:p>
        </w:tc>
        <w:tc>
          <w:tcPr>
            <w:tcW w:w="567" w:type="dxa"/>
          </w:tcPr>
          <w:p w14:paraId="219D2BA0" w14:textId="63D14CC6" w:rsidR="00DF69AB" w:rsidRPr="00B65EB6" w:rsidRDefault="00D14BD8" w:rsidP="00DF69AB">
            <w:pPr>
              <w:jc w:val="center"/>
              <w:rPr>
                <w:sz w:val="18"/>
              </w:rPr>
            </w:pPr>
            <w:r w:rsidRPr="00B65EB6">
              <w:rPr>
                <w:rFonts w:hint="eastAsia"/>
                <w:sz w:val="18"/>
              </w:rPr>
              <w:t>5</w:t>
            </w:r>
          </w:p>
        </w:tc>
        <w:tc>
          <w:tcPr>
            <w:tcW w:w="2977" w:type="dxa"/>
          </w:tcPr>
          <w:p w14:paraId="14E9069B" w14:textId="77777777" w:rsidR="00DF69AB" w:rsidRPr="00B65EB6" w:rsidRDefault="00DF69AB" w:rsidP="00DF69AB">
            <w:pPr>
              <w:rPr>
                <w:sz w:val="18"/>
              </w:rPr>
            </w:pPr>
            <w:r w:rsidRPr="00B65EB6">
              <w:rPr>
                <w:sz w:val="18"/>
              </w:rPr>
              <w:t>1 手形の種類</w:t>
            </w:r>
          </w:p>
          <w:p w14:paraId="4AAF1AE3" w14:textId="77777777" w:rsidR="00DF69AB" w:rsidRPr="00B65EB6" w:rsidRDefault="00DF69AB" w:rsidP="00DF69AB">
            <w:pPr>
              <w:rPr>
                <w:sz w:val="18"/>
              </w:rPr>
            </w:pPr>
            <w:r w:rsidRPr="00B65EB6">
              <w:rPr>
                <w:sz w:val="18"/>
              </w:rPr>
              <w:t>2 約束手形</w:t>
            </w:r>
          </w:p>
          <w:p w14:paraId="3AA7413E" w14:textId="77777777" w:rsidR="00DF69AB" w:rsidRPr="00B65EB6" w:rsidRDefault="00DF69AB" w:rsidP="00DF69AB">
            <w:pPr>
              <w:rPr>
                <w:sz w:val="18"/>
              </w:rPr>
            </w:pPr>
            <w:r w:rsidRPr="00B65EB6">
              <w:rPr>
                <w:sz w:val="18"/>
              </w:rPr>
              <w:t>3 約束手形の処理</w:t>
            </w:r>
          </w:p>
          <w:p w14:paraId="3D7ECC01" w14:textId="77777777" w:rsidR="00DF69AB" w:rsidRPr="00B65EB6" w:rsidRDefault="00DF69AB" w:rsidP="00DF69AB">
            <w:pPr>
              <w:rPr>
                <w:sz w:val="18"/>
              </w:rPr>
            </w:pPr>
            <w:r w:rsidRPr="00B65EB6">
              <w:rPr>
                <w:sz w:val="18"/>
              </w:rPr>
              <w:t>4 手形の裏書き</w:t>
            </w:r>
          </w:p>
          <w:p w14:paraId="44650C18" w14:textId="77777777" w:rsidR="00DF69AB" w:rsidRPr="00B65EB6" w:rsidRDefault="00DF69AB" w:rsidP="00DF69AB">
            <w:pPr>
              <w:rPr>
                <w:sz w:val="18"/>
              </w:rPr>
            </w:pPr>
            <w:r w:rsidRPr="00B65EB6">
              <w:rPr>
                <w:sz w:val="18"/>
              </w:rPr>
              <w:t>5 手形の割り引き</w:t>
            </w:r>
          </w:p>
          <w:p w14:paraId="259F4FC0" w14:textId="738DC45D" w:rsidR="00DF69AB" w:rsidRPr="00B65EB6" w:rsidRDefault="00DF69AB" w:rsidP="00DF69AB">
            <w:pPr>
              <w:rPr>
                <w:sz w:val="18"/>
              </w:rPr>
            </w:pPr>
            <w:r w:rsidRPr="00B65EB6">
              <w:rPr>
                <w:sz w:val="18"/>
              </w:rPr>
              <w:t>6 受取手形記入帳と支払手形記入帳</w:t>
            </w:r>
          </w:p>
        </w:tc>
        <w:tc>
          <w:tcPr>
            <w:tcW w:w="3820" w:type="dxa"/>
          </w:tcPr>
          <w:p w14:paraId="20B32736" w14:textId="1A5FF637" w:rsidR="00DF69AB" w:rsidRPr="00B65EB6" w:rsidRDefault="00DF69AB" w:rsidP="00DF69AB">
            <w:pPr>
              <w:rPr>
                <w:sz w:val="18"/>
              </w:rPr>
            </w:pPr>
            <w:r w:rsidRPr="00B65EB6">
              <w:rPr>
                <w:rFonts w:hint="eastAsia"/>
                <w:sz w:val="18"/>
              </w:rPr>
              <w:t>・約束手形と為替手形の違いを学習し、約束手形の処理方法と受取手形記入帳と支払手形記入帳の記帳方法を身につける。</w:t>
            </w:r>
          </w:p>
          <w:p w14:paraId="6BC33C2F" w14:textId="13F40D2D" w:rsidR="00DF69AB" w:rsidRPr="00B65EB6" w:rsidRDefault="00DF69AB" w:rsidP="00DF69AB">
            <w:pPr>
              <w:rPr>
                <w:sz w:val="18"/>
              </w:rPr>
            </w:pPr>
            <w:r w:rsidRPr="00B65EB6">
              <w:rPr>
                <w:rFonts w:hint="eastAsia"/>
                <w:sz w:val="18"/>
              </w:rPr>
              <w:t>・手形の裏書きと割り引きの意味を学習し、処理方法を身につける。</w:t>
            </w:r>
          </w:p>
        </w:tc>
      </w:tr>
      <w:tr w:rsidR="00B65EB6" w:rsidRPr="00B65EB6" w14:paraId="3A6FEC8F" w14:textId="77777777" w:rsidTr="00964230">
        <w:tc>
          <w:tcPr>
            <w:tcW w:w="2405" w:type="dxa"/>
          </w:tcPr>
          <w:p w14:paraId="442E2E36" w14:textId="0BD1389C" w:rsidR="001C1344" w:rsidRPr="00B65EB6" w:rsidRDefault="001C1344" w:rsidP="00EE22C7">
            <w:pPr>
              <w:rPr>
                <w:sz w:val="18"/>
              </w:rPr>
            </w:pPr>
            <w:r w:rsidRPr="00B65EB6">
              <w:rPr>
                <w:rFonts w:hint="eastAsia"/>
                <w:sz w:val="18"/>
              </w:rPr>
              <w:t>第</w:t>
            </w:r>
            <w:r w:rsidR="003B4FE1" w:rsidRPr="00B65EB6">
              <w:rPr>
                <w:rFonts w:hint="eastAsia"/>
                <w:sz w:val="18"/>
              </w:rPr>
              <w:t>24</w:t>
            </w:r>
            <w:r w:rsidRPr="00B65EB6">
              <w:rPr>
                <w:sz w:val="18"/>
              </w:rPr>
              <w:t xml:space="preserve"> 章　特殊な手形の取引</w:t>
            </w:r>
          </w:p>
        </w:tc>
        <w:tc>
          <w:tcPr>
            <w:tcW w:w="425" w:type="dxa"/>
          </w:tcPr>
          <w:p w14:paraId="3AAF97F2" w14:textId="655A8B3D" w:rsidR="001C1344" w:rsidRPr="00B65EB6" w:rsidRDefault="00D14BD8" w:rsidP="0029415C">
            <w:pPr>
              <w:jc w:val="center"/>
              <w:rPr>
                <w:sz w:val="18"/>
              </w:rPr>
            </w:pPr>
            <w:r w:rsidRPr="00B65EB6">
              <w:rPr>
                <w:rFonts w:hint="eastAsia"/>
                <w:sz w:val="18"/>
              </w:rPr>
              <w:t>12</w:t>
            </w:r>
          </w:p>
        </w:tc>
        <w:tc>
          <w:tcPr>
            <w:tcW w:w="567" w:type="dxa"/>
          </w:tcPr>
          <w:p w14:paraId="7D64FFF1" w14:textId="47F34599" w:rsidR="001C1344" w:rsidRPr="00B65EB6" w:rsidRDefault="001E4BC7" w:rsidP="0029415C">
            <w:pPr>
              <w:jc w:val="center"/>
              <w:rPr>
                <w:sz w:val="18"/>
              </w:rPr>
            </w:pPr>
            <w:r w:rsidRPr="00B65EB6">
              <w:rPr>
                <w:rFonts w:hint="eastAsia"/>
                <w:sz w:val="18"/>
              </w:rPr>
              <w:t>6</w:t>
            </w:r>
          </w:p>
        </w:tc>
        <w:tc>
          <w:tcPr>
            <w:tcW w:w="2977" w:type="dxa"/>
          </w:tcPr>
          <w:p w14:paraId="26BBC95F" w14:textId="77777777" w:rsidR="008D28D8" w:rsidRPr="00B65EB6" w:rsidRDefault="008D28D8" w:rsidP="008D28D8">
            <w:pPr>
              <w:rPr>
                <w:sz w:val="18"/>
              </w:rPr>
            </w:pPr>
            <w:r w:rsidRPr="00B65EB6">
              <w:rPr>
                <w:sz w:val="18"/>
              </w:rPr>
              <w:t>1 手形の書き換え</w:t>
            </w:r>
          </w:p>
          <w:p w14:paraId="0D290F11" w14:textId="77777777" w:rsidR="008D28D8" w:rsidRPr="00B65EB6" w:rsidRDefault="008D28D8" w:rsidP="008D28D8">
            <w:pPr>
              <w:rPr>
                <w:sz w:val="18"/>
              </w:rPr>
            </w:pPr>
            <w:r w:rsidRPr="00B65EB6">
              <w:rPr>
                <w:sz w:val="18"/>
              </w:rPr>
              <w:t>2 手形の不渡り</w:t>
            </w:r>
          </w:p>
          <w:p w14:paraId="7B33B293" w14:textId="77777777" w:rsidR="008D28D8" w:rsidRPr="00B65EB6" w:rsidRDefault="008D28D8" w:rsidP="008D28D8">
            <w:pPr>
              <w:rPr>
                <w:sz w:val="18"/>
              </w:rPr>
            </w:pPr>
            <w:r w:rsidRPr="00B65EB6">
              <w:rPr>
                <w:sz w:val="18"/>
              </w:rPr>
              <w:t>3 保証債務</w:t>
            </w:r>
          </w:p>
          <w:p w14:paraId="6C037B5E" w14:textId="77777777" w:rsidR="001C1344" w:rsidRPr="00B65EB6" w:rsidRDefault="008D28D8" w:rsidP="008D28D8">
            <w:pPr>
              <w:rPr>
                <w:sz w:val="18"/>
              </w:rPr>
            </w:pPr>
            <w:r w:rsidRPr="00B65EB6">
              <w:rPr>
                <w:sz w:val="18"/>
              </w:rPr>
              <w:t>4 営業外受取手形・営業外支払手形</w:t>
            </w:r>
          </w:p>
          <w:p w14:paraId="0956A279" w14:textId="46B28364" w:rsidR="008F4800" w:rsidRPr="00B65EB6" w:rsidRDefault="008F4800" w:rsidP="008D28D8">
            <w:pPr>
              <w:rPr>
                <w:sz w:val="18"/>
              </w:rPr>
            </w:pPr>
            <w:r w:rsidRPr="00B65EB6">
              <w:rPr>
                <w:sz w:val="18"/>
              </w:rPr>
              <w:t>5 手形貸付金と手形借入金</w:t>
            </w:r>
          </w:p>
        </w:tc>
        <w:tc>
          <w:tcPr>
            <w:tcW w:w="3820" w:type="dxa"/>
          </w:tcPr>
          <w:p w14:paraId="5BA3B32E" w14:textId="7D6210C6" w:rsidR="00296707" w:rsidRPr="00B65EB6" w:rsidRDefault="006F4BF0" w:rsidP="00296707">
            <w:pPr>
              <w:rPr>
                <w:sz w:val="18"/>
              </w:rPr>
            </w:pPr>
            <w:r w:rsidRPr="00B65EB6">
              <w:rPr>
                <w:rFonts w:hint="eastAsia"/>
                <w:sz w:val="18"/>
              </w:rPr>
              <w:t>・</w:t>
            </w:r>
            <w:r w:rsidR="00296707" w:rsidRPr="00B65EB6">
              <w:rPr>
                <w:rFonts w:hint="eastAsia"/>
                <w:sz w:val="18"/>
              </w:rPr>
              <w:t>第</w:t>
            </w:r>
            <w:r w:rsidR="00D27CB1" w:rsidRPr="00B65EB6">
              <w:rPr>
                <w:rFonts w:hint="eastAsia"/>
                <w:sz w:val="18"/>
              </w:rPr>
              <w:t>23</w:t>
            </w:r>
            <w:r w:rsidR="00296707" w:rsidRPr="00B65EB6">
              <w:rPr>
                <w:rFonts w:hint="eastAsia"/>
                <w:sz w:val="18"/>
              </w:rPr>
              <w:t>章で学習した手形の処理を復習し、以下の手形に関する取引の意味と仕組みを</w:t>
            </w:r>
            <w:r w:rsidR="00C84DCF" w:rsidRPr="00B65EB6">
              <w:rPr>
                <w:rFonts w:hint="eastAsia"/>
                <w:sz w:val="18"/>
              </w:rPr>
              <w:t>学習</w:t>
            </w:r>
            <w:r w:rsidR="00296707" w:rsidRPr="00B65EB6">
              <w:rPr>
                <w:rFonts w:hint="eastAsia"/>
                <w:sz w:val="18"/>
              </w:rPr>
              <w:t>し、それぞれの処理方法を身につける。</w:t>
            </w:r>
          </w:p>
          <w:p w14:paraId="321DC088" w14:textId="2921467B" w:rsidR="00296707" w:rsidRPr="00B65EB6" w:rsidRDefault="00296707" w:rsidP="00296707">
            <w:pPr>
              <w:rPr>
                <w:sz w:val="18"/>
              </w:rPr>
            </w:pPr>
            <w:r w:rsidRPr="00B65EB6">
              <w:rPr>
                <w:sz w:val="18"/>
              </w:rPr>
              <w:t>手形の書き換え</w:t>
            </w:r>
            <w:r w:rsidRPr="00B65EB6">
              <w:rPr>
                <w:rFonts w:hint="eastAsia"/>
                <w:sz w:val="18"/>
              </w:rPr>
              <w:t>、</w:t>
            </w:r>
            <w:r w:rsidRPr="00B65EB6">
              <w:rPr>
                <w:sz w:val="18"/>
              </w:rPr>
              <w:t>手形の不渡り</w:t>
            </w:r>
            <w:r w:rsidRPr="00B65EB6">
              <w:rPr>
                <w:rFonts w:hint="eastAsia"/>
                <w:sz w:val="18"/>
              </w:rPr>
              <w:t>、</w:t>
            </w:r>
            <w:r w:rsidRPr="00B65EB6">
              <w:rPr>
                <w:sz w:val="18"/>
              </w:rPr>
              <w:t>保証債務</w:t>
            </w:r>
            <w:r w:rsidRPr="00B65EB6">
              <w:rPr>
                <w:rFonts w:hint="eastAsia"/>
                <w:sz w:val="18"/>
              </w:rPr>
              <w:t>、</w:t>
            </w:r>
            <w:r w:rsidRPr="00B65EB6">
              <w:rPr>
                <w:sz w:val="18"/>
              </w:rPr>
              <w:t>営業外受取手形・営業外支払手形</w:t>
            </w:r>
            <w:r w:rsidR="00FF6F12" w:rsidRPr="00B65EB6">
              <w:rPr>
                <w:rFonts w:hint="eastAsia"/>
                <w:sz w:val="18"/>
              </w:rPr>
              <w:t>、手形貸付金・手形借入金</w:t>
            </w:r>
          </w:p>
        </w:tc>
      </w:tr>
      <w:tr w:rsidR="00B65EB6" w:rsidRPr="00B65EB6" w14:paraId="73893CD3" w14:textId="77777777" w:rsidTr="00964230">
        <w:tc>
          <w:tcPr>
            <w:tcW w:w="2405" w:type="dxa"/>
          </w:tcPr>
          <w:p w14:paraId="64835091" w14:textId="0783C5FA" w:rsidR="00DF69AB" w:rsidRPr="00B65EB6" w:rsidRDefault="00DF69AB" w:rsidP="00DF69AB">
            <w:pPr>
              <w:rPr>
                <w:sz w:val="18"/>
                <w:bdr w:val="single" w:sz="4" w:space="0" w:color="auto"/>
              </w:rPr>
            </w:pPr>
            <w:r w:rsidRPr="00B65EB6">
              <w:rPr>
                <w:rFonts w:hint="eastAsia"/>
                <w:sz w:val="18"/>
              </w:rPr>
              <w:t>第25</w:t>
            </w:r>
            <w:r w:rsidRPr="00B65EB6">
              <w:rPr>
                <w:sz w:val="18"/>
              </w:rPr>
              <w:t>章　有価証券</w:t>
            </w:r>
          </w:p>
        </w:tc>
        <w:tc>
          <w:tcPr>
            <w:tcW w:w="425" w:type="dxa"/>
          </w:tcPr>
          <w:p w14:paraId="1CB6AAE3" w14:textId="5C80F769" w:rsidR="00DF69AB" w:rsidRPr="00B65EB6" w:rsidRDefault="001E4BC7" w:rsidP="00DF69AB">
            <w:pPr>
              <w:jc w:val="center"/>
              <w:rPr>
                <w:sz w:val="18"/>
              </w:rPr>
            </w:pPr>
            <w:r w:rsidRPr="00B65EB6">
              <w:rPr>
                <w:rFonts w:hint="eastAsia"/>
                <w:sz w:val="18"/>
              </w:rPr>
              <w:t>12</w:t>
            </w:r>
          </w:p>
        </w:tc>
        <w:tc>
          <w:tcPr>
            <w:tcW w:w="567" w:type="dxa"/>
          </w:tcPr>
          <w:p w14:paraId="26C682A2" w14:textId="5AA0575A" w:rsidR="00DF69AB" w:rsidRPr="00B65EB6" w:rsidRDefault="001E4BC7" w:rsidP="00DF69AB">
            <w:pPr>
              <w:jc w:val="center"/>
              <w:rPr>
                <w:sz w:val="18"/>
              </w:rPr>
            </w:pPr>
            <w:r w:rsidRPr="00B65EB6">
              <w:rPr>
                <w:rFonts w:hint="eastAsia"/>
                <w:sz w:val="18"/>
              </w:rPr>
              <w:t>3</w:t>
            </w:r>
          </w:p>
        </w:tc>
        <w:tc>
          <w:tcPr>
            <w:tcW w:w="2977" w:type="dxa"/>
          </w:tcPr>
          <w:p w14:paraId="6A2E80AB" w14:textId="77777777" w:rsidR="00DF69AB" w:rsidRPr="00B65EB6" w:rsidRDefault="00DF69AB" w:rsidP="00DF69AB">
            <w:pPr>
              <w:rPr>
                <w:sz w:val="18"/>
              </w:rPr>
            </w:pPr>
            <w:r w:rsidRPr="00B65EB6">
              <w:rPr>
                <w:sz w:val="18"/>
              </w:rPr>
              <w:t>1 有価証券</w:t>
            </w:r>
          </w:p>
          <w:p w14:paraId="150B220D" w14:textId="77777777" w:rsidR="00DF69AB" w:rsidRPr="00B65EB6" w:rsidRDefault="00DF69AB" w:rsidP="00DF69AB">
            <w:pPr>
              <w:rPr>
                <w:sz w:val="18"/>
              </w:rPr>
            </w:pPr>
            <w:r w:rsidRPr="00B65EB6">
              <w:rPr>
                <w:sz w:val="18"/>
              </w:rPr>
              <w:t>2 有価証券の購入</w:t>
            </w:r>
          </w:p>
          <w:p w14:paraId="288E5539" w14:textId="6725FED9" w:rsidR="00DF69AB" w:rsidRPr="00B65EB6" w:rsidRDefault="00DF69AB" w:rsidP="00DF69AB">
            <w:pPr>
              <w:rPr>
                <w:sz w:val="18"/>
              </w:rPr>
            </w:pPr>
            <w:r w:rsidRPr="00B65EB6">
              <w:rPr>
                <w:sz w:val="18"/>
              </w:rPr>
              <w:t>3 有価証券の売却</w:t>
            </w:r>
          </w:p>
        </w:tc>
        <w:tc>
          <w:tcPr>
            <w:tcW w:w="3820" w:type="dxa"/>
          </w:tcPr>
          <w:p w14:paraId="77683369" w14:textId="37AEB887" w:rsidR="00DF69AB" w:rsidRPr="00B65EB6" w:rsidRDefault="00DF69AB" w:rsidP="00DF69AB">
            <w:pPr>
              <w:rPr>
                <w:sz w:val="18"/>
              </w:rPr>
            </w:pPr>
            <w:r w:rsidRPr="00B65EB6">
              <w:rPr>
                <w:rFonts w:hint="eastAsia"/>
                <w:sz w:val="18"/>
              </w:rPr>
              <w:t>・株式と公社債の意味を学習し、購入時と売却時の処理方法を身につける。</w:t>
            </w:r>
          </w:p>
        </w:tc>
      </w:tr>
      <w:tr w:rsidR="00B65EB6" w:rsidRPr="00B65EB6" w14:paraId="4C20ECFA" w14:textId="77777777" w:rsidTr="00964230">
        <w:tc>
          <w:tcPr>
            <w:tcW w:w="2405" w:type="dxa"/>
          </w:tcPr>
          <w:p w14:paraId="3A28BFED" w14:textId="65E0DCA7" w:rsidR="003B4FE1" w:rsidRPr="00B65EB6" w:rsidRDefault="003B4FE1" w:rsidP="003B4FE1">
            <w:pPr>
              <w:rPr>
                <w:sz w:val="18"/>
              </w:rPr>
            </w:pPr>
            <w:r w:rsidRPr="00B65EB6">
              <w:rPr>
                <w:rFonts w:hint="eastAsia"/>
                <w:sz w:val="18"/>
              </w:rPr>
              <w:t>第26章　固定資産の取引（その２）</w:t>
            </w:r>
          </w:p>
        </w:tc>
        <w:tc>
          <w:tcPr>
            <w:tcW w:w="425" w:type="dxa"/>
          </w:tcPr>
          <w:p w14:paraId="4857C475" w14:textId="5443FA3A" w:rsidR="003B4FE1" w:rsidRPr="00B65EB6" w:rsidRDefault="001E4BC7" w:rsidP="003B4FE1">
            <w:pPr>
              <w:jc w:val="center"/>
              <w:rPr>
                <w:sz w:val="18"/>
              </w:rPr>
            </w:pPr>
            <w:r w:rsidRPr="00B65EB6">
              <w:rPr>
                <w:rFonts w:hint="eastAsia"/>
                <w:sz w:val="18"/>
              </w:rPr>
              <w:t>1</w:t>
            </w:r>
          </w:p>
        </w:tc>
        <w:tc>
          <w:tcPr>
            <w:tcW w:w="567" w:type="dxa"/>
          </w:tcPr>
          <w:p w14:paraId="6A18A2C7" w14:textId="4EE35770" w:rsidR="003B4FE1" w:rsidRPr="00B65EB6" w:rsidRDefault="001E4BC7" w:rsidP="003B4FE1">
            <w:pPr>
              <w:jc w:val="center"/>
              <w:rPr>
                <w:sz w:val="18"/>
              </w:rPr>
            </w:pPr>
            <w:r w:rsidRPr="00B65EB6">
              <w:rPr>
                <w:rFonts w:hint="eastAsia"/>
                <w:sz w:val="18"/>
              </w:rPr>
              <w:t>2</w:t>
            </w:r>
          </w:p>
        </w:tc>
        <w:tc>
          <w:tcPr>
            <w:tcW w:w="2977" w:type="dxa"/>
          </w:tcPr>
          <w:p w14:paraId="29699014" w14:textId="0DD1AE64" w:rsidR="003B4FE1" w:rsidRPr="00B65EB6" w:rsidRDefault="003B4FE1" w:rsidP="003B4FE1">
            <w:pPr>
              <w:rPr>
                <w:sz w:val="18"/>
              </w:rPr>
            </w:pPr>
            <w:r w:rsidRPr="00B65EB6">
              <w:rPr>
                <w:sz w:val="18"/>
              </w:rPr>
              <w:t>1 固定資産の売却（直接法）</w:t>
            </w:r>
          </w:p>
          <w:p w14:paraId="2789B236" w14:textId="77777777" w:rsidR="003B4FE1" w:rsidRPr="00B65EB6" w:rsidRDefault="003B4FE1" w:rsidP="003B4FE1">
            <w:pPr>
              <w:rPr>
                <w:sz w:val="18"/>
              </w:rPr>
            </w:pPr>
            <w:r w:rsidRPr="00B65EB6">
              <w:rPr>
                <w:sz w:val="18"/>
              </w:rPr>
              <w:t>2 期中に固定資産を売却したとき</w:t>
            </w:r>
          </w:p>
          <w:p w14:paraId="4E29AA2C" w14:textId="4C923A89" w:rsidR="003B4FE1" w:rsidRPr="00B65EB6" w:rsidRDefault="003B4FE1" w:rsidP="003B4FE1">
            <w:pPr>
              <w:rPr>
                <w:sz w:val="18"/>
              </w:rPr>
            </w:pPr>
            <w:r w:rsidRPr="00B65EB6">
              <w:rPr>
                <w:sz w:val="18"/>
              </w:rPr>
              <w:t>3 固定資産台帳（その２</w:t>
            </w:r>
            <w:r w:rsidRPr="00B65EB6">
              <w:rPr>
                <w:rFonts w:hint="eastAsia"/>
                <w:sz w:val="18"/>
              </w:rPr>
              <w:t>）</w:t>
            </w:r>
          </w:p>
        </w:tc>
        <w:tc>
          <w:tcPr>
            <w:tcW w:w="3820" w:type="dxa"/>
          </w:tcPr>
          <w:p w14:paraId="2F7239D2" w14:textId="3A397989" w:rsidR="003B4FE1" w:rsidRPr="00B65EB6" w:rsidRDefault="001E4BC7" w:rsidP="003B4FE1">
            <w:pPr>
              <w:rPr>
                <w:sz w:val="18"/>
              </w:rPr>
            </w:pPr>
            <w:r w:rsidRPr="00B65EB6">
              <w:rPr>
                <w:rFonts w:hint="eastAsia"/>
                <w:sz w:val="18"/>
              </w:rPr>
              <w:t>・第15章で学習した固定資産の処理を復習し、固定資産売却時の処理方法を身につける。</w:t>
            </w:r>
          </w:p>
        </w:tc>
      </w:tr>
      <w:tr w:rsidR="00B65EB6" w:rsidRPr="00B65EB6" w14:paraId="7EFCE2CF" w14:textId="77777777" w:rsidTr="00964230">
        <w:tc>
          <w:tcPr>
            <w:tcW w:w="2405" w:type="dxa"/>
          </w:tcPr>
          <w:p w14:paraId="62700815" w14:textId="6900F07E" w:rsidR="003B4FE1" w:rsidRPr="00B65EB6" w:rsidRDefault="003B4FE1" w:rsidP="003B4FE1">
            <w:pPr>
              <w:rPr>
                <w:sz w:val="18"/>
                <w:bdr w:val="single" w:sz="4" w:space="0" w:color="auto"/>
              </w:rPr>
            </w:pPr>
            <w:r w:rsidRPr="00B65EB6">
              <w:rPr>
                <w:rFonts w:hint="eastAsia"/>
                <w:sz w:val="18"/>
              </w:rPr>
              <w:t>第27</w:t>
            </w:r>
            <w:r w:rsidRPr="00B65EB6">
              <w:rPr>
                <w:sz w:val="18"/>
              </w:rPr>
              <w:t xml:space="preserve">章　</w:t>
            </w:r>
            <w:r w:rsidR="008F4800" w:rsidRPr="00B65EB6">
              <w:rPr>
                <w:rFonts w:hint="eastAsia"/>
                <w:sz w:val="18"/>
              </w:rPr>
              <w:t>純資産（資本）</w:t>
            </w:r>
            <w:r w:rsidRPr="00B65EB6">
              <w:rPr>
                <w:sz w:val="18"/>
              </w:rPr>
              <w:t>の取引と事業主個人の税金</w:t>
            </w:r>
          </w:p>
        </w:tc>
        <w:tc>
          <w:tcPr>
            <w:tcW w:w="425" w:type="dxa"/>
          </w:tcPr>
          <w:p w14:paraId="7EF30224" w14:textId="49F84F6A" w:rsidR="003B4FE1" w:rsidRPr="00B65EB6" w:rsidRDefault="001E4BC7" w:rsidP="003B4FE1">
            <w:pPr>
              <w:jc w:val="center"/>
              <w:rPr>
                <w:sz w:val="18"/>
              </w:rPr>
            </w:pPr>
            <w:r w:rsidRPr="00B65EB6">
              <w:rPr>
                <w:rFonts w:hint="eastAsia"/>
                <w:sz w:val="18"/>
              </w:rPr>
              <w:t>1</w:t>
            </w:r>
          </w:p>
        </w:tc>
        <w:tc>
          <w:tcPr>
            <w:tcW w:w="567" w:type="dxa"/>
          </w:tcPr>
          <w:p w14:paraId="4BA60A3A" w14:textId="6F798E0A" w:rsidR="003B4FE1" w:rsidRPr="00B65EB6" w:rsidRDefault="005C4898" w:rsidP="003B4FE1">
            <w:pPr>
              <w:jc w:val="center"/>
              <w:rPr>
                <w:sz w:val="18"/>
              </w:rPr>
            </w:pPr>
            <w:r w:rsidRPr="00B65EB6">
              <w:rPr>
                <w:rFonts w:hint="eastAsia"/>
                <w:sz w:val="18"/>
              </w:rPr>
              <w:t>4</w:t>
            </w:r>
          </w:p>
        </w:tc>
        <w:tc>
          <w:tcPr>
            <w:tcW w:w="2977" w:type="dxa"/>
          </w:tcPr>
          <w:p w14:paraId="5E925D97" w14:textId="16D4D6EE" w:rsidR="003B4FE1" w:rsidRPr="00B65EB6" w:rsidRDefault="003B4FE1" w:rsidP="003B4FE1">
            <w:pPr>
              <w:rPr>
                <w:sz w:val="18"/>
              </w:rPr>
            </w:pPr>
            <w:r w:rsidRPr="00B65EB6">
              <w:rPr>
                <w:sz w:val="18"/>
              </w:rPr>
              <w:t>1 資本の元入れ</w:t>
            </w:r>
            <w:r w:rsidR="008F4800" w:rsidRPr="00B65EB6">
              <w:rPr>
                <w:rFonts w:hint="eastAsia"/>
                <w:sz w:val="18"/>
              </w:rPr>
              <w:t>・追加元入れ</w:t>
            </w:r>
          </w:p>
          <w:p w14:paraId="301D60C5" w14:textId="77777777" w:rsidR="003B4FE1" w:rsidRPr="00B65EB6" w:rsidRDefault="003B4FE1" w:rsidP="003B4FE1">
            <w:pPr>
              <w:rPr>
                <w:sz w:val="18"/>
              </w:rPr>
            </w:pPr>
            <w:r w:rsidRPr="00B65EB6">
              <w:rPr>
                <w:sz w:val="18"/>
              </w:rPr>
              <w:t>2 資本の引き出し</w:t>
            </w:r>
          </w:p>
          <w:p w14:paraId="3BE32352" w14:textId="72162328" w:rsidR="003B4FE1" w:rsidRPr="00B65EB6" w:rsidRDefault="003B4FE1" w:rsidP="003B4FE1">
            <w:pPr>
              <w:rPr>
                <w:sz w:val="18"/>
              </w:rPr>
            </w:pPr>
            <w:r w:rsidRPr="00B65EB6">
              <w:rPr>
                <w:sz w:val="18"/>
              </w:rPr>
              <w:t>3 所得税と住民税</w:t>
            </w:r>
          </w:p>
        </w:tc>
        <w:tc>
          <w:tcPr>
            <w:tcW w:w="3820" w:type="dxa"/>
          </w:tcPr>
          <w:p w14:paraId="564F9B35" w14:textId="77777777" w:rsidR="003B4FE1" w:rsidRPr="00B65EB6" w:rsidRDefault="003B4FE1" w:rsidP="003B4FE1">
            <w:pPr>
              <w:rPr>
                <w:sz w:val="18"/>
              </w:rPr>
            </w:pPr>
            <w:r w:rsidRPr="00B65EB6">
              <w:rPr>
                <w:rFonts w:hint="eastAsia"/>
                <w:sz w:val="18"/>
              </w:rPr>
              <w:t>・個人企業における純資産の増加と減少について、その意味と処理方法について学習する（元入れ、追加元入れ、引き出し）。</w:t>
            </w:r>
          </w:p>
          <w:p w14:paraId="13CEC8E0" w14:textId="47022CD3" w:rsidR="003B4FE1" w:rsidRPr="00B65EB6" w:rsidRDefault="003B4FE1" w:rsidP="003B4FE1">
            <w:pPr>
              <w:rPr>
                <w:sz w:val="18"/>
              </w:rPr>
            </w:pPr>
            <w:r w:rsidRPr="00B65EB6">
              <w:rPr>
                <w:rFonts w:hint="eastAsia"/>
                <w:sz w:val="18"/>
              </w:rPr>
              <w:t>・事業主個人に課される税金について、その意味と処理方法を学習する。</w:t>
            </w:r>
          </w:p>
        </w:tc>
      </w:tr>
      <w:tr w:rsidR="00B65EB6" w:rsidRPr="00B65EB6" w14:paraId="4710CEB4" w14:textId="77777777" w:rsidTr="00964230">
        <w:tc>
          <w:tcPr>
            <w:tcW w:w="2405" w:type="dxa"/>
          </w:tcPr>
          <w:p w14:paraId="0263BD71" w14:textId="0A87DB36" w:rsidR="003B4FE1" w:rsidRPr="00B65EB6" w:rsidRDefault="003B4FE1" w:rsidP="003B4FE1">
            <w:pPr>
              <w:rPr>
                <w:sz w:val="18"/>
                <w:bdr w:val="single" w:sz="4" w:space="0" w:color="auto"/>
              </w:rPr>
            </w:pPr>
            <w:r w:rsidRPr="00B65EB6">
              <w:rPr>
                <w:rFonts w:hint="eastAsia"/>
                <w:sz w:val="18"/>
              </w:rPr>
              <w:t>第28</w:t>
            </w:r>
            <w:r w:rsidRPr="00B65EB6">
              <w:rPr>
                <w:sz w:val="18"/>
              </w:rPr>
              <w:t>章　個人企業の税金</w:t>
            </w:r>
          </w:p>
        </w:tc>
        <w:tc>
          <w:tcPr>
            <w:tcW w:w="425" w:type="dxa"/>
          </w:tcPr>
          <w:p w14:paraId="47673C2B" w14:textId="254B153D" w:rsidR="003B4FE1" w:rsidRPr="00B65EB6" w:rsidRDefault="005C4898" w:rsidP="003B4FE1">
            <w:pPr>
              <w:jc w:val="center"/>
              <w:rPr>
                <w:sz w:val="18"/>
              </w:rPr>
            </w:pPr>
            <w:r w:rsidRPr="00B65EB6">
              <w:rPr>
                <w:rFonts w:hint="eastAsia"/>
                <w:sz w:val="18"/>
              </w:rPr>
              <w:t>1</w:t>
            </w:r>
          </w:p>
        </w:tc>
        <w:tc>
          <w:tcPr>
            <w:tcW w:w="567" w:type="dxa"/>
          </w:tcPr>
          <w:p w14:paraId="5E7C063A" w14:textId="4C7A8586" w:rsidR="003B4FE1" w:rsidRPr="00B65EB6" w:rsidRDefault="005C4898" w:rsidP="003B4FE1">
            <w:pPr>
              <w:jc w:val="center"/>
              <w:rPr>
                <w:sz w:val="18"/>
              </w:rPr>
            </w:pPr>
            <w:r w:rsidRPr="00B65EB6">
              <w:rPr>
                <w:rFonts w:hint="eastAsia"/>
                <w:sz w:val="18"/>
              </w:rPr>
              <w:t>2</w:t>
            </w:r>
          </w:p>
        </w:tc>
        <w:tc>
          <w:tcPr>
            <w:tcW w:w="2977" w:type="dxa"/>
          </w:tcPr>
          <w:p w14:paraId="37E8D0C3" w14:textId="77777777" w:rsidR="003B4FE1" w:rsidRPr="00B65EB6" w:rsidRDefault="003B4FE1" w:rsidP="003B4FE1">
            <w:pPr>
              <w:rPr>
                <w:sz w:val="18"/>
              </w:rPr>
            </w:pPr>
            <w:r w:rsidRPr="00B65EB6">
              <w:rPr>
                <w:sz w:val="18"/>
              </w:rPr>
              <w:t>1 事業税</w:t>
            </w:r>
          </w:p>
          <w:p w14:paraId="799D968A" w14:textId="77777777" w:rsidR="003B4FE1" w:rsidRPr="00B65EB6" w:rsidRDefault="003B4FE1" w:rsidP="003B4FE1">
            <w:pPr>
              <w:rPr>
                <w:sz w:val="18"/>
              </w:rPr>
            </w:pPr>
            <w:r w:rsidRPr="00B65EB6">
              <w:rPr>
                <w:sz w:val="18"/>
              </w:rPr>
              <w:t>2 固定資産税</w:t>
            </w:r>
          </w:p>
          <w:p w14:paraId="2DA513D6" w14:textId="77777777" w:rsidR="003B4FE1" w:rsidRPr="00B65EB6" w:rsidRDefault="003B4FE1" w:rsidP="003B4FE1">
            <w:pPr>
              <w:rPr>
                <w:sz w:val="18"/>
              </w:rPr>
            </w:pPr>
            <w:r w:rsidRPr="00B65EB6">
              <w:rPr>
                <w:sz w:val="18"/>
              </w:rPr>
              <w:t>3 印紙税</w:t>
            </w:r>
          </w:p>
          <w:p w14:paraId="5707D049" w14:textId="30F6BB34" w:rsidR="003B4FE1" w:rsidRPr="00B65EB6" w:rsidRDefault="003B4FE1" w:rsidP="003B4FE1">
            <w:pPr>
              <w:rPr>
                <w:sz w:val="18"/>
              </w:rPr>
            </w:pPr>
            <w:r w:rsidRPr="00B65EB6">
              <w:rPr>
                <w:sz w:val="18"/>
              </w:rPr>
              <w:t>4 消費税</w:t>
            </w:r>
          </w:p>
        </w:tc>
        <w:tc>
          <w:tcPr>
            <w:tcW w:w="3820" w:type="dxa"/>
          </w:tcPr>
          <w:p w14:paraId="04789828" w14:textId="77777777" w:rsidR="003B4FE1" w:rsidRPr="00B65EB6" w:rsidRDefault="003B4FE1" w:rsidP="003B4FE1">
            <w:pPr>
              <w:rPr>
                <w:sz w:val="18"/>
              </w:rPr>
            </w:pPr>
            <w:r w:rsidRPr="00B65EB6">
              <w:rPr>
                <w:rFonts w:hint="eastAsia"/>
                <w:sz w:val="18"/>
              </w:rPr>
              <w:t>・個人企業に課される以下の税金について、意味を学習し、処理方法を身につける。</w:t>
            </w:r>
          </w:p>
          <w:p w14:paraId="14F9C10D" w14:textId="77777777" w:rsidR="003B4FE1" w:rsidRPr="00B65EB6" w:rsidRDefault="003B4FE1" w:rsidP="003B4FE1">
            <w:pPr>
              <w:rPr>
                <w:sz w:val="18"/>
              </w:rPr>
            </w:pPr>
            <w:r w:rsidRPr="00B65EB6">
              <w:rPr>
                <w:sz w:val="18"/>
              </w:rPr>
              <w:t>事業税</w:t>
            </w:r>
            <w:r w:rsidRPr="00B65EB6">
              <w:rPr>
                <w:rFonts w:hint="eastAsia"/>
                <w:sz w:val="18"/>
              </w:rPr>
              <w:t>、</w:t>
            </w:r>
            <w:r w:rsidRPr="00B65EB6">
              <w:rPr>
                <w:sz w:val="18"/>
              </w:rPr>
              <w:t>固定資産税</w:t>
            </w:r>
            <w:r w:rsidRPr="00B65EB6">
              <w:rPr>
                <w:rFonts w:hint="eastAsia"/>
                <w:sz w:val="18"/>
              </w:rPr>
              <w:t>、</w:t>
            </w:r>
            <w:r w:rsidRPr="00B65EB6">
              <w:rPr>
                <w:sz w:val="18"/>
              </w:rPr>
              <w:t>印紙税</w:t>
            </w:r>
            <w:r w:rsidRPr="00B65EB6">
              <w:rPr>
                <w:rFonts w:hint="eastAsia"/>
                <w:sz w:val="18"/>
              </w:rPr>
              <w:t>、</w:t>
            </w:r>
            <w:r w:rsidRPr="00B65EB6">
              <w:rPr>
                <w:sz w:val="18"/>
              </w:rPr>
              <w:t>消費税</w:t>
            </w:r>
          </w:p>
          <w:p w14:paraId="78CB143C" w14:textId="77777777" w:rsidR="005C4898" w:rsidRPr="00B65EB6" w:rsidRDefault="005C4898" w:rsidP="003B4FE1">
            <w:pPr>
              <w:rPr>
                <w:sz w:val="18"/>
              </w:rPr>
            </w:pPr>
          </w:p>
          <w:p w14:paraId="61CE6BF7" w14:textId="2171D6FA" w:rsidR="005C4898" w:rsidRPr="00B65EB6" w:rsidRDefault="005C4898" w:rsidP="003B4FE1">
            <w:pPr>
              <w:rPr>
                <w:sz w:val="18"/>
              </w:rPr>
            </w:pPr>
          </w:p>
        </w:tc>
      </w:tr>
      <w:tr w:rsidR="00B65EB6" w:rsidRPr="00B65EB6" w14:paraId="10FE6E2C" w14:textId="77777777" w:rsidTr="00964230">
        <w:tc>
          <w:tcPr>
            <w:tcW w:w="2405" w:type="dxa"/>
          </w:tcPr>
          <w:p w14:paraId="532B5622" w14:textId="77777777" w:rsidR="003B4FE1" w:rsidRPr="00B65EB6" w:rsidRDefault="003B4FE1" w:rsidP="003B4FE1">
            <w:pPr>
              <w:rPr>
                <w:sz w:val="18"/>
                <w:bdr w:val="single" w:sz="4" w:space="0" w:color="auto"/>
              </w:rPr>
            </w:pPr>
            <w:r w:rsidRPr="00B65EB6">
              <w:rPr>
                <w:rFonts w:hint="eastAsia"/>
                <w:sz w:val="18"/>
                <w:bdr w:val="single" w:sz="4" w:space="0" w:color="auto"/>
              </w:rPr>
              <w:t>第6編</w:t>
            </w:r>
            <w:r w:rsidRPr="00B65EB6">
              <w:rPr>
                <w:sz w:val="18"/>
                <w:bdr w:val="single" w:sz="4" w:space="0" w:color="auto"/>
              </w:rPr>
              <w:t xml:space="preserve"> 決算（その２）</w:t>
            </w:r>
          </w:p>
          <w:p w14:paraId="064D7651" w14:textId="40943F8D" w:rsidR="003B4FE1" w:rsidRPr="00B65EB6" w:rsidRDefault="003B4FE1" w:rsidP="003B4FE1">
            <w:pPr>
              <w:rPr>
                <w:sz w:val="18"/>
                <w:bdr w:val="single" w:sz="4" w:space="0" w:color="auto"/>
              </w:rPr>
            </w:pPr>
            <w:r w:rsidRPr="00B65EB6">
              <w:rPr>
                <w:rFonts w:hint="eastAsia"/>
                <w:sz w:val="18"/>
              </w:rPr>
              <w:t>第</w:t>
            </w:r>
            <w:r w:rsidRPr="00B65EB6">
              <w:rPr>
                <w:sz w:val="18"/>
              </w:rPr>
              <w:t>2</w:t>
            </w:r>
            <w:r w:rsidRPr="00B65EB6">
              <w:rPr>
                <w:rFonts w:hint="eastAsia"/>
                <w:sz w:val="18"/>
              </w:rPr>
              <w:t>9</w:t>
            </w:r>
            <w:r w:rsidRPr="00B65EB6">
              <w:rPr>
                <w:sz w:val="18"/>
              </w:rPr>
              <w:t xml:space="preserve"> 章　決算整理（その２）</w:t>
            </w:r>
          </w:p>
        </w:tc>
        <w:tc>
          <w:tcPr>
            <w:tcW w:w="425" w:type="dxa"/>
          </w:tcPr>
          <w:p w14:paraId="64C0B340" w14:textId="04307EF4" w:rsidR="003B4FE1" w:rsidRPr="00B65EB6" w:rsidRDefault="007D6E91" w:rsidP="003B4FE1">
            <w:pPr>
              <w:jc w:val="center"/>
              <w:rPr>
                <w:sz w:val="18"/>
              </w:rPr>
            </w:pPr>
            <w:r w:rsidRPr="00B65EB6">
              <w:rPr>
                <w:rFonts w:hint="eastAsia"/>
                <w:sz w:val="18"/>
              </w:rPr>
              <w:t>1</w:t>
            </w:r>
          </w:p>
        </w:tc>
        <w:tc>
          <w:tcPr>
            <w:tcW w:w="567" w:type="dxa"/>
          </w:tcPr>
          <w:p w14:paraId="4FA9966F" w14:textId="53831880" w:rsidR="003B4FE1" w:rsidRPr="00B65EB6" w:rsidRDefault="007D6E91" w:rsidP="003B4FE1">
            <w:pPr>
              <w:jc w:val="center"/>
              <w:rPr>
                <w:sz w:val="18"/>
              </w:rPr>
            </w:pPr>
            <w:r w:rsidRPr="00B65EB6">
              <w:rPr>
                <w:rFonts w:hint="eastAsia"/>
                <w:sz w:val="18"/>
              </w:rPr>
              <w:t>9</w:t>
            </w:r>
          </w:p>
        </w:tc>
        <w:tc>
          <w:tcPr>
            <w:tcW w:w="2977" w:type="dxa"/>
          </w:tcPr>
          <w:p w14:paraId="7E1FD458" w14:textId="77777777" w:rsidR="003B4FE1" w:rsidRPr="00B65EB6" w:rsidRDefault="003B4FE1" w:rsidP="003B4FE1">
            <w:pPr>
              <w:rPr>
                <w:sz w:val="18"/>
              </w:rPr>
            </w:pPr>
            <w:r w:rsidRPr="00B65EB6">
              <w:rPr>
                <w:sz w:val="18"/>
              </w:rPr>
              <w:t>1 費用・収益の繰り延べと見越し</w:t>
            </w:r>
          </w:p>
          <w:p w14:paraId="26222231" w14:textId="519D406D" w:rsidR="003B4FE1" w:rsidRPr="00B65EB6" w:rsidRDefault="003B4FE1" w:rsidP="003B4FE1">
            <w:pPr>
              <w:rPr>
                <w:sz w:val="18"/>
              </w:rPr>
            </w:pPr>
            <w:r w:rsidRPr="00B65EB6">
              <w:rPr>
                <w:sz w:val="18"/>
              </w:rPr>
              <w:t>2 消耗品費の整理</w:t>
            </w:r>
          </w:p>
          <w:p w14:paraId="18BD7176" w14:textId="7DD64E8C" w:rsidR="008F4800" w:rsidRPr="00B65EB6" w:rsidRDefault="008F4800" w:rsidP="003B4FE1">
            <w:pPr>
              <w:rPr>
                <w:sz w:val="18"/>
              </w:rPr>
            </w:pPr>
            <w:r w:rsidRPr="00B65EB6">
              <w:rPr>
                <w:rFonts w:hint="eastAsia"/>
                <w:sz w:val="18"/>
              </w:rPr>
              <w:t>3</w:t>
            </w:r>
            <w:r w:rsidRPr="00B65EB6">
              <w:rPr>
                <w:sz w:val="18"/>
              </w:rPr>
              <w:t xml:space="preserve"> </w:t>
            </w:r>
            <w:r w:rsidRPr="00B65EB6">
              <w:rPr>
                <w:rFonts w:hint="eastAsia"/>
                <w:sz w:val="18"/>
              </w:rPr>
              <w:t>貯蔵品勘定への振り替え</w:t>
            </w:r>
          </w:p>
          <w:p w14:paraId="219056AF" w14:textId="4B42D77A" w:rsidR="008F4800" w:rsidRPr="00B65EB6" w:rsidRDefault="008F4800" w:rsidP="003B4FE1">
            <w:pPr>
              <w:rPr>
                <w:sz w:val="18"/>
              </w:rPr>
            </w:pPr>
            <w:r w:rsidRPr="00B65EB6">
              <w:rPr>
                <w:rFonts w:hint="eastAsia"/>
                <w:sz w:val="18"/>
              </w:rPr>
              <w:t>4</w:t>
            </w:r>
            <w:r w:rsidRPr="00B65EB6">
              <w:rPr>
                <w:sz w:val="18"/>
              </w:rPr>
              <w:t xml:space="preserve"> </w:t>
            </w:r>
            <w:r w:rsidRPr="00B65EB6">
              <w:rPr>
                <w:rFonts w:hint="eastAsia"/>
                <w:sz w:val="18"/>
              </w:rPr>
              <w:t>当座借越勘定への振り替え</w:t>
            </w:r>
          </w:p>
          <w:p w14:paraId="06866CC6" w14:textId="2C4427C3" w:rsidR="003B4FE1" w:rsidRPr="00B65EB6" w:rsidRDefault="008F4800" w:rsidP="003B4FE1">
            <w:pPr>
              <w:rPr>
                <w:sz w:val="18"/>
              </w:rPr>
            </w:pPr>
            <w:r w:rsidRPr="00B65EB6">
              <w:rPr>
                <w:rFonts w:hint="eastAsia"/>
                <w:sz w:val="18"/>
              </w:rPr>
              <w:t>5</w:t>
            </w:r>
            <w:r w:rsidR="003B4FE1" w:rsidRPr="00B65EB6">
              <w:rPr>
                <w:sz w:val="18"/>
              </w:rPr>
              <w:t xml:space="preserve"> 有価証券の評価替え</w:t>
            </w:r>
          </w:p>
          <w:p w14:paraId="37FD07A7" w14:textId="0BCA3512" w:rsidR="003B4FE1" w:rsidRPr="00B65EB6" w:rsidRDefault="008F4800" w:rsidP="003B4FE1">
            <w:pPr>
              <w:rPr>
                <w:sz w:val="18"/>
              </w:rPr>
            </w:pPr>
            <w:r w:rsidRPr="00B65EB6">
              <w:rPr>
                <w:rFonts w:hint="eastAsia"/>
                <w:sz w:val="18"/>
              </w:rPr>
              <w:t>6</w:t>
            </w:r>
            <w:r w:rsidR="003B4FE1" w:rsidRPr="00B65EB6">
              <w:rPr>
                <w:sz w:val="18"/>
              </w:rPr>
              <w:t xml:space="preserve"> 固定資産の減価償却（間接法・定率法）</w:t>
            </w:r>
          </w:p>
        </w:tc>
        <w:tc>
          <w:tcPr>
            <w:tcW w:w="3820" w:type="dxa"/>
          </w:tcPr>
          <w:p w14:paraId="3499D9B0" w14:textId="77777777" w:rsidR="003B4FE1" w:rsidRPr="00B65EB6" w:rsidRDefault="003B4FE1" w:rsidP="003B4FE1">
            <w:pPr>
              <w:rPr>
                <w:sz w:val="18"/>
              </w:rPr>
            </w:pPr>
            <w:r w:rsidRPr="00B65EB6">
              <w:rPr>
                <w:rFonts w:hint="eastAsia"/>
                <w:sz w:val="18"/>
              </w:rPr>
              <w:t>・以下の決算整理の意味と必要性を学習し、処理方法を身につける。</w:t>
            </w:r>
          </w:p>
          <w:p w14:paraId="011B57A8" w14:textId="0A7A5104" w:rsidR="003B4FE1" w:rsidRPr="00B65EB6" w:rsidRDefault="003B4FE1" w:rsidP="003B4FE1">
            <w:pPr>
              <w:rPr>
                <w:sz w:val="18"/>
              </w:rPr>
            </w:pPr>
            <w:r w:rsidRPr="00B65EB6">
              <w:rPr>
                <w:sz w:val="18"/>
              </w:rPr>
              <w:t>費用・収益の繰り延べと見越し</w:t>
            </w:r>
            <w:r w:rsidRPr="00B65EB6">
              <w:rPr>
                <w:rFonts w:hint="eastAsia"/>
                <w:sz w:val="18"/>
              </w:rPr>
              <w:t>、</w:t>
            </w:r>
            <w:r w:rsidRPr="00B65EB6">
              <w:rPr>
                <w:sz w:val="18"/>
              </w:rPr>
              <w:t>消耗品費の整理</w:t>
            </w:r>
            <w:r w:rsidRPr="00B65EB6">
              <w:rPr>
                <w:rFonts w:hint="eastAsia"/>
                <w:sz w:val="18"/>
              </w:rPr>
              <w:t>、</w:t>
            </w:r>
            <w:r w:rsidR="00CF3C2C" w:rsidRPr="00B65EB6">
              <w:rPr>
                <w:rFonts w:hint="eastAsia"/>
                <w:sz w:val="18"/>
              </w:rPr>
              <w:t>貯蔵品勘定への振り替え、当座借越勘定への振り替え、</w:t>
            </w:r>
            <w:r w:rsidRPr="00B65EB6">
              <w:rPr>
                <w:sz w:val="18"/>
              </w:rPr>
              <w:t>有価証券の評価替え</w:t>
            </w:r>
            <w:r w:rsidRPr="00B65EB6">
              <w:rPr>
                <w:rFonts w:hint="eastAsia"/>
                <w:sz w:val="18"/>
              </w:rPr>
              <w:t>、</w:t>
            </w:r>
            <w:r w:rsidRPr="00B65EB6">
              <w:rPr>
                <w:sz w:val="18"/>
              </w:rPr>
              <w:t>固定資産の減価償却（間接法・定率法）</w:t>
            </w:r>
          </w:p>
        </w:tc>
      </w:tr>
      <w:tr w:rsidR="00B65EB6" w:rsidRPr="00B65EB6" w14:paraId="1E7438FB" w14:textId="77777777" w:rsidTr="00964230">
        <w:tc>
          <w:tcPr>
            <w:tcW w:w="2405" w:type="dxa"/>
          </w:tcPr>
          <w:p w14:paraId="641BBA4E" w14:textId="12038F70" w:rsidR="003B4FE1" w:rsidRPr="00B65EB6" w:rsidRDefault="003B4FE1" w:rsidP="003B4FE1">
            <w:pPr>
              <w:rPr>
                <w:sz w:val="18"/>
                <w:bdr w:val="single" w:sz="4" w:space="0" w:color="auto"/>
              </w:rPr>
            </w:pPr>
            <w:r w:rsidRPr="00B65EB6">
              <w:rPr>
                <w:rFonts w:hint="eastAsia"/>
                <w:sz w:val="18"/>
              </w:rPr>
              <w:lastRenderedPageBreak/>
              <w:t>第30</w:t>
            </w:r>
            <w:r w:rsidRPr="00B65EB6">
              <w:rPr>
                <w:sz w:val="18"/>
              </w:rPr>
              <w:t xml:space="preserve"> 章　精算表と財務諸表の作成</w:t>
            </w:r>
          </w:p>
        </w:tc>
        <w:tc>
          <w:tcPr>
            <w:tcW w:w="425" w:type="dxa"/>
          </w:tcPr>
          <w:p w14:paraId="0F9A051F" w14:textId="77777777" w:rsidR="003B4FE1" w:rsidRPr="00B65EB6" w:rsidRDefault="007D6E91" w:rsidP="003B4FE1">
            <w:pPr>
              <w:jc w:val="center"/>
              <w:rPr>
                <w:sz w:val="18"/>
              </w:rPr>
            </w:pPr>
            <w:r w:rsidRPr="00B65EB6">
              <w:rPr>
                <w:rFonts w:hint="eastAsia"/>
                <w:sz w:val="18"/>
              </w:rPr>
              <w:t>2</w:t>
            </w:r>
          </w:p>
          <w:p w14:paraId="16C737AE" w14:textId="674FD9BD" w:rsidR="007D6E91" w:rsidRPr="00B65EB6" w:rsidRDefault="007D6E91" w:rsidP="007D6E91">
            <w:pPr>
              <w:rPr>
                <w:sz w:val="18"/>
              </w:rPr>
            </w:pPr>
          </w:p>
        </w:tc>
        <w:tc>
          <w:tcPr>
            <w:tcW w:w="567" w:type="dxa"/>
          </w:tcPr>
          <w:p w14:paraId="73AFC38F" w14:textId="22C32A0A" w:rsidR="003B4FE1" w:rsidRPr="00B65EB6" w:rsidRDefault="007D6E91" w:rsidP="003B4FE1">
            <w:pPr>
              <w:jc w:val="center"/>
              <w:rPr>
                <w:sz w:val="18"/>
              </w:rPr>
            </w:pPr>
            <w:r w:rsidRPr="00B65EB6">
              <w:rPr>
                <w:rFonts w:hint="eastAsia"/>
                <w:sz w:val="18"/>
              </w:rPr>
              <w:t>6</w:t>
            </w:r>
          </w:p>
        </w:tc>
        <w:tc>
          <w:tcPr>
            <w:tcW w:w="2977" w:type="dxa"/>
          </w:tcPr>
          <w:p w14:paraId="4A86FBD4" w14:textId="77777777" w:rsidR="003B4FE1" w:rsidRPr="00B65EB6" w:rsidRDefault="003B4FE1" w:rsidP="003B4FE1">
            <w:pPr>
              <w:rPr>
                <w:sz w:val="18"/>
              </w:rPr>
            </w:pPr>
            <w:r w:rsidRPr="00B65EB6">
              <w:rPr>
                <w:sz w:val="18"/>
              </w:rPr>
              <w:t xml:space="preserve">1 </w:t>
            </w:r>
            <w:r w:rsidRPr="00B65EB6">
              <w:rPr>
                <w:rFonts w:hint="eastAsia"/>
                <w:sz w:val="18"/>
              </w:rPr>
              <w:t>第29章までの</w:t>
            </w:r>
            <w:r w:rsidRPr="00B65EB6">
              <w:rPr>
                <w:sz w:val="18"/>
              </w:rPr>
              <w:t>決算整理のまとめ</w:t>
            </w:r>
          </w:p>
          <w:p w14:paraId="38EE2B61" w14:textId="3777C8E9" w:rsidR="003B4FE1" w:rsidRPr="00B65EB6" w:rsidRDefault="003B4FE1" w:rsidP="003B4FE1">
            <w:pPr>
              <w:rPr>
                <w:sz w:val="18"/>
              </w:rPr>
            </w:pPr>
            <w:r w:rsidRPr="00B65EB6">
              <w:rPr>
                <w:sz w:val="18"/>
              </w:rPr>
              <w:t>2損益計算書と貸借対照表</w:t>
            </w:r>
          </w:p>
        </w:tc>
        <w:tc>
          <w:tcPr>
            <w:tcW w:w="3820" w:type="dxa"/>
          </w:tcPr>
          <w:p w14:paraId="096364C5" w14:textId="177B11B7" w:rsidR="003B4FE1" w:rsidRPr="00B65EB6" w:rsidRDefault="003B4FE1" w:rsidP="003B4FE1">
            <w:pPr>
              <w:rPr>
                <w:sz w:val="18"/>
              </w:rPr>
            </w:pPr>
            <w:r w:rsidRPr="00B65EB6">
              <w:rPr>
                <w:rFonts w:hint="eastAsia"/>
                <w:sz w:val="18"/>
              </w:rPr>
              <w:t>・精算表の作成を通じて第</w:t>
            </w:r>
            <w:r w:rsidR="00CF3C2C" w:rsidRPr="00B65EB6">
              <w:rPr>
                <w:rFonts w:hint="eastAsia"/>
                <w:sz w:val="18"/>
              </w:rPr>
              <w:t>17</w:t>
            </w:r>
            <w:r w:rsidRPr="00B65EB6">
              <w:rPr>
                <w:rFonts w:hint="eastAsia"/>
                <w:sz w:val="18"/>
              </w:rPr>
              <w:t>章と第2</w:t>
            </w:r>
            <w:r w:rsidR="00CF3C2C" w:rsidRPr="00B65EB6">
              <w:rPr>
                <w:rFonts w:hint="eastAsia"/>
                <w:sz w:val="18"/>
              </w:rPr>
              <w:t>9</w:t>
            </w:r>
            <w:r w:rsidRPr="00B65EB6">
              <w:rPr>
                <w:rFonts w:hint="eastAsia"/>
                <w:sz w:val="18"/>
              </w:rPr>
              <w:t>章で学習した決算整理を復習し、決算の意義と仕組みを確実に学習する。</w:t>
            </w:r>
          </w:p>
          <w:p w14:paraId="2402E768" w14:textId="728925D9" w:rsidR="003B4FE1" w:rsidRPr="00B65EB6" w:rsidRDefault="003B4FE1" w:rsidP="003B4FE1">
            <w:pPr>
              <w:rPr>
                <w:sz w:val="18"/>
              </w:rPr>
            </w:pPr>
            <w:r w:rsidRPr="00B65EB6">
              <w:rPr>
                <w:rFonts w:hint="eastAsia"/>
                <w:sz w:val="18"/>
              </w:rPr>
              <w:t>・損益計算書と貸借対照表の仕組みを学習し、作成方法を身につける。</w:t>
            </w:r>
          </w:p>
        </w:tc>
      </w:tr>
      <w:tr w:rsidR="00B65EB6" w:rsidRPr="00B65EB6" w14:paraId="75F20696" w14:textId="77777777" w:rsidTr="00964230">
        <w:tc>
          <w:tcPr>
            <w:tcW w:w="2405" w:type="dxa"/>
          </w:tcPr>
          <w:p w14:paraId="72D30AE7" w14:textId="77777777" w:rsidR="001C1344" w:rsidRPr="00B65EB6" w:rsidRDefault="001C1344" w:rsidP="001C1344">
            <w:pPr>
              <w:rPr>
                <w:sz w:val="18"/>
                <w:bdr w:val="single" w:sz="4" w:space="0" w:color="auto"/>
              </w:rPr>
            </w:pPr>
            <w:r w:rsidRPr="00B65EB6">
              <w:rPr>
                <w:rFonts w:hint="eastAsia"/>
                <w:sz w:val="18"/>
                <w:bdr w:val="single" w:sz="4" w:space="0" w:color="auto"/>
              </w:rPr>
              <w:t>第７編</w:t>
            </w:r>
            <w:r w:rsidRPr="00B65EB6">
              <w:rPr>
                <w:sz w:val="18"/>
                <w:bdr w:val="single" w:sz="4" w:space="0" w:color="auto"/>
              </w:rPr>
              <w:t xml:space="preserve"> 本支店会計</w:t>
            </w:r>
          </w:p>
          <w:p w14:paraId="255641C5" w14:textId="7C2ABA85" w:rsidR="001C1344" w:rsidRPr="00B65EB6" w:rsidRDefault="001C1344" w:rsidP="001C1344">
            <w:pPr>
              <w:rPr>
                <w:sz w:val="18"/>
              </w:rPr>
            </w:pPr>
            <w:r w:rsidRPr="00B65EB6">
              <w:rPr>
                <w:rFonts w:hint="eastAsia"/>
                <w:sz w:val="18"/>
              </w:rPr>
              <w:t>第</w:t>
            </w:r>
            <w:r w:rsidR="008F4800" w:rsidRPr="00B65EB6">
              <w:rPr>
                <w:rFonts w:hint="eastAsia"/>
                <w:sz w:val="18"/>
              </w:rPr>
              <w:t>31</w:t>
            </w:r>
            <w:r w:rsidRPr="00B65EB6">
              <w:rPr>
                <w:sz w:val="18"/>
              </w:rPr>
              <w:t xml:space="preserve"> 章　本支店会計－本支店間の取引</w:t>
            </w:r>
          </w:p>
        </w:tc>
        <w:tc>
          <w:tcPr>
            <w:tcW w:w="425" w:type="dxa"/>
          </w:tcPr>
          <w:p w14:paraId="7925F429" w14:textId="343088D1" w:rsidR="001C1344" w:rsidRPr="00B65EB6" w:rsidRDefault="007D6E91" w:rsidP="0029415C">
            <w:pPr>
              <w:jc w:val="center"/>
              <w:rPr>
                <w:sz w:val="18"/>
              </w:rPr>
            </w:pPr>
            <w:r w:rsidRPr="00B65EB6">
              <w:rPr>
                <w:rFonts w:hint="eastAsia"/>
                <w:sz w:val="18"/>
              </w:rPr>
              <w:t>2</w:t>
            </w:r>
          </w:p>
        </w:tc>
        <w:tc>
          <w:tcPr>
            <w:tcW w:w="567" w:type="dxa"/>
          </w:tcPr>
          <w:p w14:paraId="7757028E" w14:textId="44FD82D5" w:rsidR="001C1344" w:rsidRPr="00B65EB6" w:rsidRDefault="007D6E91" w:rsidP="0029415C">
            <w:pPr>
              <w:jc w:val="center"/>
              <w:rPr>
                <w:sz w:val="18"/>
              </w:rPr>
            </w:pPr>
            <w:r w:rsidRPr="00B65EB6">
              <w:rPr>
                <w:rFonts w:hint="eastAsia"/>
                <w:sz w:val="18"/>
              </w:rPr>
              <w:t>4</w:t>
            </w:r>
          </w:p>
        </w:tc>
        <w:tc>
          <w:tcPr>
            <w:tcW w:w="2977" w:type="dxa"/>
          </w:tcPr>
          <w:p w14:paraId="6009F353" w14:textId="77777777" w:rsidR="008D28D8" w:rsidRPr="00B65EB6" w:rsidRDefault="008D28D8" w:rsidP="008D28D8">
            <w:pPr>
              <w:rPr>
                <w:sz w:val="18"/>
              </w:rPr>
            </w:pPr>
            <w:r w:rsidRPr="00B65EB6">
              <w:rPr>
                <w:sz w:val="18"/>
              </w:rPr>
              <w:t>1 本支店会計</w:t>
            </w:r>
          </w:p>
          <w:p w14:paraId="78C8AD29" w14:textId="77777777" w:rsidR="008D28D8" w:rsidRPr="00B65EB6" w:rsidRDefault="008D28D8" w:rsidP="008D28D8">
            <w:pPr>
              <w:rPr>
                <w:sz w:val="18"/>
              </w:rPr>
            </w:pPr>
            <w:r w:rsidRPr="00B65EB6">
              <w:rPr>
                <w:sz w:val="18"/>
              </w:rPr>
              <w:t>2 本支店間取引の記帳</w:t>
            </w:r>
          </w:p>
          <w:p w14:paraId="45A80152" w14:textId="77777777" w:rsidR="001C1344" w:rsidRPr="00B65EB6" w:rsidRDefault="008D28D8" w:rsidP="008D28D8">
            <w:pPr>
              <w:rPr>
                <w:sz w:val="18"/>
              </w:rPr>
            </w:pPr>
            <w:r w:rsidRPr="00B65EB6">
              <w:rPr>
                <w:sz w:val="18"/>
              </w:rPr>
              <w:t>3 支店間取引の記帳</w:t>
            </w:r>
          </w:p>
        </w:tc>
        <w:tc>
          <w:tcPr>
            <w:tcW w:w="3820" w:type="dxa"/>
          </w:tcPr>
          <w:p w14:paraId="59477157" w14:textId="77777777" w:rsidR="001C1344" w:rsidRPr="00B65EB6" w:rsidRDefault="00296707" w:rsidP="00EE22C7">
            <w:pPr>
              <w:rPr>
                <w:sz w:val="18"/>
              </w:rPr>
            </w:pPr>
            <w:r w:rsidRPr="00B65EB6">
              <w:rPr>
                <w:rFonts w:hint="eastAsia"/>
                <w:sz w:val="18"/>
              </w:rPr>
              <w:t>・</w:t>
            </w:r>
            <w:r w:rsidR="00157AA7" w:rsidRPr="00B65EB6">
              <w:rPr>
                <w:rFonts w:hint="eastAsia"/>
                <w:sz w:val="18"/>
              </w:rPr>
              <w:t>支店会計の独立の意味について</w:t>
            </w:r>
            <w:r w:rsidR="00CA1DA4" w:rsidRPr="00B65EB6">
              <w:rPr>
                <w:rFonts w:hint="eastAsia"/>
                <w:sz w:val="18"/>
              </w:rPr>
              <w:t>学習する</w:t>
            </w:r>
            <w:r w:rsidR="00157AA7" w:rsidRPr="00B65EB6">
              <w:rPr>
                <w:rFonts w:hint="eastAsia"/>
                <w:sz w:val="18"/>
              </w:rPr>
              <w:t>。</w:t>
            </w:r>
          </w:p>
          <w:p w14:paraId="24D40C8B" w14:textId="77777777" w:rsidR="00426250" w:rsidRPr="00B65EB6" w:rsidRDefault="00426250" w:rsidP="00EE22C7">
            <w:pPr>
              <w:rPr>
                <w:sz w:val="18"/>
              </w:rPr>
            </w:pPr>
            <w:r w:rsidRPr="00B65EB6">
              <w:rPr>
                <w:rFonts w:hint="eastAsia"/>
                <w:sz w:val="18"/>
              </w:rPr>
              <w:t>・本支店間取引</w:t>
            </w:r>
            <w:r w:rsidR="00F41B47" w:rsidRPr="00B65EB6">
              <w:rPr>
                <w:rFonts w:hint="eastAsia"/>
                <w:sz w:val="18"/>
              </w:rPr>
              <w:t>と支店間取引</w:t>
            </w:r>
            <w:r w:rsidRPr="00B65EB6">
              <w:rPr>
                <w:rFonts w:hint="eastAsia"/>
                <w:sz w:val="18"/>
              </w:rPr>
              <w:t>の仕組みを</w:t>
            </w:r>
            <w:r w:rsidR="00C84DCF" w:rsidRPr="00B65EB6">
              <w:rPr>
                <w:rFonts w:hint="eastAsia"/>
                <w:sz w:val="18"/>
              </w:rPr>
              <w:t>学習</w:t>
            </w:r>
            <w:r w:rsidRPr="00B65EB6">
              <w:rPr>
                <w:rFonts w:hint="eastAsia"/>
                <w:sz w:val="18"/>
              </w:rPr>
              <w:t>し、記帳方法を身につける。</w:t>
            </w:r>
          </w:p>
        </w:tc>
      </w:tr>
      <w:tr w:rsidR="00B65EB6" w:rsidRPr="00B65EB6" w14:paraId="638106B5" w14:textId="77777777" w:rsidTr="00964230">
        <w:tc>
          <w:tcPr>
            <w:tcW w:w="2405" w:type="dxa"/>
          </w:tcPr>
          <w:p w14:paraId="60F39D61" w14:textId="39A46932" w:rsidR="001C1344" w:rsidRPr="00B65EB6" w:rsidRDefault="001C1344" w:rsidP="00EE22C7">
            <w:pPr>
              <w:rPr>
                <w:sz w:val="18"/>
              </w:rPr>
            </w:pPr>
            <w:r w:rsidRPr="00B65EB6">
              <w:rPr>
                <w:rFonts w:hint="eastAsia"/>
                <w:sz w:val="18"/>
              </w:rPr>
              <w:t>第</w:t>
            </w:r>
            <w:r w:rsidRPr="00B65EB6">
              <w:rPr>
                <w:sz w:val="18"/>
              </w:rPr>
              <w:t>3</w:t>
            </w:r>
            <w:r w:rsidR="008F4800" w:rsidRPr="00B65EB6">
              <w:rPr>
                <w:rFonts w:hint="eastAsia"/>
                <w:sz w:val="18"/>
              </w:rPr>
              <w:t>2</w:t>
            </w:r>
            <w:r w:rsidRPr="00B65EB6">
              <w:rPr>
                <w:sz w:val="18"/>
              </w:rPr>
              <w:t xml:space="preserve"> 章　本支店会計－合併財務諸表</w:t>
            </w:r>
          </w:p>
        </w:tc>
        <w:tc>
          <w:tcPr>
            <w:tcW w:w="425" w:type="dxa"/>
          </w:tcPr>
          <w:p w14:paraId="7CE979DC" w14:textId="73AEAA33" w:rsidR="001C1344" w:rsidRPr="00B65EB6" w:rsidRDefault="00E1115B" w:rsidP="0029415C">
            <w:pPr>
              <w:jc w:val="center"/>
              <w:rPr>
                <w:sz w:val="18"/>
              </w:rPr>
            </w:pPr>
            <w:r w:rsidRPr="00B65EB6">
              <w:rPr>
                <w:rFonts w:hint="eastAsia"/>
                <w:sz w:val="18"/>
              </w:rPr>
              <w:t>2</w:t>
            </w:r>
          </w:p>
        </w:tc>
        <w:tc>
          <w:tcPr>
            <w:tcW w:w="567" w:type="dxa"/>
          </w:tcPr>
          <w:p w14:paraId="23F4F525" w14:textId="0EC461B6" w:rsidR="001C1344" w:rsidRPr="00B65EB6" w:rsidRDefault="00E1115B" w:rsidP="0029415C">
            <w:pPr>
              <w:jc w:val="center"/>
              <w:rPr>
                <w:sz w:val="18"/>
              </w:rPr>
            </w:pPr>
            <w:r w:rsidRPr="00B65EB6">
              <w:rPr>
                <w:rFonts w:hint="eastAsia"/>
                <w:sz w:val="18"/>
              </w:rPr>
              <w:t>6</w:t>
            </w:r>
          </w:p>
        </w:tc>
        <w:tc>
          <w:tcPr>
            <w:tcW w:w="2977" w:type="dxa"/>
          </w:tcPr>
          <w:p w14:paraId="076D489D" w14:textId="77777777" w:rsidR="008D28D8" w:rsidRPr="00B65EB6" w:rsidRDefault="008D28D8" w:rsidP="008D28D8">
            <w:pPr>
              <w:rPr>
                <w:sz w:val="18"/>
              </w:rPr>
            </w:pPr>
            <w:r w:rsidRPr="00B65EB6">
              <w:rPr>
                <w:sz w:val="18"/>
              </w:rPr>
              <w:t>1 本支店合併財務諸表とは</w:t>
            </w:r>
          </w:p>
          <w:p w14:paraId="06875D0C" w14:textId="77777777" w:rsidR="008D28D8" w:rsidRPr="00B65EB6" w:rsidRDefault="008D28D8" w:rsidP="008D28D8">
            <w:pPr>
              <w:rPr>
                <w:sz w:val="18"/>
              </w:rPr>
            </w:pPr>
            <w:r w:rsidRPr="00B65EB6">
              <w:rPr>
                <w:sz w:val="18"/>
              </w:rPr>
              <w:t>2 本支店合併財務諸表の作成手順</w:t>
            </w:r>
          </w:p>
          <w:p w14:paraId="120936B5" w14:textId="77777777" w:rsidR="001C1344" w:rsidRPr="00B65EB6" w:rsidRDefault="008D28D8" w:rsidP="008D28D8">
            <w:pPr>
              <w:rPr>
                <w:sz w:val="18"/>
              </w:rPr>
            </w:pPr>
            <w:r w:rsidRPr="00B65EB6">
              <w:rPr>
                <w:sz w:val="18"/>
              </w:rPr>
              <w:t>3 合併後の貸借対照表と損益計算書の作成</w:t>
            </w:r>
          </w:p>
        </w:tc>
        <w:tc>
          <w:tcPr>
            <w:tcW w:w="3820" w:type="dxa"/>
          </w:tcPr>
          <w:p w14:paraId="06846AB7" w14:textId="77777777" w:rsidR="001C1344" w:rsidRPr="00B65EB6" w:rsidRDefault="00426250" w:rsidP="00EE22C7">
            <w:pPr>
              <w:rPr>
                <w:sz w:val="18"/>
              </w:rPr>
            </w:pPr>
            <w:r w:rsidRPr="00B65EB6">
              <w:rPr>
                <w:rFonts w:hint="eastAsia"/>
                <w:sz w:val="18"/>
              </w:rPr>
              <w:t>・</w:t>
            </w:r>
            <w:r w:rsidR="00F41B47" w:rsidRPr="00B65EB6">
              <w:rPr>
                <w:rFonts w:hint="eastAsia"/>
                <w:sz w:val="18"/>
              </w:rPr>
              <w:t>本支店の貸借対照表と損益計算書を合併する意義と必要性、手続きを</w:t>
            </w:r>
            <w:r w:rsidR="00CA1DA4" w:rsidRPr="00B65EB6">
              <w:rPr>
                <w:rFonts w:hint="eastAsia"/>
                <w:sz w:val="18"/>
              </w:rPr>
              <w:t>学習する</w:t>
            </w:r>
            <w:r w:rsidR="00F41B47" w:rsidRPr="00B65EB6">
              <w:rPr>
                <w:rFonts w:hint="eastAsia"/>
                <w:sz w:val="18"/>
              </w:rPr>
              <w:t>。</w:t>
            </w:r>
          </w:p>
          <w:p w14:paraId="20FEA15C" w14:textId="77777777" w:rsidR="00F41B47" w:rsidRPr="00B65EB6" w:rsidRDefault="00F41B47" w:rsidP="00EE22C7">
            <w:pPr>
              <w:rPr>
                <w:sz w:val="18"/>
              </w:rPr>
            </w:pPr>
            <w:r w:rsidRPr="00B65EB6">
              <w:rPr>
                <w:rFonts w:hint="eastAsia"/>
                <w:sz w:val="18"/>
              </w:rPr>
              <w:t>・合併財務諸表の作成方法を身につける。</w:t>
            </w:r>
          </w:p>
        </w:tc>
      </w:tr>
      <w:tr w:rsidR="00B65EB6" w:rsidRPr="00B65EB6" w14:paraId="2EADD146" w14:textId="77777777" w:rsidTr="00964230">
        <w:tc>
          <w:tcPr>
            <w:tcW w:w="2405" w:type="dxa"/>
          </w:tcPr>
          <w:p w14:paraId="67EB481C" w14:textId="77777777" w:rsidR="001C1344" w:rsidRPr="00B65EB6" w:rsidRDefault="001C1344" w:rsidP="001C1344">
            <w:pPr>
              <w:rPr>
                <w:sz w:val="18"/>
                <w:bdr w:val="single" w:sz="4" w:space="0" w:color="auto"/>
              </w:rPr>
            </w:pPr>
            <w:r w:rsidRPr="00B65EB6">
              <w:rPr>
                <w:rFonts w:hint="eastAsia"/>
                <w:sz w:val="18"/>
                <w:bdr w:val="single" w:sz="4" w:space="0" w:color="auto"/>
              </w:rPr>
              <w:t>発</w:t>
            </w:r>
            <w:r w:rsidRPr="00B65EB6">
              <w:rPr>
                <w:sz w:val="18"/>
                <w:bdr w:val="single" w:sz="4" w:space="0" w:color="auto"/>
              </w:rPr>
              <w:t xml:space="preserve"> 展 株式会社の取引</w:t>
            </w:r>
          </w:p>
          <w:p w14:paraId="483A4BC3" w14:textId="20DF9C1B" w:rsidR="001C1344" w:rsidRPr="00B65EB6" w:rsidRDefault="001C1344" w:rsidP="001C1344">
            <w:pPr>
              <w:rPr>
                <w:sz w:val="18"/>
              </w:rPr>
            </w:pPr>
            <w:r w:rsidRPr="00B65EB6">
              <w:rPr>
                <w:rFonts w:hint="eastAsia"/>
                <w:sz w:val="18"/>
              </w:rPr>
              <w:t>第</w:t>
            </w:r>
            <w:r w:rsidRPr="00B65EB6">
              <w:rPr>
                <w:sz w:val="18"/>
              </w:rPr>
              <w:t>3</w:t>
            </w:r>
            <w:r w:rsidR="008F4800" w:rsidRPr="00B65EB6">
              <w:rPr>
                <w:rFonts w:hint="eastAsia"/>
                <w:sz w:val="18"/>
              </w:rPr>
              <w:t>3</w:t>
            </w:r>
            <w:r w:rsidRPr="00B65EB6">
              <w:rPr>
                <w:sz w:val="18"/>
              </w:rPr>
              <w:t xml:space="preserve"> 章　株式会社の会計処理</w:t>
            </w:r>
          </w:p>
        </w:tc>
        <w:tc>
          <w:tcPr>
            <w:tcW w:w="425" w:type="dxa"/>
          </w:tcPr>
          <w:p w14:paraId="7F795FC3" w14:textId="1EE54E46" w:rsidR="001C1344" w:rsidRPr="00B65EB6" w:rsidRDefault="00E1115B" w:rsidP="0029415C">
            <w:pPr>
              <w:jc w:val="center"/>
              <w:rPr>
                <w:sz w:val="18"/>
              </w:rPr>
            </w:pPr>
            <w:r w:rsidRPr="00B65EB6">
              <w:rPr>
                <w:rFonts w:hint="eastAsia"/>
                <w:sz w:val="18"/>
              </w:rPr>
              <w:t>3</w:t>
            </w:r>
          </w:p>
        </w:tc>
        <w:tc>
          <w:tcPr>
            <w:tcW w:w="567" w:type="dxa"/>
          </w:tcPr>
          <w:p w14:paraId="4FEAE816" w14:textId="5DF88E06" w:rsidR="001C1344" w:rsidRPr="00B65EB6" w:rsidRDefault="00E1115B" w:rsidP="0029415C">
            <w:pPr>
              <w:jc w:val="center"/>
              <w:rPr>
                <w:sz w:val="18"/>
              </w:rPr>
            </w:pPr>
            <w:r w:rsidRPr="00B65EB6">
              <w:rPr>
                <w:rFonts w:hint="eastAsia"/>
                <w:sz w:val="18"/>
              </w:rPr>
              <w:t>6</w:t>
            </w:r>
          </w:p>
        </w:tc>
        <w:tc>
          <w:tcPr>
            <w:tcW w:w="2977" w:type="dxa"/>
          </w:tcPr>
          <w:p w14:paraId="01D669F0" w14:textId="77777777" w:rsidR="008D28D8" w:rsidRPr="00B65EB6" w:rsidRDefault="008D28D8" w:rsidP="008D28D8">
            <w:pPr>
              <w:rPr>
                <w:sz w:val="18"/>
              </w:rPr>
            </w:pPr>
            <w:r w:rsidRPr="00B65EB6">
              <w:rPr>
                <w:sz w:val="18"/>
              </w:rPr>
              <w:t>1 株式会社とは</w:t>
            </w:r>
          </w:p>
          <w:p w14:paraId="3D5E22F2" w14:textId="7FE2DA54" w:rsidR="008F4800" w:rsidRPr="00B65EB6" w:rsidRDefault="008D28D8" w:rsidP="008D28D8">
            <w:pPr>
              <w:rPr>
                <w:sz w:val="18"/>
              </w:rPr>
            </w:pPr>
            <w:r w:rsidRPr="00B65EB6">
              <w:rPr>
                <w:sz w:val="18"/>
              </w:rPr>
              <w:t>2 株式会社の純資産</w:t>
            </w:r>
            <w:r w:rsidR="008F4800" w:rsidRPr="00B65EB6">
              <w:rPr>
                <w:rFonts w:hint="eastAsia"/>
                <w:sz w:val="18"/>
              </w:rPr>
              <w:t>（資本）</w:t>
            </w:r>
          </w:p>
          <w:p w14:paraId="4AE487CD" w14:textId="77777777" w:rsidR="008D28D8" w:rsidRPr="00B65EB6" w:rsidRDefault="008D28D8" w:rsidP="008D28D8">
            <w:pPr>
              <w:rPr>
                <w:sz w:val="18"/>
              </w:rPr>
            </w:pPr>
            <w:r w:rsidRPr="00B65EB6">
              <w:rPr>
                <w:sz w:val="18"/>
              </w:rPr>
              <w:t>3 設立時の株式の発行</w:t>
            </w:r>
          </w:p>
          <w:p w14:paraId="3C3A9538" w14:textId="77777777" w:rsidR="008D28D8" w:rsidRPr="00B65EB6" w:rsidRDefault="008D28D8" w:rsidP="008D28D8">
            <w:pPr>
              <w:rPr>
                <w:sz w:val="18"/>
              </w:rPr>
            </w:pPr>
            <w:r w:rsidRPr="00B65EB6">
              <w:rPr>
                <w:sz w:val="18"/>
              </w:rPr>
              <w:t>4 増資時の株式の発行</w:t>
            </w:r>
          </w:p>
          <w:p w14:paraId="2E7B65B4" w14:textId="77777777" w:rsidR="008D28D8" w:rsidRPr="00B65EB6" w:rsidRDefault="008D28D8" w:rsidP="008D28D8">
            <w:pPr>
              <w:rPr>
                <w:sz w:val="18"/>
              </w:rPr>
            </w:pPr>
            <w:r w:rsidRPr="00B65EB6">
              <w:rPr>
                <w:sz w:val="18"/>
              </w:rPr>
              <w:t>5 当期純利益の繰越利益剰余金勘定への振り替え</w:t>
            </w:r>
          </w:p>
          <w:p w14:paraId="4EF9747E" w14:textId="77777777" w:rsidR="001C1344" w:rsidRPr="00B65EB6" w:rsidRDefault="008D28D8" w:rsidP="008D28D8">
            <w:pPr>
              <w:rPr>
                <w:sz w:val="18"/>
              </w:rPr>
            </w:pPr>
            <w:r w:rsidRPr="00B65EB6">
              <w:rPr>
                <w:sz w:val="18"/>
              </w:rPr>
              <w:t>6 剰余金の配当と処分</w:t>
            </w:r>
          </w:p>
        </w:tc>
        <w:tc>
          <w:tcPr>
            <w:tcW w:w="3820" w:type="dxa"/>
          </w:tcPr>
          <w:p w14:paraId="52F6F843" w14:textId="77777777" w:rsidR="001C1344" w:rsidRPr="00B65EB6" w:rsidRDefault="00F41B47" w:rsidP="00EE22C7">
            <w:pPr>
              <w:rPr>
                <w:sz w:val="18"/>
              </w:rPr>
            </w:pPr>
            <w:r w:rsidRPr="00B65EB6">
              <w:rPr>
                <w:rFonts w:hint="eastAsia"/>
                <w:sz w:val="18"/>
              </w:rPr>
              <w:t>・</w:t>
            </w:r>
            <w:r w:rsidR="003B1550" w:rsidRPr="00B65EB6">
              <w:rPr>
                <w:rFonts w:hint="eastAsia"/>
                <w:sz w:val="18"/>
              </w:rPr>
              <w:t>株式会社の仕組みを個人企業と比較しながら</w:t>
            </w:r>
            <w:r w:rsidR="00CA1DA4" w:rsidRPr="00B65EB6">
              <w:rPr>
                <w:rFonts w:hint="eastAsia"/>
                <w:sz w:val="18"/>
              </w:rPr>
              <w:t>学習する</w:t>
            </w:r>
            <w:r w:rsidR="003B1550" w:rsidRPr="00B65EB6">
              <w:rPr>
                <w:rFonts w:hint="eastAsia"/>
                <w:sz w:val="18"/>
              </w:rPr>
              <w:t>。</w:t>
            </w:r>
          </w:p>
          <w:p w14:paraId="679F1128" w14:textId="77777777" w:rsidR="003B1550" w:rsidRPr="00B65EB6" w:rsidRDefault="003B1550" w:rsidP="00EE22C7">
            <w:pPr>
              <w:rPr>
                <w:sz w:val="18"/>
              </w:rPr>
            </w:pPr>
            <w:r w:rsidRPr="00B65EB6">
              <w:rPr>
                <w:rFonts w:hint="eastAsia"/>
                <w:sz w:val="18"/>
              </w:rPr>
              <w:t>・株式会社設立時、増資時の</w:t>
            </w:r>
            <w:r w:rsidR="00013FAE" w:rsidRPr="00B65EB6">
              <w:rPr>
                <w:rFonts w:hint="eastAsia"/>
                <w:sz w:val="18"/>
              </w:rPr>
              <w:t>流れを</w:t>
            </w:r>
            <w:r w:rsidR="00C84DCF" w:rsidRPr="00B65EB6">
              <w:rPr>
                <w:rFonts w:hint="eastAsia"/>
                <w:sz w:val="18"/>
              </w:rPr>
              <w:t>学習</w:t>
            </w:r>
            <w:r w:rsidR="00013FAE" w:rsidRPr="00B65EB6">
              <w:rPr>
                <w:rFonts w:hint="eastAsia"/>
                <w:sz w:val="18"/>
              </w:rPr>
              <w:t>し、処理方法を身につける。</w:t>
            </w:r>
          </w:p>
          <w:p w14:paraId="5C621E2C" w14:textId="77777777" w:rsidR="00013FAE" w:rsidRPr="00B65EB6" w:rsidRDefault="00013FAE" w:rsidP="00EE22C7">
            <w:pPr>
              <w:rPr>
                <w:sz w:val="18"/>
              </w:rPr>
            </w:pPr>
            <w:r w:rsidRPr="00B65EB6">
              <w:rPr>
                <w:rFonts w:hint="eastAsia"/>
                <w:sz w:val="18"/>
              </w:rPr>
              <w:t>・株式会社における当期純利益（当期純損失）計上の流れを</w:t>
            </w:r>
            <w:r w:rsidR="00C84DCF" w:rsidRPr="00B65EB6">
              <w:rPr>
                <w:rFonts w:hint="eastAsia"/>
                <w:sz w:val="18"/>
              </w:rPr>
              <w:t>学習</w:t>
            </w:r>
            <w:r w:rsidRPr="00B65EB6">
              <w:rPr>
                <w:rFonts w:hint="eastAsia"/>
                <w:sz w:val="18"/>
              </w:rPr>
              <w:t>し、処理方法を身につける。</w:t>
            </w:r>
          </w:p>
          <w:p w14:paraId="3B2C5461" w14:textId="77777777" w:rsidR="00013FAE" w:rsidRPr="00B65EB6" w:rsidRDefault="00013FAE" w:rsidP="00EE22C7">
            <w:pPr>
              <w:rPr>
                <w:sz w:val="18"/>
              </w:rPr>
            </w:pPr>
            <w:r w:rsidRPr="00B65EB6">
              <w:rPr>
                <w:rFonts w:hint="eastAsia"/>
                <w:sz w:val="18"/>
              </w:rPr>
              <w:t>・繰越利益剰余金の配当と処分の概要と流れを</w:t>
            </w:r>
            <w:r w:rsidR="00C84DCF" w:rsidRPr="00B65EB6">
              <w:rPr>
                <w:rFonts w:hint="eastAsia"/>
                <w:sz w:val="18"/>
              </w:rPr>
              <w:t>学習</w:t>
            </w:r>
            <w:r w:rsidRPr="00B65EB6">
              <w:rPr>
                <w:rFonts w:hint="eastAsia"/>
                <w:sz w:val="18"/>
              </w:rPr>
              <w:t>し、処理方法を身につける。</w:t>
            </w:r>
          </w:p>
        </w:tc>
      </w:tr>
      <w:tr w:rsidR="001C1344" w:rsidRPr="00B65EB6" w14:paraId="43B49D4B" w14:textId="77777777" w:rsidTr="00964230">
        <w:tc>
          <w:tcPr>
            <w:tcW w:w="2405" w:type="dxa"/>
          </w:tcPr>
          <w:p w14:paraId="5D424192" w14:textId="78233F46" w:rsidR="001C1344" w:rsidRPr="00B65EB6" w:rsidRDefault="001C1344" w:rsidP="00EE22C7">
            <w:pPr>
              <w:rPr>
                <w:sz w:val="18"/>
              </w:rPr>
            </w:pPr>
            <w:r w:rsidRPr="00B65EB6">
              <w:rPr>
                <w:rFonts w:hint="eastAsia"/>
                <w:sz w:val="18"/>
              </w:rPr>
              <w:t>第</w:t>
            </w:r>
            <w:r w:rsidRPr="00B65EB6">
              <w:rPr>
                <w:sz w:val="18"/>
              </w:rPr>
              <w:t>3</w:t>
            </w:r>
            <w:r w:rsidR="008F4800" w:rsidRPr="00B65EB6">
              <w:rPr>
                <w:rFonts w:hint="eastAsia"/>
                <w:sz w:val="18"/>
              </w:rPr>
              <w:t>4</w:t>
            </w:r>
            <w:r w:rsidRPr="00B65EB6">
              <w:rPr>
                <w:sz w:val="18"/>
              </w:rPr>
              <w:t xml:space="preserve"> 章　株式会社の税金</w:t>
            </w:r>
          </w:p>
        </w:tc>
        <w:tc>
          <w:tcPr>
            <w:tcW w:w="425" w:type="dxa"/>
          </w:tcPr>
          <w:p w14:paraId="51DA6165" w14:textId="236D57AB" w:rsidR="001C1344" w:rsidRPr="00B65EB6" w:rsidRDefault="00E1115B" w:rsidP="0029415C">
            <w:pPr>
              <w:jc w:val="center"/>
              <w:rPr>
                <w:sz w:val="18"/>
              </w:rPr>
            </w:pPr>
            <w:r w:rsidRPr="00B65EB6">
              <w:rPr>
                <w:rFonts w:hint="eastAsia"/>
                <w:sz w:val="18"/>
              </w:rPr>
              <w:t>3</w:t>
            </w:r>
          </w:p>
        </w:tc>
        <w:tc>
          <w:tcPr>
            <w:tcW w:w="567" w:type="dxa"/>
          </w:tcPr>
          <w:p w14:paraId="41D733FC" w14:textId="34C90CA5" w:rsidR="001C1344" w:rsidRPr="00B65EB6" w:rsidRDefault="00E1115B" w:rsidP="0029415C">
            <w:pPr>
              <w:jc w:val="center"/>
              <w:rPr>
                <w:sz w:val="18"/>
              </w:rPr>
            </w:pPr>
            <w:r w:rsidRPr="00B65EB6">
              <w:rPr>
                <w:rFonts w:hint="eastAsia"/>
                <w:sz w:val="18"/>
              </w:rPr>
              <w:t>3</w:t>
            </w:r>
          </w:p>
        </w:tc>
        <w:tc>
          <w:tcPr>
            <w:tcW w:w="2977" w:type="dxa"/>
          </w:tcPr>
          <w:p w14:paraId="77F231A5" w14:textId="77777777" w:rsidR="001C1344" w:rsidRPr="00B65EB6" w:rsidRDefault="008D28D8" w:rsidP="00EE22C7">
            <w:pPr>
              <w:rPr>
                <w:sz w:val="18"/>
              </w:rPr>
            </w:pPr>
            <w:r w:rsidRPr="00B65EB6">
              <w:rPr>
                <w:sz w:val="18"/>
              </w:rPr>
              <w:t>1 株式会社の税金</w:t>
            </w:r>
          </w:p>
        </w:tc>
        <w:tc>
          <w:tcPr>
            <w:tcW w:w="3820" w:type="dxa"/>
          </w:tcPr>
          <w:p w14:paraId="216784C0" w14:textId="77777777" w:rsidR="00013FAE" w:rsidRPr="00B65EB6" w:rsidRDefault="00013FAE" w:rsidP="00EE22C7">
            <w:pPr>
              <w:rPr>
                <w:sz w:val="18"/>
              </w:rPr>
            </w:pPr>
            <w:r w:rsidRPr="00B65EB6">
              <w:rPr>
                <w:rFonts w:hint="eastAsia"/>
                <w:sz w:val="18"/>
              </w:rPr>
              <w:t>・株式会社に課せられる税金の種類とそれぞれの意味を</w:t>
            </w:r>
            <w:r w:rsidR="00CA1DA4" w:rsidRPr="00B65EB6">
              <w:rPr>
                <w:rFonts w:hint="eastAsia"/>
                <w:sz w:val="18"/>
              </w:rPr>
              <w:t>学習する</w:t>
            </w:r>
            <w:r w:rsidRPr="00B65EB6">
              <w:rPr>
                <w:rFonts w:hint="eastAsia"/>
                <w:sz w:val="18"/>
              </w:rPr>
              <w:t>。</w:t>
            </w:r>
          </w:p>
          <w:p w14:paraId="1B5C6C54" w14:textId="77777777" w:rsidR="00013FAE" w:rsidRPr="00B65EB6" w:rsidRDefault="00013FAE" w:rsidP="00EE22C7">
            <w:pPr>
              <w:rPr>
                <w:sz w:val="18"/>
              </w:rPr>
            </w:pPr>
            <w:r w:rsidRPr="00B65EB6">
              <w:rPr>
                <w:rFonts w:hint="eastAsia"/>
                <w:sz w:val="18"/>
              </w:rPr>
              <w:t>・法人税・住民税・事業税の納付の流れを</w:t>
            </w:r>
            <w:r w:rsidR="00C84DCF" w:rsidRPr="00B65EB6">
              <w:rPr>
                <w:rFonts w:hint="eastAsia"/>
                <w:sz w:val="18"/>
              </w:rPr>
              <w:t>学習</w:t>
            </w:r>
            <w:r w:rsidRPr="00B65EB6">
              <w:rPr>
                <w:rFonts w:hint="eastAsia"/>
                <w:sz w:val="18"/>
              </w:rPr>
              <w:t>し、処理方法を身につける。</w:t>
            </w:r>
          </w:p>
        </w:tc>
      </w:tr>
    </w:tbl>
    <w:p w14:paraId="03032ABB" w14:textId="77777777" w:rsidR="000842B3" w:rsidRPr="00B65EB6" w:rsidRDefault="000842B3">
      <w:pPr>
        <w:widowControl/>
        <w:jc w:val="left"/>
        <w:rPr>
          <w:rFonts w:ascii="ＭＳ ゴシック" w:eastAsia="ＭＳ ゴシック" w:hAnsi="ＭＳ ゴシック"/>
          <w:b/>
          <w:sz w:val="24"/>
        </w:rPr>
      </w:pPr>
    </w:p>
    <w:p w14:paraId="2B8AEB4D" w14:textId="77777777" w:rsidR="00C3360E" w:rsidRPr="00B65EB6" w:rsidRDefault="00C3360E">
      <w:pPr>
        <w:widowControl/>
        <w:jc w:val="left"/>
        <w:rPr>
          <w:rFonts w:ascii="ＭＳ ゴシック" w:eastAsia="ＭＳ ゴシック" w:hAnsi="ＭＳ ゴシック"/>
          <w:b/>
          <w:sz w:val="24"/>
        </w:rPr>
      </w:pPr>
      <w:r w:rsidRPr="00B65EB6">
        <w:rPr>
          <w:rFonts w:ascii="ＭＳ ゴシック" w:eastAsia="ＭＳ ゴシック" w:hAnsi="ＭＳ ゴシック"/>
          <w:b/>
          <w:sz w:val="24"/>
        </w:rPr>
        <w:br w:type="page"/>
      </w:r>
    </w:p>
    <w:p w14:paraId="0B71B8A1" w14:textId="77777777" w:rsidR="00601C73" w:rsidRPr="00B65EB6" w:rsidRDefault="009D1C5A" w:rsidP="009D1C5A">
      <w:pPr>
        <w:jc w:val="center"/>
        <w:rPr>
          <w:rFonts w:ascii="ＭＳ ゴシック" w:eastAsia="ＭＳ ゴシック" w:hAnsi="ＭＳ ゴシック"/>
          <w:b/>
          <w:sz w:val="24"/>
        </w:rPr>
      </w:pPr>
      <w:r w:rsidRPr="00B65EB6">
        <w:rPr>
          <w:rFonts w:ascii="ＭＳ ゴシック" w:eastAsia="ＭＳ ゴシック" w:hAnsi="ＭＳ ゴシック" w:hint="eastAsia"/>
          <w:b/>
          <w:sz w:val="24"/>
        </w:rPr>
        <w:lastRenderedPageBreak/>
        <w:t>年間指導計画にもとづく評価規準例</w:t>
      </w:r>
    </w:p>
    <w:p w14:paraId="24C49FD4" w14:textId="77777777" w:rsidR="00E20BFC" w:rsidRPr="00B65EB6" w:rsidRDefault="00E20BFC" w:rsidP="00E20BFC"/>
    <w:tbl>
      <w:tblPr>
        <w:tblStyle w:val="a7"/>
        <w:tblW w:w="10201" w:type="dxa"/>
        <w:tblLook w:val="04A0" w:firstRow="1" w:lastRow="0" w:firstColumn="1" w:lastColumn="0" w:noHBand="0" w:noVBand="1"/>
      </w:tblPr>
      <w:tblGrid>
        <w:gridCol w:w="1980"/>
        <w:gridCol w:w="2126"/>
        <w:gridCol w:w="1984"/>
        <w:gridCol w:w="1985"/>
        <w:gridCol w:w="2126"/>
      </w:tblGrid>
      <w:tr w:rsidR="00B65EB6" w:rsidRPr="00B65EB6" w14:paraId="36ACCA93" w14:textId="77777777" w:rsidTr="005763D5">
        <w:trPr>
          <w:tblHeader/>
        </w:trPr>
        <w:tc>
          <w:tcPr>
            <w:tcW w:w="1980" w:type="dxa"/>
            <w:vMerge w:val="restart"/>
            <w:shd w:val="clear" w:color="auto" w:fill="D9D9D9" w:themeFill="background1" w:themeFillShade="D9"/>
          </w:tcPr>
          <w:p w14:paraId="2634495B" w14:textId="77777777" w:rsidR="00236461" w:rsidRPr="00B65EB6" w:rsidRDefault="00236461" w:rsidP="00963075">
            <w:pPr>
              <w:jc w:val="center"/>
              <w:rPr>
                <w:rFonts w:asciiTheme="majorEastAsia" w:eastAsiaTheme="majorEastAsia" w:hAnsiTheme="majorEastAsia"/>
                <w:b/>
                <w:sz w:val="18"/>
              </w:rPr>
            </w:pPr>
            <w:r w:rsidRPr="00B65EB6">
              <w:rPr>
                <w:rFonts w:asciiTheme="majorEastAsia" w:eastAsiaTheme="majorEastAsia" w:hAnsiTheme="majorEastAsia" w:hint="eastAsia"/>
                <w:b/>
                <w:sz w:val="18"/>
              </w:rPr>
              <w:t>項目・単元</w:t>
            </w:r>
          </w:p>
        </w:tc>
        <w:tc>
          <w:tcPr>
            <w:tcW w:w="2126" w:type="dxa"/>
            <w:vMerge w:val="restart"/>
            <w:shd w:val="clear" w:color="auto" w:fill="D9D9D9" w:themeFill="background1" w:themeFillShade="D9"/>
          </w:tcPr>
          <w:p w14:paraId="3EEEEA85" w14:textId="77777777" w:rsidR="00236461" w:rsidRPr="00B65EB6" w:rsidRDefault="00236461" w:rsidP="00963075">
            <w:pPr>
              <w:jc w:val="center"/>
              <w:rPr>
                <w:rFonts w:asciiTheme="majorEastAsia" w:eastAsiaTheme="majorEastAsia" w:hAnsiTheme="majorEastAsia"/>
                <w:b/>
                <w:sz w:val="18"/>
              </w:rPr>
            </w:pPr>
            <w:r w:rsidRPr="00B65EB6">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6EA7CE93" w14:textId="77777777" w:rsidR="00236461" w:rsidRPr="00B65EB6" w:rsidRDefault="00236461" w:rsidP="00963075">
            <w:pPr>
              <w:jc w:val="center"/>
              <w:rPr>
                <w:rFonts w:asciiTheme="majorEastAsia" w:eastAsiaTheme="majorEastAsia" w:hAnsiTheme="majorEastAsia"/>
                <w:b/>
                <w:sz w:val="18"/>
              </w:rPr>
            </w:pPr>
            <w:r w:rsidRPr="00B65EB6">
              <w:rPr>
                <w:rFonts w:asciiTheme="majorEastAsia" w:eastAsiaTheme="majorEastAsia" w:hAnsiTheme="majorEastAsia" w:hint="eastAsia"/>
                <w:b/>
                <w:sz w:val="18"/>
              </w:rPr>
              <w:t>評価の観点</w:t>
            </w:r>
          </w:p>
        </w:tc>
      </w:tr>
      <w:tr w:rsidR="00B65EB6" w:rsidRPr="00B65EB6" w14:paraId="4619380E" w14:textId="77777777" w:rsidTr="005763D5">
        <w:trPr>
          <w:tblHeader/>
        </w:trPr>
        <w:tc>
          <w:tcPr>
            <w:tcW w:w="1980" w:type="dxa"/>
            <w:vMerge/>
            <w:shd w:val="clear" w:color="auto" w:fill="D9D9D9" w:themeFill="background1" w:themeFillShade="D9"/>
          </w:tcPr>
          <w:p w14:paraId="1DE435E8" w14:textId="77777777" w:rsidR="00236461" w:rsidRPr="00B65EB6" w:rsidRDefault="00236461" w:rsidP="00963075">
            <w:pPr>
              <w:rPr>
                <w:sz w:val="18"/>
              </w:rPr>
            </w:pPr>
          </w:p>
        </w:tc>
        <w:tc>
          <w:tcPr>
            <w:tcW w:w="2126" w:type="dxa"/>
            <w:vMerge/>
            <w:shd w:val="clear" w:color="auto" w:fill="D9D9D9" w:themeFill="background1" w:themeFillShade="D9"/>
          </w:tcPr>
          <w:p w14:paraId="56F4CA37" w14:textId="77777777" w:rsidR="00236461" w:rsidRPr="00B65EB6" w:rsidRDefault="00236461" w:rsidP="00963075">
            <w:pPr>
              <w:rPr>
                <w:sz w:val="18"/>
              </w:rPr>
            </w:pPr>
          </w:p>
        </w:tc>
        <w:tc>
          <w:tcPr>
            <w:tcW w:w="1984" w:type="dxa"/>
            <w:shd w:val="clear" w:color="auto" w:fill="D9D9D9" w:themeFill="background1" w:themeFillShade="D9"/>
          </w:tcPr>
          <w:p w14:paraId="07FE7E05" w14:textId="77777777" w:rsidR="00236461" w:rsidRPr="00B65EB6" w:rsidRDefault="00236461" w:rsidP="00963075">
            <w:pPr>
              <w:jc w:val="center"/>
              <w:rPr>
                <w:b/>
                <w:sz w:val="18"/>
              </w:rPr>
            </w:pPr>
            <w:r w:rsidRPr="00B65EB6">
              <w:rPr>
                <w:rFonts w:hint="eastAsia"/>
                <w:b/>
                <w:sz w:val="18"/>
              </w:rPr>
              <w:t>知識・技術</w:t>
            </w:r>
          </w:p>
        </w:tc>
        <w:tc>
          <w:tcPr>
            <w:tcW w:w="1985" w:type="dxa"/>
            <w:shd w:val="clear" w:color="auto" w:fill="D9D9D9" w:themeFill="background1" w:themeFillShade="D9"/>
          </w:tcPr>
          <w:p w14:paraId="493537B8" w14:textId="77777777" w:rsidR="00236461" w:rsidRPr="00B65EB6" w:rsidRDefault="00236461" w:rsidP="00963075">
            <w:pPr>
              <w:jc w:val="center"/>
              <w:rPr>
                <w:b/>
                <w:sz w:val="18"/>
              </w:rPr>
            </w:pPr>
            <w:r w:rsidRPr="00B65EB6">
              <w:rPr>
                <w:rFonts w:hint="eastAsia"/>
                <w:b/>
                <w:sz w:val="18"/>
              </w:rPr>
              <w:t>思考・判断・表現</w:t>
            </w:r>
          </w:p>
        </w:tc>
        <w:tc>
          <w:tcPr>
            <w:tcW w:w="2126" w:type="dxa"/>
            <w:shd w:val="clear" w:color="auto" w:fill="D9D9D9" w:themeFill="background1" w:themeFillShade="D9"/>
          </w:tcPr>
          <w:p w14:paraId="19A766A3" w14:textId="77777777" w:rsidR="00236461" w:rsidRPr="00B65EB6" w:rsidRDefault="00236461" w:rsidP="00963075">
            <w:pPr>
              <w:jc w:val="center"/>
              <w:rPr>
                <w:b/>
                <w:w w:val="90"/>
                <w:sz w:val="18"/>
              </w:rPr>
            </w:pPr>
            <w:r w:rsidRPr="00B65EB6">
              <w:rPr>
                <w:rFonts w:hint="eastAsia"/>
                <w:b/>
                <w:w w:val="90"/>
                <w:sz w:val="16"/>
              </w:rPr>
              <w:t>主体的に学習に取り組む態度</w:t>
            </w:r>
          </w:p>
        </w:tc>
      </w:tr>
      <w:tr w:rsidR="00B65EB6" w:rsidRPr="00B65EB6" w14:paraId="3793F02F" w14:textId="77777777" w:rsidTr="005763D5">
        <w:tc>
          <w:tcPr>
            <w:tcW w:w="1980" w:type="dxa"/>
          </w:tcPr>
          <w:p w14:paraId="50885DCE" w14:textId="77777777" w:rsidR="004301D3" w:rsidRPr="00B65EB6" w:rsidRDefault="00E82A1D" w:rsidP="004301D3">
            <w:pPr>
              <w:rPr>
                <w:sz w:val="18"/>
                <w:bdr w:val="single" w:sz="4" w:space="0" w:color="auto"/>
              </w:rPr>
            </w:pPr>
            <w:r w:rsidRPr="00B65EB6">
              <w:rPr>
                <w:rFonts w:hint="eastAsia"/>
                <w:sz w:val="18"/>
                <w:bdr w:val="single" w:sz="4" w:space="0" w:color="auto"/>
              </w:rPr>
              <w:t>第１編</w:t>
            </w:r>
            <w:r w:rsidRPr="00B65EB6">
              <w:rPr>
                <w:sz w:val="18"/>
                <w:bdr w:val="single" w:sz="4" w:space="0" w:color="auto"/>
              </w:rPr>
              <w:t xml:space="preserve"> 簿記の基礎</w:t>
            </w:r>
          </w:p>
          <w:p w14:paraId="1A83972F" w14:textId="77777777" w:rsidR="001C1344" w:rsidRPr="00B65EB6" w:rsidRDefault="001C1344" w:rsidP="001C1344">
            <w:pPr>
              <w:rPr>
                <w:sz w:val="18"/>
              </w:rPr>
            </w:pPr>
            <w:r w:rsidRPr="00B65EB6">
              <w:rPr>
                <w:rFonts w:hint="eastAsia"/>
                <w:sz w:val="18"/>
              </w:rPr>
              <w:t>第１章　簿記の基礎</w:t>
            </w:r>
          </w:p>
        </w:tc>
        <w:tc>
          <w:tcPr>
            <w:tcW w:w="2126" w:type="dxa"/>
          </w:tcPr>
          <w:p w14:paraId="454B9667" w14:textId="77777777" w:rsidR="004301D3" w:rsidRPr="00B65EB6" w:rsidRDefault="00623CC9" w:rsidP="004301D3">
            <w:pPr>
              <w:rPr>
                <w:sz w:val="18"/>
              </w:rPr>
            </w:pPr>
            <w:r w:rsidRPr="00B65EB6">
              <w:rPr>
                <w:rFonts w:hint="eastAsia"/>
                <w:sz w:val="18"/>
              </w:rPr>
              <w:t>・企業における簿記の必要性と意義、目的、種類、歴史と簿記の前提条件について</w:t>
            </w:r>
            <w:r w:rsidR="00CA1DA4" w:rsidRPr="00B65EB6">
              <w:rPr>
                <w:rFonts w:hint="eastAsia"/>
                <w:sz w:val="18"/>
              </w:rPr>
              <w:t>学習する</w:t>
            </w:r>
            <w:r w:rsidRPr="00B65EB6">
              <w:rPr>
                <w:rFonts w:hint="eastAsia"/>
                <w:sz w:val="18"/>
              </w:rPr>
              <w:t>。</w:t>
            </w:r>
          </w:p>
        </w:tc>
        <w:tc>
          <w:tcPr>
            <w:tcW w:w="1984" w:type="dxa"/>
          </w:tcPr>
          <w:p w14:paraId="7FD5CD53" w14:textId="0752F0C7" w:rsidR="00CD0B14" w:rsidRPr="00B65EB6" w:rsidRDefault="0087751A" w:rsidP="004301D3">
            <w:pPr>
              <w:rPr>
                <w:sz w:val="18"/>
              </w:rPr>
            </w:pPr>
            <w:r w:rsidRPr="00B65EB6">
              <w:rPr>
                <w:rFonts w:hint="eastAsia"/>
                <w:sz w:val="18"/>
              </w:rPr>
              <w:t>簿記の</w:t>
            </w:r>
            <w:r w:rsidR="00235E10" w:rsidRPr="00B65EB6">
              <w:rPr>
                <w:rFonts w:hint="eastAsia"/>
                <w:sz w:val="18"/>
              </w:rPr>
              <w:t>必要性と意義、目的、</w:t>
            </w:r>
            <w:r w:rsidR="006D194E" w:rsidRPr="00B65EB6">
              <w:rPr>
                <w:rFonts w:hint="eastAsia"/>
                <w:sz w:val="18"/>
              </w:rPr>
              <w:t>歴史等</w:t>
            </w:r>
            <w:r w:rsidRPr="00B65EB6">
              <w:rPr>
                <w:rFonts w:hint="eastAsia"/>
                <w:sz w:val="18"/>
              </w:rPr>
              <w:t>について理解</w:t>
            </w:r>
            <w:r w:rsidR="00F654E4" w:rsidRPr="00B65EB6">
              <w:rPr>
                <w:rFonts w:hint="eastAsia"/>
                <w:sz w:val="18"/>
              </w:rPr>
              <w:t>している</w:t>
            </w:r>
            <w:r w:rsidRPr="00B65EB6">
              <w:rPr>
                <w:rFonts w:hint="eastAsia"/>
                <w:sz w:val="18"/>
              </w:rPr>
              <w:t>とともに，関連する技術を身に付け</w:t>
            </w:r>
            <w:r w:rsidR="00F654E4" w:rsidRPr="00B65EB6">
              <w:rPr>
                <w:rFonts w:hint="eastAsia"/>
                <w:sz w:val="18"/>
              </w:rPr>
              <w:t>ている</w:t>
            </w:r>
            <w:r w:rsidRPr="00B65EB6">
              <w:rPr>
                <w:rFonts w:hint="eastAsia"/>
                <w:sz w:val="18"/>
              </w:rPr>
              <w:t>。</w:t>
            </w:r>
          </w:p>
        </w:tc>
        <w:tc>
          <w:tcPr>
            <w:tcW w:w="1985" w:type="dxa"/>
          </w:tcPr>
          <w:p w14:paraId="4832D62C" w14:textId="27D985E6" w:rsidR="00262D7C" w:rsidRPr="00B65EB6" w:rsidRDefault="006D194E" w:rsidP="004301D3">
            <w:pPr>
              <w:rPr>
                <w:sz w:val="18"/>
              </w:rPr>
            </w:pPr>
            <w:r w:rsidRPr="00B65EB6">
              <w:rPr>
                <w:rFonts w:hint="eastAsia"/>
                <w:sz w:val="18"/>
              </w:rPr>
              <w:t>簿記の必要性と意義、目的</w:t>
            </w:r>
            <w:r w:rsidR="00CD5689" w:rsidRPr="00B65EB6">
              <w:rPr>
                <w:rFonts w:hint="eastAsia"/>
                <w:sz w:val="18"/>
              </w:rPr>
              <w:t>、</w:t>
            </w:r>
            <w:r w:rsidRPr="00B65EB6">
              <w:rPr>
                <w:rFonts w:hint="eastAsia"/>
                <w:sz w:val="18"/>
              </w:rPr>
              <w:t>歴史等について</w:t>
            </w:r>
            <w:r w:rsidR="00052533" w:rsidRPr="00B65EB6">
              <w:rPr>
                <w:rFonts w:hint="eastAsia"/>
                <w:sz w:val="18"/>
              </w:rPr>
              <w:t>、</w:t>
            </w:r>
            <w:r w:rsidR="0087751A" w:rsidRPr="00B65EB6">
              <w:rPr>
                <w:rFonts w:hint="eastAsia"/>
                <w:sz w:val="18"/>
              </w:rPr>
              <w:t>企業活動の展開と関連付けて見いだ</w:t>
            </w:r>
            <w:r w:rsidR="00F654E4" w:rsidRPr="00B65EB6">
              <w:rPr>
                <w:rFonts w:hint="eastAsia"/>
                <w:sz w:val="18"/>
              </w:rPr>
              <w:t>している</w:t>
            </w:r>
            <w:r w:rsidR="0087751A" w:rsidRPr="00B65EB6">
              <w:rPr>
                <w:rFonts w:hint="eastAsia"/>
                <w:sz w:val="18"/>
              </w:rPr>
              <w:t>。</w:t>
            </w:r>
          </w:p>
        </w:tc>
        <w:tc>
          <w:tcPr>
            <w:tcW w:w="2126" w:type="dxa"/>
          </w:tcPr>
          <w:p w14:paraId="614F3AE9" w14:textId="677A4A7B" w:rsidR="004301D3" w:rsidRPr="00B65EB6" w:rsidRDefault="00CD5689" w:rsidP="004301D3">
            <w:pPr>
              <w:rPr>
                <w:sz w:val="18"/>
              </w:rPr>
            </w:pPr>
            <w:r w:rsidRPr="00B65EB6">
              <w:rPr>
                <w:rFonts w:hint="eastAsia"/>
                <w:sz w:val="18"/>
              </w:rPr>
              <w:t>簿記の必要性と意義、目的、歴史等について</w:t>
            </w:r>
            <w:r w:rsidR="0087751A" w:rsidRPr="00B65EB6">
              <w:rPr>
                <w:rFonts w:hint="eastAsia"/>
                <w:sz w:val="18"/>
              </w:rPr>
              <w:t>自ら学び</w:t>
            </w:r>
            <w:r w:rsidR="00052533" w:rsidRPr="00B65EB6">
              <w:rPr>
                <w:rFonts w:hint="eastAsia"/>
                <w:sz w:val="18"/>
              </w:rPr>
              <w:t>、</w:t>
            </w:r>
            <w:r w:rsidR="0087751A" w:rsidRPr="00B65EB6">
              <w:rPr>
                <w:rFonts w:hint="eastAsia"/>
                <w:sz w:val="18"/>
              </w:rPr>
              <w:t>適正な取引の記録と記録の効果的な活用に主体的かつ協働的に取り組</w:t>
            </w:r>
            <w:r w:rsidR="00F654E4" w:rsidRPr="00B65EB6">
              <w:rPr>
                <w:rFonts w:hint="eastAsia"/>
                <w:sz w:val="18"/>
              </w:rPr>
              <w:t>もうとしている</w:t>
            </w:r>
            <w:r w:rsidR="0087751A" w:rsidRPr="00B65EB6">
              <w:rPr>
                <w:rFonts w:hint="eastAsia"/>
                <w:sz w:val="18"/>
              </w:rPr>
              <w:t>。</w:t>
            </w:r>
          </w:p>
        </w:tc>
      </w:tr>
      <w:tr w:rsidR="00B65EB6" w:rsidRPr="00B65EB6" w14:paraId="61BC5506" w14:textId="77777777" w:rsidTr="005763D5">
        <w:tc>
          <w:tcPr>
            <w:tcW w:w="1980" w:type="dxa"/>
          </w:tcPr>
          <w:p w14:paraId="4172185C" w14:textId="290F3CF8" w:rsidR="004301D3" w:rsidRPr="00B65EB6" w:rsidRDefault="008C61C2" w:rsidP="004301D3">
            <w:pPr>
              <w:rPr>
                <w:sz w:val="18"/>
              </w:rPr>
            </w:pPr>
            <w:r w:rsidRPr="00B65EB6">
              <w:rPr>
                <w:rFonts w:hint="eastAsia"/>
                <w:sz w:val="18"/>
              </w:rPr>
              <w:t>第２章　資産・負債・純資産</w:t>
            </w:r>
            <w:r w:rsidR="008F4800" w:rsidRPr="00B65EB6">
              <w:rPr>
                <w:rFonts w:hint="eastAsia"/>
                <w:sz w:val="18"/>
              </w:rPr>
              <w:t>（資本）</w:t>
            </w:r>
            <w:r w:rsidRPr="00B65EB6">
              <w:rPr>
                <w:rFonts w:hint="eastAsia"/>
                <w:sz w:val="18"/>
              </w:rPr>
              <w:t>と貸借対照表</w:t>
            </w:r>
          </w:p>
        </w:tc>
        <w:tc>
          <w:tcPr>
            <w:tcW w:w="2126" w:type="dxa"/>
          </w:tcPr>
          <w:p w14:paraId="511D60BB" w14:textId="77777777" w:rsidR="00623CC9" w:rsidRPr="00B65EB6" w:rsidRDefault="00623CC9" w:rsidP="00623CC9">
            <w:pPr>
              <w:rPr>
                <w:sz w:val="18"/>
              </w:rPr>
            </w:pPr>
            <w:r w:rsidRPr="00B65EB6">
              <w:rPr>
                <w:rFonts w:hint="eastAsia"/>
                <w:sz w:val="18"/>
              </w:rPr>
              <w:t>・簿記の５要素と、資産・負債・純資産について</w:t>
            </w:r>
            <w:r w:rsidR="00CA1DA4" w:rsidRPr="00B65EB6">
              <w:rPr>
                <w:rFonts w:hint="eastAsia"/>
                <w:sz w:val="18"/>
              </w:rPr>
              <w:t>学習する</w:t>
            </w:r>
            <w:r w:rsidRPr="00B65EB6">
              <w:rPr>
                <w:rFonts w:hint="eastAsia"/>
                <w:sz w:val="18"/>
              </w:rPr>
              <w:t>。</w:t>
            </w:r>
          </w:p>
          <w:p w14:paraId="6F14C191" w14:textId="77777777" w:rsidR="00623CC9" w:rsidRPr="00B65EB6" w:rsidRDefault="00623CC9" w:rsidP="00623CC9">
            <w:pPr>
              <w:rPr>
                <w:sz w:val="18"/>
              </w:rPr>
            </w:pPr>
            <w:r w:rsidRPr="00B65EB6">
              <w:rPr>
                <w:rFonts w:hint="eastAsia"/>
                <w:sz w:val="18"/>
              </w:rPr>
              <w:t>・貸借対照表の概要と作成方法を</w:t>
            </w:r>
            <w:r w:rsidR="00CA1DA4" w:rsidRPr="00B65EB6">
              <w:rPr>
                <w:rFonts w:hint="eastAsia"/>
                <w:sz w:val="18"/>
              </w:rPr>
              <w:t>学習する</w:t>
            </w:r>
          </w:p>
          <w:p w14:paraId="0A52DD80" w14:textId="77777777" w:rsidR="00623CC9" w:rsidRPr="00B65EB6" w:rsidRDefault="00623CC9" w:rsidP="00623CC9">
            <w:pPr>
              <w:rPr>
                <w:sz w:val="18"/>
              </w:rPr>
            </w:pPr>
            <w:r w:rsidRPr="00B65EB6">
              <w:rPr>
                <w:rFonts w:hint="eastAsia"/>
                <w:sz w:val="18"/>
              </w:rPr>
              <w:t>・貸借対照表等式により、資産・負債・純資産の関係性を</w:t>
            </w:r>
            <w:r w:rsidR="00CA1DA4" w:rsidRPr="00B65EB6">
              <w:rPr>
                <w:rFonts w:hint="eastAsia"/>
                <w:sz w:val="18"/>
              </w:rPr>
              <w:t>学習する</w:t>
            </w:r>
            <w:r w:rsidRPr="00B65EB6">
              <w:rPr>
                <w:rFonts w:hint="eastAsia"/>
                <w:sz w:val="18"/>
              </w:rPr>
              <w:t>。</w:t>
            </w:r>
          </w:p>
          <w:p w14:paraId="28083ADD" w14:textId="77777777" w:rsidR="004301D3" w:rsidRPr="00B65EB6" w:rsidRDefault="00623CC9" w:rsidP="00623CC9">
            <w:pPr>
              <w:rPr>
                <w:sz w:val="18"/>
              </w:rPr>
            </w:pPr>
            <w:r w:rsidRPr="00B65EB6">
              <w:rPr>
                <w:rFonts w:hint="eastAsia"/>
                <w:sz w:val="18"/>
              </w:rPr>
              <w:t>・1年間の取引の結果として、資産・負債・純資産が増減することで、期首・期末の財政状態に変動が生じ、その差額が純損益となることを</w:t>
            </w:r>
            <w:r w:rsidR="00CA1DA4" w:rsidRPr="00B65EB6">
              <w:rPr>
                <w:rFonts w:hint="eastAsia"/>
                <w:sz w:val="18"/>
              </w:rPr>
              <w:t>学習する</w:t>
            </w:r>
            <w:r w:rsidRPr="00B65EB6">
              <w:rPr>
                <w:rFonts w:hint="eastAsia"/>
                <w:sz w:val="18"/>
              </w:rPr>
              <w:t>。</w:t>
            </w:r>
          </w:p>
        </w:tc>
        <w:tc>
          <w:tcPr>
            <w:tcW w:w="1984" w:type="dxa"/>
          </w:tcPr>
          <w:p w14:paraId="5EC6EF13" w14:textId="540FE56D" w:rsidR="002B0BF9" w:rsidRPr="00B65EB6" w:rsidRDefault="0010609C" w:rsidP="004301D3">
            <w:pPr>
              <w:rPr>
                <w:sz w:val="18"/>
              </w:rPr>
            </w:pPr>
            <w:r w:rsidRPr="00B65EB6">
              <w:rPr>
                <w:rFonts w:hint="eastAsia"/>
                <w:sz w:val="18"/>
              </w:rPr>
              <w:t>貸借対照表</w:t>
            </w:r>
            <w:r w:rsidR="0087751A" w:rsidRPr="00B65EB6">
              <w:rPr>
                <w:rFonts w:hint="eastAsia"/>
                <w:sz w:val="18"/>
              </w:rPr>
              <w:t>の原理について理解</w:t>
            </w:r>
            <w:r w:rsidR="00BD58B4" w:rsidRPr="00B65EB6">
              <w:rPr>
                <w:rFonts w:hint="eastAsia"/>
                <w:sz w:val="18"/>
              </w:rPr>
              <w:t>している</w:t>
            </w:r>
            <w:r w:rsidR="0087751A" w:rsidRPr="00B65EB6">
              <w:rPr>
                <w:rFonts w:hint="eastAsia"/>
                <w:sz w:val="18"/>
              </w:rPr>
              <w:t>とともに</w:t>
            </w:r>
            <w:r w:rsidRPr="00B65EB6">
              <w:rPr>
                <w:rFonts w:hint="eastAsia"/>
                <w:sz w:val="18"/>
              </w:rPr>
              <w:t>、</w:t>
            </w:r>
            <w:r w:rsidR="0087751A" w:rsidRPr="00B65EB6">
              <w:rPr>
                <w:rFonts w:hint="eastAsia"/>
                <w:sz w:val="18"/>
              </w:rPr>
              <w:t>関連する技術を身に付け</w:t>
            </w:r>
            <w:r w:rsidR="00F654E4" w:rsidRPr="00B65EB6">
              <w:rPr>
                <w:rFonts w:hint="eastAsia"/>
                <w:sz w:val="18"/>
              </w:rPr>
              <w:t>ている</w:t>
            </w:r>
            <w:r w:rsidR="0087751A" w:rsidRPr="00B65EB6">
              <w:rPr>
                <w:rFonts w:hint="eastAsia"/>
                <w:sz w:val="18"/>
              </w:rPr>
              <w:t>。</w:t>
            </w:r>
          </w:p>
        </w:tc>
        <w:tc>
          <w:tcPr>
            <w:tcW w:w="1985" w:type="dxa"/>
          </w:tcPr>
          <w:p w14:paraId="10CE8DFD" w14:textId="2A496F0A" w:rsidR="002B0BF9" w:rsidRPr="00B65EB6" w:rsidRDefault="0010609C" w:rsidP="004301D3">
            <w:pPr>
              <w:rPr>
                <w:sz w:val="18"/>
              </w:rPr>
            </w:pPr>
            <w:r w:rsidRPr="00B65EB6">
              <w:rPr>
                <w:rFonts w:hint="eastAsia"/>
                <w:sz w:val="18"/>
              </w:rPr>
              <w:t>貸借対照表</w:t>
            </w:r>
            <w:r w:rsidR="0087751A" w:rsidRPr="00B65EB6">
              <w:rPr>
                <w:rFonts w:hint="eastAsia"/>
                <w:sz w:val="18"/>
              </w:rPr>
              <w:t>の意義について，企業活動の展開と関連付けて見いだ</w:t>
            </w:r>
            <w:r w:rsidR="00F654E4" w:rsidRPr="00B65EB6">
              <w:rPr>
                <w:rFonts w:hint="eastAsia"/>
                <w:sz w:val="18"/>
              </w:rPr>
              <w:t>している</w:t>
            </w:r>
            <w:r w:rsidR="0087751A" w:rsidRPr="00B65EB6">
              <w:rPr>
                <w:rFonts w:hint="eastAsia"/>
                <w:sz w:val="18"/>
              </w:rPr>
              <w:t>。</w:t>
            </w:r>
          </w:p>
        </w:tc>
        <w:tc>
          <w:tcPr>
            <w:tcW w:w="2126" w:type="dxa"/>
          </w:tcPr>
          <w:p w14:paraId="5F29CD78" w14:textId="6A8788FD" w:rsidR="002B0BF9" w:rsidRPr="00B65EB6" w:rsidRDefault="005620BE" w:rsidP="004301D3">
            <w:pPr>
              <w:rPr>
                <w:b/>
                <w:bCs/>
                <w:sz w:val="18"/>
              </w:rPr>
            </w:pPr>
            <w:r w:rsidRPr="00B65EB6">
              <w:rPr>
                <w:rFonts w:hint="eastAsia"/>
                <w:sz w:val="18"/>
              </w:rPr>
              <w:t>貸借対照表</w:t>
            </w:r>
            <w:r w:rsidR="0087751A" w:rsidRPr="00B65EB6">
              <w:rPr>
                <w:rFonts w:hint="eastAsia"/>
                <w:sz w:val="18"/>
              </w:rPr>
              <w:t>の原理について自ら学び，適正な取引の記録と記録の効果的な活用に主体的かつ協働的に取り組</w:t>
            </w:r>
            <w:r w:rsidR="00F654E4" w:rsidRPr="00B65EB6">
              <w:rPr>
                <w:rFonts w:hint="eastAsia"/>
                <w:sz w:val="18"/>
              </w:rPr>
              <w:t>もうとしている</w:t>
            </w:r>
            <w:r w:rsidR="0087751A" w:rsidRPr="00B65EB6">
              <w:rPr>
                <w:rFonts w:hint="eastAsia"/>
                <w:sz w:val="18"/>
              </w:rPr>
              <w:t>。</w:t>
            </w:r>
          </w:p>
        </w:tc>
      </w:tr>
      <w:tr w:rsidR="00B65EB6" w:rsidRPr="00B65EB6" w14:paraId="7235D2B5" w14:textId="77777777" w:rsidTr="005763D5">
        <w:tc>
          <w:tcPr>
            <w:tcW w:w="1980" w:type="dxa"/>
          </w:tcPr>
          <w:p w14:paraId="1116BE9E" w14:textId="77777777" w:rsidR="005620BE" w:rsidRPr="00B65EB6" w:rsidRDefault="005620BE" w:rsidP="005620BE">
            <w:pPr>
              <w:rPr>
                <w:sz w:val="18"/>
              </w:rPr>
            </w:pPr>
            <w:r w:rsidRPr="00B65EB6">
              <w:rPr>
                <w:rFonts w:hint="eastAsia"/>
                <w:sz w:val="18"/>
              </w:rPr>
              <w:t>第３章　収益・費用と損益計算書</w:t>
            </w:r>
          </w:p>
        </w:tc>
        <w:tc>
          <w:tcPr>
            <w:tcW w:w="2126" w:type="dxa"/>
          </w:tcPr>
          <w:p w14:paraId="309B7B68" w14:textId="77777777" w:rsidR="005620BE" w:rsidRPr="00B65EB6" w:rsidRDefault="005620BE" w:rsidP="005620BE">
            <w:pPr>
              <w:rPr>
                <w:sz w:val="18"/>
              </w:rPr>
            </w:pPr>
            <w:r w:rsidRPr="00B65EB6">
              <w:rPr>
                <w:rFonts w:hint="eastAsia"/>
                <w:sz w:val="18"/>
              </w:rPr>
              <w:t>・簿記の５要素と、収益・費用について学習する。</w:t>
            </w:r>
          </w:p>
          <w:p w14:paraId="57DA0D9C" w14:textId="77777777" w:rsidR="005620BE" w:rsidRPr="00B65EB6" w:rsidRDefault="005620BE" w:rsidP="005620BE">
            <w:pPr>
              <w:rPr>
                <w:sz w:val="18"/>
              </w:rPr>
            </w:pPr>
            <w:r w:rsidRPr="00B65EB6">
              <w:rPr>
                <w:rFonts w:hint="eastAsia"/>
                <w:sz w:val="18"/>
              </w:rPr>
              <w:t>・損益計算書の概要と作成方法を学習する。</w:t>
            </w:r>
          </w:p>
          <w:p w14:paraId="634908CA" w14:textId="77777777" w:rsidR="005620BE" w:rsidRPr="00B65EB6" w:rsidRDefault="005620BE" w:rsidP="005620BE">
            <w:pPr>
              <w:rPr>
                <w:sz w:val="18"/>
              </w:rPr>
            </w:pPr>
            <w:r w:rsidRPr="00B65EB6">
              <w:rPr>
                <w:rFonts w:hint="eastAsia"/>
                <w:sz w:val="18"/>
              </w:rPr>
              <w:t>・損益計算書等式により、収益と費用の関係性を学習する。</w:t>
            </w:r>
          </w:p>
          <w:p w14:paraId="03E3158A" w14:textId="77777777" w:rsidR="005620BE" w:rsidRPr="00B65EB6" w:rsidRDefault="005620BE" w:rsidP="005620BE">
            <w:pPr>
              <w:rPr>
                <w:sz w:val="18"/>
              </w:rPr>
            </w:pPr>
            <w:r w:rsidRPr="00B65EB6">
              <w:rPr>
                <w:rFonts w:hint="eastAsia"/>
                <w:sz w:val="18"/>
              </w:rPr>
              <w:t>・純損益を通じた貸借対照表と損益計算書の関係性について学習する。</w:t>
            </w:r>
          </w:p>
        </w:tc>
        <w:tc>
          <w:tcPr>
            <w:tcW w:w="1984" w:type="dxa"/>
          </w:tcPr>
          <w:p w14:paraId="39BDEEAE" w14:textId="74C6121F" w:rsidR="005620BE" w:rsidRPr="00B65EB6" w:rsidRDefault="005620BE" w:rsidP="005620BE">
            <w:pPr>
              <w:rPr>
                <w:sz w:val="18"/>
              </w:rPr>
            </w:pPr>
            <w:r w:rsidRPr="00B65EB6">
              <w:rPr>
                <w:rFonts w:hint="eastAsia"/>
                <w:sz w:val="18"/>
              </w:rPr>
              <w:t>損益計算書の原理について理解</w:t>
            </w:r>
            <w:r w:rsidR="00BD58B4" w:rsidRPr="00B65EB6">
              <w:rPr>
                <w:rFonts w:hint="eastAsia"/>
                <w:sz w:val="18"/>
              </w:rPr>
              <w:t>している</w:t>
            </w:r>
            <w:r w:rsidRPr="00B65EB6">
              <w:rPr>
                <w:rFonts w:hint="eastAsia"/>
                <w:sz w:val="18"/>
              </w:rPr>
              <w:t>とともに、関連する技術を身に付けている。</w:t>
            </w:r>
          </w:p>
        </w:tc>
        <w:tc>
          <w:tcPr>
            <w:tcW w:w="1985" w:type="dxa"/>
          </w:tcPr>
          <w:p w14:paraId="467A4EBF" w14:textId="0E998184" w:rsidR="005620BE" w:rsidRPr="00B65EB6" w:rsidRDefault="005620BE" w:rsidP="005620BE">
            <w:pPr>
              <w:rPr>
                <w:sz w:val="18"/>
              </w:rPr>
            </w:pPr>
            <w:r w:rsidRPr="00B65EB6">
              <w:rPr>
                <w:rFonts w:hint="eastAsia"/>
                <w:sz w:val="18"/>
              </w:rPr>
              <w:t>損益計算書の意義について，企業活動の展開と関連付けて見いだしている。</w:t>
            </w:r>
          </w:p>
        </w:tc>
        <w:tc>
          <w:tcPr>
            <w:tcW w:w="2126" w:type="dxa"/>
          </w:tcPr>
          <w:p w14:paraId="5D2BBE71" w14:textId="3D5AAA96" w:rsidR="005620BE" w:rsidRPr="00B65EB6" w:rsidRDefault="005620BE" w:rsidP="005620BE">
            <w:pPr>
              <w:rPr>
                <w:sz w:val="18"/>
              </w:rPr>
            </w:pPr>
            <w:r w:rsidRPr="00B65EB6">
              <w:rPr>
                <w:rFonts w:hint="eastAsia"/>
                <w:sz w:val="18"/>
              </w:rPr>
              <w:t>損益計算書の原理について自ら学び，適正な取引の記録と記録の効果的な活用に主体的かつ協働的に取り組もうとしている。</w:t>
            </w:r>
          </w:p>
        </w:tc>
      </w:tr>
      <w:tr w:rsidR="00B65EB6" w:rsidRPr="00B65EB6" w14:paraId="52192DAF" w14:textId="77777777" w:rsidTr="005763D5">
        <w:tc>
          <w:tcPr>
            <w:tcW w:w="1980" w:type="dxa"/>
          </w:tcPr>
          <w:p w14:paraId="15E16BE8" w14:textId="77777777" w:rsidR="0005605B" w:rsidRPr="00B65EB6" w:rsidRDefault="0005605B" w:rsidP="0005605B">
            <w:pPr>
              <w:rPr>
                <w:sz w:val="18"/>
              </w:rPr>
            </w:pPr>
            <w:r w:rsidRPr="00B65EB6">
              <w:rPr>
                <w:rFonts w:hint="eastAsia"/>
                <w:sz w:val="18"/>
              </w:rPr>
              <w:t>第４章　取引と勘定</w:t>
            </w:r>
          </w:p>
        </w:tc>
        <w:tc>
          <w:tcPr>
            <w:tcW w:w="2126" w:type="dxa"/>
          </w:tcPr>
          <w:p w14:paraId="03F56A64" w14:textId="77777777" w:rsidR="0005605B" w:rsidRPr="00B65EB6" w:rsidRDefault="0005605B" w:rsidP="0005605B">
            <w:pPr>
              <w:rPr>
                <w:sz w:val="18"/>
              </w:rPr>
            </w:pPr>
            <w:r w:rsidRPr="00B65EB6">
              <w:rPr>
                <w:rFonts w:hint="eastAsia"/>
                <w:sz w:val="18"/>
              </w:rPr>
              <w:t>・簿記の上の取引について学習する。</w:t>
            </w:r>
          </w:p>
          <w:p w14:paraId="78FF4043" w14:textId="77777777" w:rsidR="0005605B" w:rsidRPr="00B65EB6" w:rsidRDefault="0005605B" w:rsidP="0005605B">
            <w:pPr>
              <w:rPr>
                <w:sz w:val="18"/>
              </w:rPr>
            </w:pPr>
            <w:r w:rsidRPr="00B65EB6">
              <w:rPr>
                <w:rFonts w:hint="eastAsia"/>
                <w:sz w:val="18"/>
              </w:rPr>
              <w:t>・取引によって資産・負債・純資産が増減し、収</w:t>
            </w:r>
            <w:r w:rsidRPr="00B65EB6">
              <w:rPr>
                <w:rFonts w:hint="eastAsia"/>
                <w:sz w:val="18"/>
              </w:rPr>
              <w:lastRenderedPageBreak/>
              <w:t>益・費用が発生することを学習する。</w:t>
            </w:r>
          </w:p>
          <w:p w14:paraId="7351448C" w14:textId="77777777" w:rsidR="0005605B" w:rsidRPr="00B65EB6" w:rsidRDefault="0005605B" w:rsidP="0005605B">
            <w:pPr>
              <w:rPr>
                <w:sz w:val="18"/>
              </w:rPr>
            </w:pPr>
            <w:r w:rsidRPr="00B65EB6">
              <w:rPr>
                <w:rFonts w:hint="eastAsia"/>
                <w:sz w:val="18"/>
              </w:rPr>
              <w:t>・勘定と勘定科目、勘定口座、勘定記入の法則について学習する。</w:t>
            </w:r>
          </w:p>
          <w:p w14:paraId="0FBF9298" w14:textId="77777777" w:rsidR="0005605B" w:rsidRPr="00B65EB6" w:rsidRDefault="0005605B" w:rsidP="0005605B">
            <w:pPr>
              <w:rPr>
                <w:sz w:val="18"/>
              </w:rPr>
            </w:pPr>
            <w:r w:rsidRPr="00B65EB6">
              <w:rPr>
                <w:rFonts w:hint="eastAsia"/>
                <w:sz w:val="18"/>
              </w:rPr>
              <w:t>・取引の２面性について学習し、取引を分解して勘定に記入する方法を身につける。</w:t>
            </w:r>
          </w:p>
          <w:p w14:paraId="43677BB4" w14:textId="77777777" w:rsidR="0005605B" w:rsidRPr="00B65EB6" w:rsidRDefault="0005605B" w:rsidP="0005605B">
            <w:pPr>
              <w:rPr>
                <w:sz w:val="18"/>
              </w:rPr>
            </w:pPr>
            <w:r w:rsidRPr="00B65EB6">
              <w:rPr>
                <w:rFonts w:hint="eastAsia"/>
                <w:sz w:val="18"/>
              </w:rPr>
              <w:t>・貸借平均の原理について学習する。</w:t>
            </w:r>
          </w:p>
        </w:tc>
        <w:tc>
          <w:tcPr>
            <w:tcW w:w="1984" w:type="dxa"/>
          </w:tcPr>
          <w:p w14:paraId="740181DA" w14:textId="1D1225BD" w:rsidR="0005605B" w:rsidRPr="00B65EB6" w:rsidRDefault="0005605B" w:rsidP="0005605B">
            <w:pPr>
              <w:rPr>
                <w:sz w:val="18"/>
              </w:rPr>
            </w:pPr>
            <w:r w:rsidRPr="00B65EB6">
              <w:rPr>
                <w:rFonts w:hint="eastAsia"/>
                <w:sz w:val="18"/>
              </w:rPr>
              <w:lastRenderedPageBreak/>
              <w:t>取引と勘定の原理について理解</w:t>
            </w:r>
            <w:r w:rsidR="00BD58B4" w:rsidRPr="00B65EB6">
              <w:rPr>
                <w:rFonts w:hint="eastAsia"/>
                <w:sz w:val="18"/>
              </w:rPr>
              <w:t>している</w:t>
            </w:r>
            <w:r w:rsidRPr="00B65EB6">
              <w:rPr>
                <w:rFonts w:hint="eastAsia"/>
                <w:sz w:val="18"/>
              </w:rPr>
              <w:t>とともに、関連する技術を身に付けている。</w:t>
            </w:r>
          </w:p>
        </w:tc>
        <w:tc>
          <w:tcPr>
            <w:tcW w:w="1985" w:type="dxa"/>
          </w:tcPr>
          <w:p w14:paraId="78DF83C0" w14:textId="1572F6BA" w:rsidR="0005605B" w:rsidRPr="00B65EB6" w:rsidRDefault="0005605B" w:rsidP="0005605B">
            <w:pPr>
              <w:rPr>
                <w:sz w:val="18"/>
              </w:rPr>
            </w:pPr>
            <w:r w:rsidRPr="00B65EB6">
              <w:rPr>
                <w:rFonts w:hint="eastAsia"/>
                <w:sz w:val="18"/>
              </w:rPr>
              <w:t>取引と勘定の意義について，企業活動の展開と関連付けて見いだしている。</w:t>
            </w:r>
          </w:p>
        </w:tc>
        <w:tc>
          <w:tcPr>
            <w:tcW w:w="2126" w:type="dxa"/>
          </w:tcPr>
          <w:p w14:paraId="31CE4AD2" w14:textId="0C8CBEAE" w:rsidR="0005605B" w:rsidRPr="00B65EB6" w:rsidRDefault="00844FD2" w:rsidP="0005605B">
            <w:pPr>
              <w:rPr>
                <w:sz w:val="18"/>
              </w:rPr>
            </w:pPr>
            <w:r w:rsidRPr="00B65EB6">
              <w:rPr>
                <w:rFonts w:hint="eastAsia"/>
                <w:sz w:val="18"/>
              </w:rPr>
              <w:t>取引と勘定</w:t>
            </w:r>
            <w:r w:rsidR="0005605B" w:rsidRPr="00B65EB6">
              <w:rPr>
                <w:rFonts w:hint="eastAsia"/>
                <w:sz w:val="18"/>
              </w:rPr>
              <w:t>の原理について自ら学び，適正な取引の記録と記録の効果的な活用に主体的かつ</w:t>
            </w:r>
            <w:r w:rsidR="0005605B" w:rsidRPr="00B65EB6">
              <w:rPr>
                <w:rFonts w:hint="eastAsia"/>
                <w:sz w:val="18"/>
              </w:rPr>
              <w:lastRenderedPageBreak/>
              <w:t>協働的に取り組もうとしている。</w:t>
            </w:r>
          </w:p>
        </w:tc>
      </w:tr>
      <w:tr w:rsidR="00B65EB6" w:rsidRPr="00B65EB6" w14:paraId="7F538BB9" w14:textId="77777777" w:rsidTr="005763D5">
        <w:tc>
          <w:tcPr>
            <w:tcW w:w="1980" w:type="dxa"/>
          </w:tcPr>
          <w:p w14:paraId="2AFA72C9" w14:textId="77777777" w:rsidR="00E77C39" w:rsidRPr="00B65EB6" w:rsidRDefault="00E77C39" w:rsidP="00E77C39">
            <w:pPr>
              <w:rPr>
                <w:sz w:val="18"/>
              </w:rPr>
            </w:pPr>
            <w:r w:rsidRPr="00B65EB6">
              <w:rPr>
                <w:rFonts w:hint="eastAsia"/>
                <w:sz w:val="18"/>
              </w:rPr>
              <w:lastRenderedPageBreak/>
              <w:t>第５章　仕訳と転記</w:t>
            </w:r>
          </w:p>
        </w:tc>
        <w:tc>
          <w:tcPr>
            <w:tcW w:w="2126" w:type="dxa"/>
          </w:tcPr>
          <w:p w14:paraId="6512452F" w14:textId="77777777" w:rsidR="00E77C39" w:rsidRPr="00B65EB6" w:rsidRDefault="00E77C39" w:rsidP="00E77C39">
            <w:pPr>
              <w:rPr>
                <w:sz w:val="18"/>
              </w:rPr>
            </w:pPr>
            <w:r w:rsidRPr="00B65EB6">
              <w:rPr>
                <w:rFonts w:hint="eastAsia"/>
                <w:sz w:val="18"/>
              </w:rPr>
              <w:t>・仕訳の意味について学習し、仕訳の手順を身につける。</w:t>
            </w:r>
          </w:p>
          <w:p w14:paraId="08F516CF" w14:textId="77777777" w:rsidR="00E77C39" w:rsidRPr="00B65EB6" w:rsidRDefault="00E77C39" w:rsidP="00E77C39">
            <w:pPr>
              <w:rPr>
                <w:sz w:val="18"/>
              </w:rPr>
            </w:pPr>
            <w:r w:rsidRPr="00B65EB6">
              <w:rPr>
                <w:rFonts w:hint="eastAsia"/>
                <w:sz w:val="18"/>
              </w:rPr>
              <w:t>・転記の意味について学習し、転記の方法を身につける。</w:t>
            </w:r>
          </w:p>
        </w:tc>
        <w:tc>
          <w:tcPr>
            <w:tcW w:w="1984" w:type="dxa"/>
          </w:tcPr>
          <w:p w14:paraId="3D78CAE8" w14:textId="67933C26" w:rsidR="00E77C39" w:rsidRPr="00B65EB6" w:rsidRDefault="00E77C39" w:rsidP="00E77C39">
            <w:pPr>
              <w:rPr>
                <w:sz w:val="18"/>
              </w:rPr>
            </w:pPr>
            <w:r w:rsidRPr="00B65EB6">
              <w:rPr>
                <w:rFonts w:hint="eastAsia"/>
                <w:sz w:val="18"/>
              </w:rPr>
              <w:t>仕訳と転記の原理について理解</w:t>
            </w:r>
            <w:r w:rsidR="003E7FD1" w:rsidRPr="00B65EB6">
              <w:rPr>
                <w:rFonts w:hint="eastAsia"/>
                <w:sz w:val="18"/>
              </w:rPr>
              <w:t>している</w:t>
            </w:r>
            <w:r w:rsidRPr="00B65EB6">
              <w:rPr>
                <w:rFonts w:hint="eastAsia"/>
                <w:sz w:val="18"/>
              </w:rPr>
              <w:t>とともに、関連する技術を身に付けている。</w:t>
            </w:r>
          </w:p>
        </w:tc>
        <w:tc>
          <w:tcPr>
            <w:tcW w:w="1985" w:type="dxa"/>
          </w:tcPr>
          <w:p w14:paraId="5E0CF99A" w14:textId="6B817F6C" w:rsidR="00E77C39" w:rsidRPr="00B65EB6" w:rsidRDefault="00E77C39" w:rsidP="00E77C39">
            <w:pPr>
              <w:rPr>
                <w:sz w:val="18"/>
              </w:rPr>
            </w:pPr>
            <w:r w:rsidRPr="00B65EB6">
              <w:rPr>
                <w:rFonts w:hint="eastAsia"/>
                <w:sz w:val="18"/>
              </w:rPr>
              <w:t>仕訳と転記の意義について，企業活動の展開と関連付けて見いだしている。</w:t>
            </w:r>
          </w:p>
        </w:tc>
        <w:tc>
          <w:tcPr>
            <w:tcW w:w="2126" w:type="dxa"/>
          </w:tcPr>
          <w:p w14:paraId="32D06230" w14:textId="7B1EF940" w:rsidR="00E77C39" w:rsidRPr="00B65EB6" w:rsidRDefault="00E77C39" w:rsidP="00E77C39">
            <w:pPr>
              <w:rPr>
                <w:sz w:val="18"/>
              </w:rPr>
            </w:pPr>
            <w:r w:rsidRPr="00B65EB6">
              <w:rPr>
                <w:rFonts w:hint="eastAsia"/>
                <w:sz w:val="18"/>
              </w:rPr>
              <w:t>仕訳と転記の原理について自ら学び，適正な取引の記録と記録の効果的な活用に主体的かつ協働的に取り組もうとしている。</w:t>
            </w:r>
          </w:p>
        </w:tc>
      </w:tr>
      <w:tr w:rsidR="00B65EB6" w:rsidRPr="00B65EB6" w14:paraId="6AD2915B" w14:textId="77777777" w:rsidTr="005763D5">
        <w:tc>
          <w:tcPr>
            <w:tcW w:w="1980" w:type="dxa"/>
          </w:tcPr>
          <w:p w14:paraId="43243291" w14:textId="77777777" w:rsidR="00D336AA" w:rsidRPr="00B65EB6" w:rsidRDefault="00D336AA" w:rsidP="00D336AA">
            <w:pPr>
              <w:rPr>
                <w:sz w:val="18"/>
              </w:rPr>
            </w:pPr>
            <w:r w:rsidRPr="00B65EB6">
              <w:rPr>
                <w:rFonts w:hint="eastAsia"/>
                <w:sz w:val="18"/>
              </w:rPr>
              <w:t>第６章　仕訳帳と総勘定元帳</w:t>
            </w:r>
          </w:p>
        </w:tc>
        <w:tc>
          <w:tcPr>
            <w:tcW w:w="2126" w:type="dxa"/>
          </w:tcPr>
          <w:p w14:paraId="5EB4AFFA" w14:textId="77777777" w:rsidR="00D336AA" w:rsidRPr="00B65EB6" w:rsidRDefault="00D336AA" w:rsidP="00D336AA">
            <w:pPr>
              <w:rPr>
                <w:sz w:val="18"/>
              </w:rPr>
            </w:pPr>
            <w:r w:rsidRPr="00B65EB6">
              <w:rPr>
                <w:rFonts w:hint="eastAsia"/>
                <w:sz w:val="18"/>
              </w:rPr>
              <w:t>・仕訳帳の意味と形式を学習し、記入方法を身につける。</w:t>
            </w:r>
          </w:p>
          <w:p w14:paraId="54CFF8B7" w14:textId="77777777" w:rsidR="00D336AA" w:rsidRPr="00B65EB6" w:rsidRDefault="00D336AA" w:rsidP="00D336AA">
            <w:pPr>
              <w:rPr>
                <w:sz w:val="18"/>
              </w:rPr>
            </w:pPr>
            <w:r w:rsidRPr="00B65EB6">
              <w:rPr>
                <w:rFonts w:hint="eastAsia"/>
                <w:sz w:val="18"/>
              </w:rPr>
              <w:t>・総勘定元帳の意味と形式を学習し、仕訳帳から総勘定元帳への転記方法を身につける。</w:t>
            </w:r>
          </w:p>
        </w:tc>
        <w:tc>
          <w:tcPr>
            <w:tcW w:w="1984" w:type="dxa"/>
          </w:tcPr>
          <w:p w14:paraId="498557BA" w14:textId="0427D901" w:rsidR="00D336AA" w:rsidRPr="00B65EB6" w:rsidRDefault="004248C6" w:rsidP="00D336AA">
            <w:pPr>
              <w:rPr>
                <w:sz w:val="18"/>
              </w:rPr>
            </w:pPr>
            <w:r w:rsidRPr="00B65EB6">
              <w:rPr>
                <w:rFonts w:hint="eastAsia"/>
                <w:sz w:val="18"/>
              </w:rPr>
              <w:t>仕訳帳と総勘定元帳</w:t>
            </w:r>
            <w:r w:rsidR="00D336AA" w:rsidRPr="00B65EB6">
              <w:rPr>
                <w:rFonts w:hint="eastAsia"/>
                <w:sz w:val="18"/>
              </w:rPr>
              <w:t>の原理について理解</w:t>
            </w:r>
            <w:r w:rsidR="003E7FD1" w:rsidRPr="00B65EB6">
              <w:rPr>
                <w:rFonts w:hint="eastAsia"/>
                <w:sz w:val="18"/>
              </w:rPr>
              <w:t>している</w:t>
            </w:r>
            <w:r w:rsidR="00D336AA" w:rsidRPr="00B65EB6">
              <w:rPr>
                <w:rFonts w:hint="eastAsia"/>
                <w:sz w:val="18"/>
              </w:rPr>
              <w:t>とともに、関連する技術を身に付けている。</w:t>
            </w:r>
          </w:p>
        </w:tc>
        <w:tc>
          <w:tcPr>
            <w:tcW w:w="1985" w:type="dxa"/>
          </w:tcPr>
          <w:p w14:paraId="1B834CD8" w14:textId="5742090F" w:rsidR="00D336AA" w:rsidRPr="00B65EB6" w:rsidRDefault="004248C6" w:rsidP="00D336AA">
            <w:pPr>
              <w:rPr>
                <w:sz w:val="18"/>
              </w:rPr>
            </w:pPr>
            <w:r w:rsidRPr="00B65EB6">
              <w:rPr>
                <w:rFonts w:hint="eastAsia"/>
                <w:sz w:val="18"/>
              </w:rPr>
              <w:t>仕訳帳と総勘定元帳</w:t>
            </w:r>
            <w:r w:rsidR="00D336AA" w:rsidRPr="00B65EB6">
              <w:rPr>
                <w:rFonts w:hint="eastAsia"/>
                <w:sz w:val="18"/>
              </w:rPr>
              <w:t>の意義について，企業活動の展開と関連付けて見いだしている。</w:t>
            </w:r>
          </w:p>
        </w:tc>
        <w:tc>
          <w:tcPr>
            <w:tcW w:w="2126" w:type="dxa"/>
          </w:tcPr>
          <w:p w14:paraId="1727BEE2" w14:textId="497BD8A9" w:rsidR="00D336AA" w:rsidRPr="00B65EB6" w:rsidRDefault="004248C6" w:rsidP="00D336AA">
            <w:pPr>
              <w:rPr>
                <w:sz w:val="18"/>
              </w:rPr>
            </w:pPr>
            <w:r w:rsidRPr="00B65EB6">
              <w:rPr>
                <w:rFonts w:hint="eastAsia"/>
                <w:sz w:val="18"/>
              </w:rPr>
              <w:t>仕訳帳と総勘定元帳</w:t>
            </w:r>
            <w:r w:rsidR="00D336AA" w:rsidRPr="00B65EB6">
              <w:rPr>
                <w:rFonts w:hint="eastAsia"/>
                <w:sz w:val="18"/>
              </w:rPr>
              <w:t>の原理について自ら学び，適正な取引の記録と記録の効果的な活用に主体的かつ協働的に取り組もうとしている。</w:t>
            </w:r>
          </w:p>
        </w:tc>
      </w:tr>
      <w:tr w:rsidR="00B65EB6" w:rsidRPr="00B65EB6" w14:paraId="0A4E7AD7" w14:textId="77777777" w:rsidTr="005763D5">
        <w:tc>
          <w:tcPr>
            <w:tcW w:w="1980" w:type="dxa"/>
          </w:tcPr>
          <w:p w14:paraId="2B1F452C" w14:textId="77777777" w:rsidR="00916A01" w:rsidRPr="00B65EB6" w:rsidRDefault="00916A01" w:rsidP="00916A01">
            <w:pPr>
              <w:rPr>
                <w:sz w:val="18"/>
              </w:rPr>
            </w:pPr>
            <w:r w:rsidRPr="00B65EB6">
              <w:rPr>
                <w:rFonts w:hint="eastAsia"/>
                <w:sz w:val="18"/>
              </w:rPr>
              <w:t>第７章　試算表の作成</w:t>
            </w:r>
          </w:p>
        </w:tc>
        <w:tc>
          <w:tcPr>
            <w:tcW w:w="2126" w:type="dxa"/>
          </w:tcPr>
          <w:p w14:paraId="69AD7F3A" w14:textId="77777777" w:rsidR="00916A01" w:rsidRPr="00B65EB6" w:rsidRDefault="00916A01" w:rsidP="00916A01">
            <w:pPr>
              <w:rPr>
                <w:sz w:val="18"/>
              </w:rPr>
            </w:pPr>
            <w:r w:rsidRPr="00B65EB6">
              <w:rPr>
                <w:rFonts w:hint="eastAsia"/>
                <w:sz w:val="18"/>
              </w:rPr>
              <w:t>・試算表の意味と種類とそれぞれの特徴について学習し、記入方法を身につける。</w:t>
            </w:r>
          </w:p>
          <w:p w14:paraId="3FF6B088" w14:textId="77777777" w:rsidR="00916A01" w:rsidRPr="00B65EB6" w:rsidRDefault="00916A01" w:rsidP="00916A01">
            <w:pPr>
              <w:rPr>
                <w:sz w:val="18"/>
              </w:rPr>
            </w:pPr>
            <w:r w:rsidRPr="00B65EB6">
              <w:rPr>
                <w:rFonts w:hint="eastAsia"/>
                <w:sz w:val="18"/>
              </w:rPr>
              <w:t>・試算表の役割として転記の正確性の検証ができることを学習する。</w:t>
            </w:r>
          </w:p>
        </w:tc>
        <w:tc>
          <w:tcPr>
            <w:tcW w:w="1984" w:type="dxa"/>
          </w:tcPr>
          <w:p w14:paraId="75DF30C9" w14:textId="21A3A786" w:rsidR="00916A01" w:rsidRPr="00B65EB6" w:rsidRDefault="00916A01" w:rsidP="00916A01">
            <w:pPr>
              <w:rPr>
                <w:sz w:val="18"/>
              </w:rPr>
            </w:pPr>
            <w:r w:rsidRPr="00B65EB6">
              <w:rPr>
                <w:rFonts w:hint="eastAsia"/>
                <w:sz w:val="18"/>
              </w:rPr>
              <w:t>試算表の原理について理解</w:t>
            </w:r>
            <w:r w:rsidR="003E7FD1" w:rsidRPr="00B65EB6">
              <w:rPr>
                <w:rFonts w:hint="eastAsia"/>
                <w:sz w:val="18"/>
              </w:rPr>
              <w:t>している</w:t>
            </w:r>
            <w:r w:rsidRPr="00B65EB6">
              <w:rPr>
                <w:rFonts w:hint="eastAsia"/>
                <w:sz w:val="18"/>
              </w:rPr>
              <w:t>とともに、関連する技術を身に付けている。</w:t>
            </w:r>
          </w:p>
        </w:tc>
        <w:tc>
          <w:tcPr>
            <w:tcW w:w="1985" w:type="dxa"/>
          </w:tcPr>
          <w:p w14:paraId="0E5F97FE" w14:textId="3B98D51A" w:rsidR="00916A01" w:rsidRPr="00B65EB6" w:rsidRDefault="00916A01" w:rsidP="00916A01">
            <w:pPr>
              <w:rPr>
                <w:sz w:val="18"/>
              </w:rPr>
            </w:pPr>
            <w:r w:rsidRPr="00B65EB6">
              <w:rPr>
                <w:rFonts w:hint="eastAsia"/>
                <w:sz w:val="18"/>
              </w:rPr>
              <w:t>試算表の意義について，企業活動の展開と関連付けて見いだしている。</w:t>
            </w:r>
          </w:p>
        </w:tc>
        <w:tc>
          <w:tcPr>
            <w:tcW w:w="2126" w:type="dxa"/>
          </w:tcPr>
          <w:p w14:paraId="0456A040" w14:textId="62AC0075" w:rsidR="00916A01" w:rsidRPr="00B65EB6" w:rsidRDefault="00916A01" w:rsidP="00916A01">
            <w:pPr>
              <w:rPr>
                <w:sz w:val="18"/>
              </w:rPr>
            </w:pPr>
            <w:r w:rsidRPr="00B65EB6">
              <w:rPr>
                <w:rFonts w:hint="eastAsia"/>
                <w:sz w:val="18"/>
              </w:rPr>
              <w:t>試算表の原理について自ら学び，適正な取引の記録と記録の効果的な活用に主体的かつ協働的に取り組もうとしている。</w:t>
            </w:r>
          </w:p>
        </w:tc>
      </w:tr>
      <w:tr w:rsidR="00B65EB6" w:rsidRPr="00B65EB6" w14:paraId="16788F22" w14:textId="77777777" w:rsidTr="005763D5">
        <w:tc>
          <w:tcPr>
            <w:tcW w:w="1980" w:type="dxa"/>
          </w:tcPr>
          <w:p w14:paraId="7FCB376F" w14:textId="77777777" w:rsidR="00180460" w:rsidRPr="00B65EB6" w:rsidRDefault="00180460" w:rsidP="00180460">
            <w:pPr>
              <w:rPr>
                <w:sz w:val="18"/>
              </w:rPr>
            </w:pPr>
            <w:r w:rsidRPr="00B65EB6">
              <w:rPr>
                <w:rFonts w:hint="eastAsia"/>
                <w:sz w:val="18"/>
              </w:rPr>
              <w:t>第８章　精算表</w:t>
            </w:r>
          </w:p>
        </w:tc>
        <w:tc>
          <w:tcPr>
            <w:tcW w:w="2126" w:type="dxa"/>
          </w:tcPr>
          <w:p w14:paraId="321A9968" w14:textId="77777777" w:rsidR="00180460" w:rsidRPr="00B65EB6" w:rsidRDefault="00180460" w:rsidP="00180460">
            <w:pPr>
              <w:rPr>
                <w:sz w:val="18"/>
              </w:rPr>
            </w:pPr>
            <w:r w:rsidRPr="00B65EB6">
              <w:rPr>
                <w:rFonts w:hint="eastAsia"/>
                <w:sz w:val="18"/>
              </w:rPr>
              <w:t>・精算表の意味と種類を学習する</w:t>
            </w:r>
          </w:p>
          <w:p w14:paraId="417BFCD4" w14:textId="77777777" w:rsidR="00180460" w:rsidRPr="00B65EB6" w:rsidRDefault="00180460" w:rsidP="00180460">
            <w:pPr>
              <w:rPr>
                <w:sz w:val="18"/>
              </w:rPr>
            </w:pPr>
            <w:r w:rsidRPr="00B65EB6">
              <w:rPr>
                <w:rFonts w:hint="eastAsia"/>
                <w:sz w:val="18"/>
              </w:rPr>
              <w:t>・６桁精算表の記入方法を身につける。</w:t>
            </w:r>
          </w:p>
        </w:tc>
        <w:tc>
          <w:tcPr>
            <w:tcW w:w="1984" w:type="dxa"/>
          </w:tcPr>
          <w:p w14:paraId="4C9F26E2" w14:textId="1AF637A6" w:rsidR="00180460" w:rsidRPr="00B65EB6" w:rsidRDefault="00180460" w:rsidP="00180460">
            <w:pPr>
              <w:rPr>
                <w:sz w:val="18"/>
              </w:rPr>
            </w:pPr>
            <w:r w:rsidRPr="00B65EB6">
              <w:rPr>
                <w:rFonts w:hint="eastAsia"/>
                <w:sz w:val="18"/>
              </w:rPr>
              <w:t>精算表の原理について理解</w:t>
            </w:r>
            <w:r w:rsidR="003E7FD1" w:rsidRPr="00B65EB6">
              <w:rPr>
                <w:rFonts w:hint="eastAsia"/>
                <w:sz w:val="18"/>
              </w:rPr>
              <w:t>している</w:t>
            </w:r>
            <w:r w:rsidRPr="00B65EB6">
              <w:rPr>
                <w:rFonts w:hint="eastAsia"/>
                <w:sz w:val="18"/>
              </w:rPr>
              <w:t>とともに、関連する技術を身に付けている。</w:t>
            </w:r>
          </w:p>
        </w:tc>
        <w:tc>
          <w:tcPr>
            <w:tcW w:w="1985" w:type="dxa"/>
          </w:tcPr>
          <w:p w14:paraId="10A38C17" w14:textId="75F971B1" w:rsidR="00180460" w:rsidRPr="00B65EB6" w:rsidRDefault="00180460" w:rsidP="00180460">
            <w:pPr>
              <w:rPr>
                <w:sz w:val="18"/>
              </w:rPr>
            </w:pPr>
            <w:r w:rsidRPr="00B65EB6">
              <w:rPr>
                <w:rFonts w:hint="eastAsia"/>
                <w:sz w:val="18"/>
              </w:rPr>
              <w:t>精算表の意義について，企業活動の展開と関連付けて見いだしている。</w:t>
            </w:r>
          </w:p>
        </w:tc>
        <w:tc>
          <w:tcPr>
            <w:tcW w:w="2126" w:type="dxa"/>
          </w:tcPr>
          <w:p w14:paraId="6D41F59E" w14:textId="0BAFA7F4" w:rsidR="00180460" w:rsidRPr="00B65EB6" w:rsidRDefault="00180460" w:rsidP="00180460">
            <w:pPr>
              <w:rPr>
                <w:sz w:val="18"/>
              </w:rPr>
            </w:pPr>
            <w:r w:rsidRPr="00B65EB6">
              <w:rPr>
                <w:rFonts w:hint="eastAsia"/>
                <w:sz w:val="18"/>
              </w:rPr>
              <w:t>精算表の原理について自ら学び，適正な取引の記録と記録の効果的な活用に主体的かつ協働的に取り組もうとしている。</w:t>
            </w:r>
          </w:p>
        </w:tc>
      </w:tr>
      <w:tr w:rsidR="00B65EB6" w:rsidRPr="00B65EB6" w14:paraId="1614047C" w14:textId="77777777" w:rsidTr="005763D5">
        <w:tc>
          <w:tcPr>
            <w:tcW w:w="1980" w:type="dxa"/>
          </w:tcPr>
          <w:p w14:paraId="2A17D203" w14:textId="77777777" w:rsidR="00180460" w:rsidRPr="00B65EB6" w:rsidRDefault="00180460" w:rsidP="00180460">
            <w:pPr>
              <w:rPr>
                <w:sz w:val="18"/>
              </w:rPr>
            </w:pPr>
            <w:r w:rsidRPr="00B65EB6">
              <w:rPr>
                <w:rFonts w:hint="eastAsia"/>
                <w:sz w:val="18"/>
              </w:rPr>
              <w:t>第９章　決算</w:t>
            </w:r>
          </w:p>
        </w:tc>
        <w:tc>
          <w:tcPr>
            <w:tcW w:w="2126" w:type="dxa"/>
          </w:tcPr>
          <w:p w14:paraId="6EE07B94" w14:textId="77777777" w:rsidR="00180460" w:rsidRPr="00B65EB6" w:rsidRDefault="00180460" w:rsidP="00180460">
            <w:pPr>
              <w:rPr>
                <w:sz w:val="18"/>
              </w:rPr>
            </w:pPr>
            <w:r w:rsidRPr="00B65EB6">
              <w:rPr>
                <w:rFonts w:hint="eastAsia"/>
                <w:sz w:val="18"/>
              </w:rPr>
              <w:t>・決算の意義と用語、一連の流れについて学習</w:t>
            </w:r>
            <w:r w:rsidRPr="00B65EB6">
              <w:rPr>
                <w:rFonts w:hint="eastAsia"/>
                <w:sz w:val="18"/>
              </w:rPr>
              <w:lastRenderedPageBreak/>
              <w:t>する。</w:t>
            </w:r>
          </w:p>
          <w:p w14:paraId="34F1C956" w14:textId="7FD539A7" w:rsidR="00180460" w:rsidRPr="00B65EB6" w:rsidRDefault="00CF3C2C" w:rsidP="00180460">
            <w:pPr>
              <w:rPr>
                <w:sz w:val="18"/>
              </w:rPr>
            </w:pPr>
            <w:r w:rsidRPr="00B65EB6">
              <w:rPr>
                <w:rFonts w:hint="eastAsia"/>
                <w:sz w:val="18"/>
              </w:rPr>
              <w:t>・仕訳帳の締め切り</w:t>
            </w:r>
            <w:r w:rsidR="00180460" w:rsidRPr="00B65EB6">
              <w:rPr>
                <w:rFonts w:hint="eastAsia"/>
                <w:sz w:val="18"/>
              </w:rPr>
              <w:t>・総勘定元帳の締め切り・繰越試算表の作成からなる決算の本手続きの流れについて学習し、それぞれの記入方法を身につける。</w:t>
            </w:r>
          </w:p>
          <w:p w14:paraId="3AC5C9B9" w14:textId="77777777" w:rsidR="00180460" w:rsidRPr="00B65EB6" w:rsidRDefault="00180460" w:rsidP="00180460">
            <w:pPr>
              <w:rPr>
                <w:sz w:val="18"/>
              </w:rPr>
            </w:pPr>
            <w:r w:rsidRPr="00B65EB6">
              <w:rPr>
                <w:rFonts w:hint="eastAsia"/>
                <w:sz w:val="18"/>
              </w:rPr>
              <w:t>・決算の報告として、貸借対照表と損益計算書の作成方法を身につける。</w:t>
            </w:r>
          </w:p>
        </w:tc>
        <w:tc>
          <w:tcPr>
            <w:tcW w:w="1984" w:type="dxa"/>
          </w:tcPr>
          <w:p w14:paraId="50D8A41C" w14:textId="614421D9" w:rsidR="00180460" w:rsidRPr="00B65EB6" w:rsidRDefault="00180460" w:rsidP="00180460">
            <w:pPr>
              <w:rPr>
                <w:sz w:val="18"/>
              </w:rPr>
            </w:pPr>
            <w:r w:rsidRPr="00B65EB6">
              <w:rPr>
                <w:rFonts w:hint="eastAsia"/>
                <w:sz w:val="18"/>
              </w:rPr>
              <w:lastRenderedPageBreak/>
              <w:t>決算について理論と実務とを関連付けて</w:t>
            </w:r>
            <w:r w:rsidRPr="00B65EB6">
              <w:rPr>
                <w:rFonts w:hint="eastAsia"/>
                <w:sz w:val="18"/>
              </w:rPr>
              <w:lastRenderedPageBreak/>
              <w:t>理解しているとともに，関連する技術を身に付けている。</w:t>
            </w:r>
          </w:p>
        </w:tc>
        <w:tc>
          <w:tcPr>
            <w:tcW w:w="1985" w:type="dxa"/>
          </w:tcPr>
          <w:p w14:paraId="221CA136" w14:textId="025F10EB" w:rsidR="00180460" w:rsidRPr="00B65EB6" w:rsidRDefault="00180460" w:rsidP="00180460">
            <w:pPr>
              <w:rPr>
                <w:sz w:val="18"/>
              </w:rPr>
            </w:pPr>
            <w:r w:rsidRPr="00B65EB6">
              <w:rPr>
                <w:rFonts w:hint="eastAsia"/>
                <w:sz w:val="18"/>
              </w:rPr>
              <w:lastRenderedPageBreak/>
              <w:t>決算の方法の妥当性と実務における課題</w:t>
            </w:r>
            <w:r w:rsidRPr="00B65EB6">
              <w:rPr>
                <w:rFonts w:hint="eastAsia"/>
                <w:sz w:val="18"/>
              </w:rPr>
              <w:lastRenderedPageBreak/>
              <w:t>を見いだし、科学的な根拠に基づいて課題に対応している。</w:t>
            </w:r>
          </w:p>
        </w:tc>
        <w:tc>
          <w:tcPr>
            <w:tcW w:w="2126" w:type="dxa"/>
          </w:tcPr>
          <w:p w14:paraId="3F6162B1" w14:textId="10F648D7" w:rsidR="00180460" w:rsidRPr="00B65EB6" w:rsidRDefault="00180460" w:rsidP="00180460">
            <w:pPr>
              <w:rPr>
                <w:sz w:val="18"/>
              </w:rPr>
            </w:pPr>
            <w:r w:rsidRPr="00B65EB6">
              <w:rPr>
                <w:rFonts w:hint="eastAsia"/>
                <w:sz w:val="18"/>
              </w:rPr>
              <w:lastRenderedPageBreak/>
              <w:t>決算について自ら学び、適正な決算整理と財務</w:t>
            </w:r>
            <w:r w:rsidRPr="00B65EB6">
              <w:rPr>
                <w:rFonts w:hint="eastAsia"/>
                <w:sz w:val="18"/>
              </w:rPr>
              <w:lastRenderedPageBreak/>
              <w:t>諸表の作成に主体的かつ協働的に取り組もうとしている。</w:t>
            </w:r>
          </w:p>
        </w:tc>
      </w:tr>
      <w:tr w:rsidR="00B65EB6" w:rsidRPr="00B65EB6" w14:paraId="23AD5DEB" w14:textId="77777777" w:rsidTr="005763D5">
        <w:tc>
          <w:tcPr>
            <w:tcW w:w="1980" w:type="dxa"/>
          </w:tcPr>
          <w:p w14:paraId="18FCB6E8" w14:textId="77777777" w:rsidR="00180460" w:rsidRPr="00B65EB6" w:rsidRDefault="00180460" w:rsidP="00180460">
            <w:pPr>
              <w:rPr>
                <w:sz w:val="18"/>
              </w:rPr>
            </w:pPr>
            <w:r w:rsidRPr="00B65EB6">
              <w:rPr>
                <w:rFonts w:hint="eastAsia"/>
                <w:sz w:val="18"/>
              </w:rPr>
              <w:lastRenderedPageBreak/>
              <w:t>第</w:t>
            </w:r>
            <w:r w:rsidRPr="00B65EB6">
              <w:rPr>
                <w:sz w:val="18"/>
              </w:rPr>
              <w:t>10章　会計帳簿</w:t>
            </w:r>
          </w:p>
        </w:tc>
        <w:tc>
          <w:tcPr>
            <w:tcW w:w="2126" w:type="dxa"/>
          </w:tcPr>
          <w:p w14:paraId="32019C0D" w14:textId="77777777" w:rsidR="00180460" w:rsidRPr="00B65EB6" w:rsidRDefault="00180460" w:rsidP="00180460">
            <w:pPr>
              <w:rPr>
                <w:sz w:val="18"/>
              </w:rPr>
            </w:pPr>
            <w:r w:rsidRPr="00B65EB6">
              <w:rPr>
                <w:rFonts w:hint="eastAsia"/>
                <w:sz w:val="18"/>
              </w:rPr>
              <w:t>・主要簿と補助簿の意義と種類について学習する。</w:t>
            </w:r>
          </w:p>
          <w:p w14:paraId="02CC7A4A" w14:textId="77777777" w:rsidR="00180460" w:rsidRPr="00B65EB6" w:rsidRDefault="00180460" w:rsidP="00180460">
            <w:pPr>
              <w:rPr>
                <w:sz w:val="18"/>
              </w:rPr>
            </w:pPr>
            <w:r w:rsidRPr="00B65EB6">
              <w:rPr>
                <w:rFonts w:hint="eastAsia"/>
                <w:sz w:val="18"/>
              </w:rPr>
              <w:t>・分課制度と帳簿組織について学習する。</w:t>
            </w:r>
          </w:p>
        </w:tc>
        <w:tc>
          <w:tcPr>
            <w:tcW w:w="1984" w:type="dxa"/>
          </w:tcPr>
          <w:p w14:paraId="797C1B02" w14:textId="534E2002" w:rsidR="00180460" w:rsidRPr="00B65EB6" w:rsidRDefault="00180460" w:rsidP="00180460">
            <w:pPr>
              <w:rPr>
                <w:sz w:val="18"/>
              </w:rPr>
            </w:pPr>
            <w:r w:rsidRPr="00B65EB6">
              <w:rPr>
                <w:rFonts w:hint="eastAsia"/>
                <w:sz w:val="18"/>
              </w:rPr>
              <w:t>会計帳簿の原理について理解</w:t>
            </w:r>
            <w:r w:rsidR="003E7FD1" w:rsidRPr="00B65EB6">
              <w:rPr>
                <w:rFonts w:hint="eastAsia"/>
                <w:sz w:val="18"/>
              </w:rPr>
              <w:t>している</w:t>
            </w:r>
            <w:r w:rsidRPr="00B65EB6">
              <w:rPr>
                <w:rFonts w:hint="eastAsia"/>
                <w:sz w:val="18"/>
              </w:rPr>
              <w:t>とともに、関連する技術を身に付けている。</w:t>
            </w:r>
          </w:p>
        </w:tc>
        <w:tc>
          <w:tcPr>
            <w:tcW w:w="1985" w:type="dxa"/>
          </w:tcPr>
          <w:p w14:paraId="2925096D" w14:textId="3A355085" w:rsidR="00180460" w:rsidRPr="00B65EB6" w:rsidRDefault="00180460" w:rsidP="00180460">
            <w:pPr>
              <w:rPr>
                <w:sz w:val="18"/>
              </w:rPr>
            </w:pPr>
            <w:r w:rsidRPr="00B65EB6">
              <w:rPr>
                <w:rFonts w:hint="eastAsia"/>
                <w:sz w:val="18"/>
              </w:rPr>
              <w:t>会計帳簿の意義について，企業活動の展開と関連付けて見いだしている。</w:t>
            </w:r>
          </w:p>
        </w:tc>
        <w:tc>
          <w:tcPr>
            <w:tcW w:w="2126" w:type="dxa"/>
          </w:tcPr>
          <w:p w14:paraId="0CE76228" w14:textId="3F853C90" w:rsidR="00180460" w:rsidRPr="00B65EB6" w:rsidRDefault="00180460" w:rsidP="00180460">
            <w:pPr>
              <w:rPr>
                <w:sz w:val="18"/>
              </w:rPr>
            </w:pPr>
            <w:r w:rsidRPr="00B65EB6">
              <w:rPr>
                <w:rFonts w:hint="eastAsia"/>
                <w:sz w:val="18"/>
              </w:rPr>
              <w:t>会計帳簿の原理について自ら学び，適正な取引の記録と記録の効果的な活用に主体的かつ協働的に取り組もうとしている。</w:t>
            </w:r>
          </w:p>
        </w:tc>
      </w:tr>
      <w:tr w:rsidR="00B65EB6" w:rsidRPr="00B65EB6" w14:paraId="595A04C2" w14:textId="77777777" w:rsidTr="005763D5">
        <w:tc>
          <w:tcPr>
            <w:tcW w:w="1980" w:type="dxa"/>
          </w:tcPr>
          <w:p w14:paraId="4CF8BB7D" w14:textId="77777777" w:rsidR="00180460" w:rsidRPr="00B65EB6" w:rsidRDefault="00180460" w:rsidP="00180460">
            <w:pPr>
              <w:rPr>
                <w:sz w:val="18"/>
                <w:bdr w:val="single" w:sz="4" w:space="0" w:color="auto"/>
              </w:rPr>
            </w:pPr>
            <w:r w:rsidRPr="00B65EB6">
              <w:rPr>
                <w:rFonts w:hint="eastAsia"/>
                <w:sz w:val="18"/>
                <w:bdr w:val="single" w:sz="4" w:space="0" w:color="auto"/>
              </w:rPr>
              <w:t>第２編</w:t>
            </w:r>
            <w:r w:rsidRPr="00B65EB6">
              <w:rPr>
                <w:sz w:val="18"/>
                <w:bdr w:val="single" w:sz="4" w:space="0" w:color="auto"/>
              </w:rPr>
              <w:t xml:space="preserve"> 取引の記帳（その１）</w:t>
            </w:r>
          </w:p>
          <w:p w14:paraId="7D3D904F" w14:textId="366B0317" w:rsidR="00180460" w:rsidRPr="00B65EB6" w:rsidRDefault="00180460" w:rsidP="00180460">
            <w:pPr>
              <w:rPr>
                <w:sz w:val="18"/>
              </w:rPr>
            </w:pPr>
            <w:r w:rsidRPr="00B65EB6">
              <w:rPr>
                <w:rFonts w:hint="eastAsia"/>
                <w:sz w:val="18"/>
              </w:rPr>
              <w:t>第</w:t>
            </w:r>
            <w:r w:rsidRPr="00B65EB6">
              <w:rPr>
                <w:sz w:val="18"/>
              </w:rPr>
              <w:t>11章　現金と預金の取引</w:t>
            </w:r>
            <w:r w:rsidR="008F4800" w:rsidRPr="00B65EB6">
              <w:rPr>
                <w:rFonts w:hint="eastAsia"/>
                <w:sz w:val="18"/>
              </w:rPr>
              <w:t>（その１）</w:t>
            </w:r>
          </w:p>
        </w:tc>
        <w:tc>
          <w:tcPr>
            <w:tcW w:w="2126" w:type="dxa"/>
          </w:tcPr>
          <w:p w14:paraId="3DD6281A" w14:textId="77777777" w:rsidR="00180460" w:rsidRPr="00B65EB6" w:rsidRDefault="00180460" w:rsidP="00180460">
            <w:pPr>
              <w:rPr>
                <w:sz w:val="18"/>
              </w:rPr>
            </w:pPr>
            <w:r w:rsidRPr="00B65EB6">
              <w:rPr>
                <w:rFonts w:hint="eastAsia"/>
                <w:sz w:val="18"/>
              </w:rPr>
              <w:t>・現金として取り扱われるものについて学習し、その処理方法と現金出納帳の記帳方法を身につける</w:t>
            </w:r>
          </w:p>
          <w:p w14:paraId="5BCD3B98" w14:textId="77777777" w:rsidR="00180460" w:rsidRPr="00B65EB6" w:rsidRDefault="00180460" w:rsidP="00180460">
            <w:pPr>
              <w:rPr>
                <w:sz w:val="18"/>
              </w:rPr>
            </w:pPr>
            <w:r w:rsidRPr="00B65EB6">
              <w:rPr>
                <w:rFonts w:hint="eastAsia"/>
                <w:sz w:val="18"/>
              </w:rPr>
              <w:t>・当座預金、その他の預金の意味を学習し、処理方法と当座預金出納帳の記帳方法を身につける。</w:t>
            </w:r>
          </w:p>
          <w:p w14:paraId="2B8AC879" w14:textId="77777777" w:rsidR="00180460" w:rsidRPr="00B65EB6" w:rsidRDefault="00180460" w:rsidP="00180460">
            <w:pPr>
              <w:rPr>
                <w:sz w:val="18"/>
              </w:rPr>
            </w:pPr>
            <w:r w:rsidRPr="00B65EB6">
              <w:rPr>
                <w:rFonts w:hint="eastAsia"/>
                <w:sz w:val="18"/>
              </w:rPr>
              <w:t>・小口現金の仕組みを学習し、処理方法と小口現金出納帳の記帳方法を身につける。</w:t>
            </w:r>
          </w:p>
        </w:tc>
        <w:tc>
          <w:tcPr>
            <w:tcW w:w="1984" w:type="dxa"/>
          </w:tcPr>
          <w:p w14:paraId="0639829B" w14:textId="3510B860" w:rsidR="00180460" w:rsidRPr="00B65EB6" w:rsidRDefault="00180460" w:rsidP="00180460">
            <w:pPr>
              <w:rPr>
                <w:sz w:val="18"/>
              </w:rPr>
            </w:pPr>
            <w:r w:rsidRPr="00B65EB6">
              <w:rPr>
                <w:rFonts w:hint="eastAsia"/>
                <w:sz w:val="18"/>
              </w:rPr>
              <w:t>現金預金の取引の記帳について理論と実務とを関連付けて理解しているとともに、関連する技術を身に付けている。</w:t>
            </w:r>
          </w:p>
        </w:tc>
        <w:tc>
          <w:tcPr>
            <w:tcW w:w="1985" w:type="dxa"/>
          </w:tcPr>
          <w:p w14:paraId="67543412" w14:textId="470D77C0" w:rsidR="00180460" w:rsidRPr="00B65EB6" w:rsidRDefault="00180460" w:rsidP="00180460">
            <w:pPr>
              <w:rPr>
                <w:sz w:val="18"/>
              </w:rPr>
            </w:pPr>
            <w:r w:rsidRPr="00B65EB6">
              <w:rPr>
                <w:rFonts w:hint="eastAsia"/>
                <w:sz w:val="18"/>
              </w:rPr>
              <w:t>現金預金の取引の記帳法の妥当性と実務における課題を見いだし、科学的な根拠に基づいて課題に対応している。</w:t>
            </w:r>
          </w:p>
        </w:tc>
        <w:tc>
          <w:tcPr>
            <w:tcW w:w="2126" w:type="dxa"/>
          </w:tcPr>
          <w:p w14:paraId="245E867C" w14:textId="6AB7D7D0" w:rsidR="00180460" w:rsidRPr="00B65EB6" w:rsidRDefault="00180460" w:rsidP="00180460">
            <w:pPr>
              <w:rPr>
                <w:sz w:val="18"/>
              </w:rPr>
            </w:pPr>
            <w:r w:rsidRPr="00B65EB6">
              <w:rPr>
                <w:rFonts w:hint="eastAsia"/>
                <w:sz w:val="18"/>
              </w:rPr>
              <w:t>現金預金の取引の記帳について自ら学び，適正な会計帳簿の作成に主体的かつ協働的に取り組もうとしている。</w:t>
            </w:r>
          </w:p>
        </w:tc>
      </w:tr>
      <w:tr w:rsidR="00B65EB6" w:rsidRPr="00B65EB6" w14:paraId="538EAF31" w14:textId="77777777" w:rsidTr="005763D5">
        <w:tc>
          <w:tcPr>
            <w:tcW w:w="1980" w:type="dxa"/>
          </w:tcPr>
          <w:p w14:paraId="6D756BC7" w14:textId="77777777" w:rsidR="00180460" w:rsidRPr="00B65EB6" w:rsidRDefault="00180460" w:rsidP="00180460">
            <w:pPr>
              <w:rPr>
                <w:sz w:val="18"/>
              </w:rPr>
            </w:pPr>
            <w:r w:rsidRPr="00B65EB6">
              <w:rPr>
                <w:rFonts w:hint="eastAsia"/>
                <w:sz w:val="18"/>
              </w:rPr>
              <w:t>第</w:t>
            </w:r>
            <w:r w:rsidRPr="00B65EB6">
              <w:rPr>
                <w:sz w:val="18"/>
              </w:rPr>
              <w:t>12章　商品売買の取引</w:t>
            </w:r>
          </w:p>
        </w:tc>
        <w:tc>
          <w:tcPr>
            <w:tcW w:w="2126" w:type="dxa"/>
          </w:tcPr>
          <w:p w14:paraId="4CB4A14F" w14:textId="77777777" w:rsidR="00180460" w:rsidRPr="00B65EB6" w:rsidRDefault="00180460" w:rsidP="00180460">
            <w:pPr>
              <w:rPr>
                <w:sz w:val="18"/>
              </w:rPr>
            </w:pPr>
            <w:r w:rsidRPr="00B65EB6">
              <w:rPr>
                <w:rFonts w:hint="eastAsia"/>
                <w:sz w:val="18"/>
              </w:rPr>
              <w:t>・分記法との違いを意識しながら、3分法における商品売買の処理方法を学習する。</w:t>
            </w:r>
          </w:p>
          <w:p w14:paraId="489D42D1" w14:textId="77777777" w:rsidR="00180460" w:rsidRPr="00B65EB6" w:rsidRDefault="00180460" w:rsidP="00180460">
            <w:pPr>
              <w:rPr>
                <w:sz w:val="18"/>
              </w:rPr>
            </w:pPr>
            <w:r w:rsidRPr="00B65EB6">
              <w:rPr>
                <w:rFonts w:hint="eastAsia"/>
                <w:sz w:val="18"/>
              </w:rPr>
              <w:t>・仕入帳、売上帳の役割と形式を学習し、記帳方法を身につける。</w:t>
            </w:r>
          </w:p>
          <w:p w14:paraId="54193413" w14:textId="77777777" w:rsidR="00180460" w:rsidRPr="00B65EB6" w:rsidRDefault="00180460" w:rsidP="00180460">
            <w:pPr>
              <w:rPr>
                <w:sz w:val="18"/>
              </w:rPr>
            </w:pPr>
            <w:r w:rsidRPr="00B65EB6">
              <w:rPr>
                <w:rFonts w:hint="eastAsia"/>
                <w:sz w:val="18"/>
              </w:rPr>
              <w:lastRenderedPageBreak/>
              <w:t>・商品有高帳の記帳方法(先入先出法と移動平均法)を身につける。</w:t>
            </w:r>
          </w:p>
        </w:tc>
        <w:tc>
          <w:tcPr>
            <w:tcW w:w="1984" w:type="dxa"/>
          </w:tcPr>
          <w:p w14:paraId="65EFA92C" w14:textId="6BF1F3D9" w:rsidR="00180460" w:rsidRPr="00B65EB6" w:rsidRDefault="00180460" w:rsidP="00180460">
            <w:pPr>
              <w:rPr>
                <w:sz w:val="18"/>
              </w:rPr>
            </w:pPr>
            <w:r w:rsidRPr="00B65EB6">
              <w:rPr>
                <w:rFonts w:hint="eastAsia"/>
                <w:sz w:val="18"/>
              </w:rPr>
              <w:lastRenderedPageBreak/>
              <w:t>商品売買の取引の記帳について理論と実務とを関連付けて理解しているとともに、関連する技術を身に付けている。</w:t>
            </w:r>
          </w:p>
        </w:tc>
        <w:tc>
          <w:tcPr>
            <w:tcW w:w="1985" w:type="dxa"/>
          </w:tcPr>
          <w:p w14:paraId="3639E8E2" w14:textId="724ADA93" w:rsidR="00180460" w:rsidRPr="00B65EB6" w:rsidRDefault="00180460" w:rsidP="00180460">
            <w:pPr>
              <w:rPr>
                <w:sz w:val="18"/>
              </w:rPr>
            </w:pPr>
            <w:r w:rsidRPr="00B65EB6">
              <w:rPr>
                <w:rFonts w:hint="eastAsia"/>
                <w:sz w:val="18"/>
              </w:rPr>
              <w:t>商品売買の取引の記帳法の妥当性と実務における課題を見いだし、科学的な根拠に基づいて課題に対応している。</w:t>
            </w:r>
          </w:p>
        </w:tc>
        <w:tc>
          <w:tcPr>
            <w:tcW w:w="2126" w:type="dxa"/>
          </w:tcPr>
          <w:p w14:paraId="66A7EF28" w14:textId="531E0F1B" w:rsidR="00180460" w:rsidRPr="00B65EB6" w:rsidRDefault="00180460" w:rsidP="00180460">
            <w:pPr>
              <w:rPr>
                <w:sz w:val="18"/>
              </w:rPr>
            </w:pPr>
            <w:r w:rsidRPr="00B65EB6">
              <w:rPr>
                <w:rFonts w:hint="eastAsia"/>
                <w:sz w:val="18"/>
              </w:rPr>
              <w:t>商品売買の取引の記帳について自ら学び，適正な会計帳簿の作成に主体的かつ協働的に取り組もうとしている。</w:t>
            </w:r>
          </w:p>
        </w:tc>
      </w:tr>
      <w:tr w:rsidR="00B65EB6" w:rsidRPr="00B65EB6" w14:paraId="1972507C" w14:textId="77777777" w:rsidTr="005763D5">
        <w:tc>
          <w:tcPr>
            <w:tcW w:w="1980" w:type="dxa"/>
          </w:tcPr>
          <w:p w14:paraId="23E3C697" w14:textId="77777777" w:rsidR="00180460" w:rsidRPr="00B65EB6" w:rsidRDefault="00180460" w:rsidP="00180460">
            <w:pPr>
              <w:rPr>
                <w:sz w:val="18"/>
              </w:rPr>
            </w:pPr>
            <w:r w:rsidRPr="00B65EB6">
              <w:rPr>
                <w:rFonts w:hint="eastAsia"/>
                <w:sz w:val="18"/>
              </w:rPr>
              <w:t>第</w:t>
            </w:r>
            <w:r w:rsidRPr="00B65EB6">
              <w:rPr>
                <w:sz w:val="18"/>
              </w:rPr>
              <w:t>13章　掛け取引</w:t>
            </w:r>
          </w:p>
        </w:tc>
        <w:tc>
          <w:tcPr>
            <w:tcW w:w="2126" w:type="dxa"/>
          </w:tcPr>
          <w:p w14:paraId="744655E2" w14:textId="77777777" w:rsidR="00180460" w:rsidRPr="00B65EB6" w:rsidRDefault="00180460" w:rsidP="00180460">
            <w:pPr>
              <w:rPr>
                <w:sz w:val="18"/>
              </w:rPr>
            </w:pPr>
            <w:r w:rsidRPr="00B65EB6">
              <w:rPr>
                <w:rFonts w:hint="eastAsia"/>
                <w:sz w:val="18"/>
              </w:rPr>
              <w:t>・掛けによる売買の意味と処理方法を学習し、売掛金元帳・買掛金元帳の役割・形式と記帳方法を身につける。</w:t>
            </w:r>
          </w:p>
          <w:p w14:paraId="4959C6CC" w14:textId="77777777" w:rsidR="00180460" w:rsidRPr="00B65EB6" w:rsidRDefault="00180460" w:rsidP="00180460">
            <w:pPr>
              <w:rPr>
                <w:sz w:val="18"/>
              </w:rPr>
            </w:pPr>
            <w:r w:rsidRPr="00B65EB6">
              <w:rPr>
                <w:rFonts w:hint="eastAsia"/>
                <w:sz w:val="18"/>
              </w:rPr>
              <w:t>・貸し倒れの意味を学習し、処理方法を身につける。</w:t>
            </w:r>
          </w:p>
        </w:tc>
        <w:tc>
          <w:tcPr>
            <w:tcW w:w="1984" w:type="dxa"/>
          </w:tcPr>
          <w:p w14:paraId="142C5827" w14:textId="74612004" w:rsidR="00180460" w:rsidRPr="00B65EB6" w:rsidRDefault="00180460" w:rsidP="00180460">
            <w:pPr>
              <w:rPr>
                <w:sz w:val="18"/>
              </w:rPr>
            </w:pPr>
            <w:r w:rsidRPr="00B65EB6">
              <w:rPr>
                <w:rFonts w:hint="eastAsia"/>
                <w:sz w:val="18"/>
              </w:rPr>
              <w:t>掛け取引の記帳について理論と実務とを関連付けて理解しているとともに、関連する技術を身に付けている。</w:t>
            </w:r>
          </w:p>
        </w:tc>
        <w:tc>
          <w:tcPr>
            <w:tcW w:w="1985" w:type="dxa"/>
          </w:tcPr>
          <w:p w14:paraId="043E940F" w14:textId="35F0D799" w:rsidR="00180460" w:rsidRPr="00B65EB6" w:rsidRDefault="00180460" w:rsidP="00180460">
            <w:pPr>
              <w:rPr>
                <w:sz w:val="18"/>
              </w:rPr>
            </w:pPr>
            <w:r w:rsidRPr="00B65EB6">
              <w:rPr>
                <w:rFonts w:hint="eastAsia"/>
                <w:sz w:val="18"/>
              </w:rPr>
              <w:t>掛け取引の記帳法の妥当性と実務における課題を見いだし、科学的な根拠に基づいて課題に対応している。</w:t>
            </w:r>
          </w:p>
        </w:tc>
        <w:tc>
          <w:tcPr>
            <w:tcW w:w="2126" w:type="dxa"/>
          </w:tcPr>
          <w:p w14:paraId="6FC2A64A" w14:textId="3FAF7C6F" w:rsidR="00180460" w:rsidRPr="00B65EB6" w:rsidRDefault="00180460" w:rsidP="00180460">
            <w:pPr>
              <w:rPr>
                <w:sz w:val="18"/>
              </w:rPr>
            </w:pPr>
            <w:r w:rsidRPr="00B65EB6">
              <w:rPr>
                <w:rFonts w:hint="eastAsia"/>
                <w:sz w:val="18"/>
              </w:rPr>
              <w:t>掛け取引の記帳について自ら学び，適正な会計帳簿の作成に主体的かつ協働的に取り組もうとしている。</w:t>
            </w:r>
          </w:p>
        </w:tc>
      </w:tr>
      <w:tr w:rsidR="00B65EB6" w:rsidRPr="00B65EB6" w14:paraId="6C310E8B" w14:textId="77777777" w:rsidTr="005763D5">
        <w:tc>
          <w:tcPr>
            <w:tcW w:w="1980" w:type="dxa"/>
          </w:tcPr>
          <w:p w14:paraId="11084F54" w14:textId="7FB1BF72" w:rsidR="00180460" w:rsidRPr="00B65EB6" w:rsidRDefault="00180460" w:rsidP="00180460">
            <w:pPr>
              <w:rPr>
                <w:sz w:val="18"/>
              </w:rPr>
            </w:pPr>
            <w:r w:rsidRPr="00B65EB6">
              <w:rPr>
                <w:rFonts w:hint="eastAsia"/>
                <w:sz w:val="18"/>
              </w:rPr>
              <w:t>第</w:t>
            </w:r>
            <w:r w:rsidR="008F4800" w:rsidRPr="00B65EB6">
              <w:rPr>
                <w:rFonts w:hint="eastAsia"/>
                <w:sz w:val="18"/>
              </w:rPr>
              <w:t>14</w:t>
            </w:r>
            <w:r w:rsidRPr="00B65EB6">
              <w:rPr>
                <w:sz w:val="18"/>
              </w:rPr>
              <w:t>章　その他の債権・債務</w:t>
            </w:r>
            <w:r w:rsidR="008F4800" w:rsidRPr="00B65EB6">
              <w:rPr>
                <w:rFonts w:hint="eastAsia"/>
                <w:sz w:val="18"/>
              </w:rPr>
              <w:t>（その１）</w:t>
            </w:r>
          </w:p>
        </w:tc>
        <w:tc>
          <w:tcPr>
            <w:tcW w:w="2126" w:type="dxa"/>
          </w:tcPr>
          <w:p w14:paraId="06D7F713" w14:textId="77777777" w:rsidR="00180460" w:rsidRPr="00B65EB6" w:rsidRDefault="00180460" w:rsidP="00180460">
            <w:pPr>
              <w:rPr>
                <w:sz w:val="18"/>
              </w:rPr>
            </w:pPr>
            <w:r w:rsidRPr="00B65EB6">
              <w:rPr>
                <w:rFonts w:hint="eastAsia"/>
                <w:sz w:val="18"/>
              </w:rPr>
              <w:t>・掛け取引・手形取引以外の以下の債権・債務について、意味を学習し、処理方法を身につける。</w:t>
            </w:r>
          </w:p>
          <w:p w14:paraId="262E582A" w14:textId="63D0064D" w:rsidR="00180460" w:rsidRPr="00B65EB6" w:rsidRDefault="00180460" w:rsidP="00180460">
            <w:pPr>
              <w:rPr>
                <w:sz w:val="18"/>
              </w:rPr>
            </w:pPr>
            <w:r w:rsidRPr="00B65EB6">
              <w:rPr>
                <w:rFonts w:hint="eastAsia"/>
                <w:sz w:val="18"/>
              </w:rPr>
              <w:t>貸付金と借入金、前払金と前受金、未収</w:t>
            </w:r>
            <w:r w:rsidR="00CF3C2C" w:rsidRPr="00B65EB6">
              <w:rPr>
                <w:rFonts w:hint="eastAsia"/>
                <w:sz w:val="18"/>
              </w:rPr>
              <w:t>入</w:t>
            </w:r>
            <w:r w:rsidRPr="00B65EB6">
              <w:rPr>
                <w:rFonts w:hint="eastAsia"/>
                <w:sz w:val="18"/>
              </w:rPr>
              <w:t>金と未払金、立替金と預り金、仮払金と仮受金</w:t>
            </w:r>
          </w:p>
        </w:tc>
        <w:tc>
          <w:tcPr>
            <w:tcW w:w="1984" w:type="dxa"/>
          </w:tcPr>
          <w:p w14:paraId="5AF908F1" w14:textId="2E5330DC" w:rsidR="00180460" w:rsidRPr="00B65EB6" w:rsidRDefault="00180460" w:rsidP="00180460">
            <w:pPr>
              <w:rPr>
                <w:sz w:val="18"/>
              </w:rPr>
            </w:pPr>
            <w:r w:rsidRPr="00B65EB6">
              <w:rPr>
                <w:rFonts w:hint="eastAsia"/>
                <w:sz w:val="18"/>
              </w:rPr>
              <w:t>債権・債務の取引の記帳について理論と実務とを関連付けて理解しているとともに、関連する技術を身に付けている。</w:t>
            </w:r>
          </w:p>
        </w:tc>
        <w:tc>
          <w:tcPr>
            <w:tcW w:w="1985" w:type="dxa"/>
          </w:tcPr>
          <w:p w14:paraId="1ED8DC8B" w14:textId="33CCCA16" w:rsidR="00180460" w:rsidRPr="00B65EB6" w:rsidRDefault="00180460" w:rsidP="00180460">
            <w:pPr>
              <w:rPr>
                <w:sz w:val="18"/>
              </w:rPr>
            </w:pPr>
            <w:r w:rsidRPr="00B65EB6">
              <w:rPr>
                <w:rFonts w:hint="eastAsia"/>
                <w:sz w:val="18"/>
              </w:rPr>
              <w:t>債権・債務の取引の記帳法の妥当性と実務における課題を見いだし、科学的な根拠に基づいて課題に対応している。</w:t>
            </w:r>
          </w:p>
        </w:tc>
        <w:tc>
          <w:tcPr>
            <w:tcW w:w="2126" w:type="dxa"/>
          </w:tcPr>
          <w:p w14:paraId="009195EB" w14:textId="52717240" w:rsidR="00180460" w:rsidRPr="00B65EB6" w:rsidRDefault="00180460" w:rsidP="00180460">
            <w:pPr>
              <w:rPr>
                <w:sz w:val="18"/>
              </w:rPr>
            </w:pPr>
            <w:r w:rsidRPr="00B65EB6">
              <w:rPr>
                <w:rFonts w:hint="eastAsia"/>
                <w:sz w:val="18"/>
              </w:rPr>
              <w:t>債権・債務の取引の記帳について自ら学び，適正な会計帳簿の作成に主体的かつ協働的に取り組もうとしている。</w:t>
            </w:r>
          </w:p>
        </w:tc>
      </w:tr>
      <w:tr w:rsidR="00B65EB6" w:rsidRPr="00B65EB6" w14:paraId="37DF388E" w14:textId="77777777" w:rsidTr="005763D5">
        <w:tc>
          <w:tcPr>
            <w:tcW w:w="1980" w:type="dxa"/>
          </w:tcPr>
          <w:p w14:paraId="3107D0DA" w14:textId="3AE7B765" w:rsidR="00180460" w:rsidRPr="00B65EB6" w:rsidRDefault="00180460" w:rsidP="00180460">
            <w:pPr>
              <w:rPr>
                <w:sz w:val="18"/>
              </w:rPr>
            </w:pPr>
            <w:r w:rsidRPr="00B65EB6">
              <w:rPr>
                <w:rFonts w:hint="eastAsia"/>
                <w:sz w:val="18"/>
              </w:rPr>
              <w:t>第</w:t>
            </w:r>
            <w:r w:rsidR="008F4800" w:rsidRPr="00B65EB6">
              <w:rPr>
                <w:rFonts w:hint="eastAsia"/>
                <w:sz w:val="18"/>
              </w:rPr>
              <w:t>15</w:t>
            </w:r>
            <w:r w:rsidRPr="00B65EB6">
              <w:rPr>
                <w:sz w:val="18"/>
              </w:rPr>
              <w:t>章　固定資産の取引</w:t>
            </w:r>
            <w:r w:rsidR="008F4800" w:rsidRPr="00B65EB6">
              <w:rPr>
                <w:rFonts w:hint="eastAsia"/>
                <w:sz w:val="18"/>
              </w:rPr>
              <w:t>（その１）</w:t>
            </w:r>
          </w:p>
        </w:tc>
        <w:tc>
          <w:tcPr>
            <w:tcW w:w="2126" w:type="dxa"/>
          </w:tcPr>
          <w:p w14:paraId="13E3FEDC" w14:textId="77777777" w:rsidR="00180460" w:rsidRPr="00B65EB6" w:rsidRDefault="00180460" w:rsidP="00180460">
            <w:pPr>
              <w:rPr>
                <w:sz w:val="18"/>
              </w:rPr>
            </w:pPr>
            <w:r w:rsidRPr="00B65EB6">
              <w:rPr>
                <w:rFonts w:hint="eastAsia"/>
                <w:sz w:val="18"/>
              </w:rPr>
              <w:t>・固定資産の意味と種類を学習する。</w:t>
            </w:r>
          </w:p>
          <w:p w14:paraId="2CB4F239" w14:textId="2057A537" w:rsidR="00180460" w:rsidRPr="00B65EB6" w:rsidRDefault="00180460" w:rsidP="00180460">
            <w:pPr>
              <w:rPr>
                <w:sz w:val="18"/>
              </w:rPr>
            </w:pPr>
            <w:r w:rsidRPr="00B65EB6">
              <w:rPr>
                <w:rFonts w:hint="eastAsia"/>
                <w:sz w:val="18"/>
              </w:rPr>
              <w:t>・固定資産の購入時の処理方法を身につける。</w:t>
            </w:r>
          </w:p>
          <w:p w14:paraId="34BD464E" w14:textId="77777777" w:rsidR="00180460" w:rsidRPr="00B65EB6" w:rsidRDefault="00180460" w:rsidP="00180460">
            <w:pPr>
              <w:rPr>
                <w:sz w:val="18"/>
              </w:rPr>
            </w:pPr>
            <w:r w:rsidRPr="00B65EB6">
              <w:rPr>
                <w:rFonts w:hint="eastAsia"/>
                <w:sz w:val="18"/>
              </w:rPr>
              <w:t>・固定資産台帳の役割と形式を学習し、記入方法を身につける。</w:t>
            </w:r>
          </w:p>
        </w:tc>
        <w:tc>
          <w:tcPr>
            <w:tcW w:w="1984" w:type="dxa"/>
          </w:tcPr>
          <w:p w14:paraId="5C3EF0C1" w14:textId="3FB48EE5" w:rsidR="00180460" w:rsidRPr="00B65EB6" w:rsidRDefault="00180460" w:rsidP="00180460">
            <w:pPr>
              <w:rPr>
                <w:sz w:val="18"/>
              </w:rPr>
            </w:pPr>
            <w:r w:rsidRPr="00B65EB6">
              <w:rPr>
                <w:rFonts w:hint="eastAsia"/>
                <w:sz w:val="18"/>
              </w:rPr>
              <w:t>固定資産の取引の記帳について理論と実務とを関連付けて理解しているとともに、関連する技術を身に付けている。</w:t>
            </w:r>
          </w:p>
        </w:tc>
        <w:tc>
          <w:tcPr>
            <w:tcW w:w="1985" w:type="dxa"/>
          </w:tcPr>
          <w:p w14:paraId="75A714D2" w14:textId="56262CC7" w:rsidR="00180460" w:rsidRPr="00B65EB6" w:rsidRDefault="00180460" w:rsidP="00180460">
            <w:pPr>
              <w:rPr>
                <w:sz w:val="18"/>
              </w:rPr>
            </w:pPr>
            <w:r w:rsidRPr="00B65EB6">
              <w:rPr>
                <w:rFonts w:hint="eastAsia"/>
                <w:sz w:val="18"/>
              </w:rPr>
              <w:t>固定資産の取引の記帳法の妥当性と実務における課題を見いだし、科学的な根拠に基づいて課題に対応している。</w:t>
            </w:r>
          </w:p>
        </w:tc>
        <w:tc>
          <w:tcPr>
            <w:tcW w:w="2126" w:type="dxa"/>
          </w:tcPr>
          <w:p w14:paraId="25D6AE08" w14:textId="3B4CA4F1" w:rsidR="00180460" w:rsidRPr="00B65EB6" w:rsidRDefault="00180460" w:rsidP="00180460">
            <w:pPr>
              <w:rPr>
                <w:sz w:val="18"/>
              </w:rPr>
            </w:pPr>
            <w:r w:rsidRPr="00B65EB6">
              <w:rPr>
                <w:rFonts w:hint="eastAsia"/>
                <w:sz w:val="18"/>
              </w:rPr>
              <w:t>固定資産の取引の記帳について自ら学び，適正な会計帳簿の作成に主体的かつ協働的に取り組もうとしている。</w:t>
            </w:r>
          </w:p>
        </w:tc>
      </w:tr>
      <w:tr w:rsidR="00B65EB6" w:rsidRPr="00B65EB6" w14:paraId="6B05BA9B" w14:textId="77777777" w:rsidTr="005763D5">
        <w:tc>
          <w:tcPr>
            <w:tcW w:w="1980" w:type="dxa"/>
          </w:tcPr>
          <w:p w14:paraId="09897CA7" w14:textId="2090E87F" w:rsidR="00180460" w:rsidRPr="00B65EB6" w:rsidRDefault="00180460" w:rsidP="00180460">
            <w:pPr>
              <w:rPr>
                <w:sz w:val="18"/>
              </w:rPr>
            </w:pPr>
            <w:r w:rsidRPr="00B65EB6">
              <w:rPr>
                <w:rFonts w:hint="eastAsia"/>
                <w:sz w:val="18"/>
              </w:rPr>
              <w:t>第</w:t>
            </w:r>
            <w:r w:rsidR="008F4800" w:rsidRPr="00B65EB6">
              <w:rPr>
                <w:rFonts w:hint="eastAsia"/>
                <w:sz w:val="18"/>
              </w:rPr>
              <w:t>16</w:t>
            </w:r>
            <w:r w:rsidRPr="00B65EB6">
              <w:rPr>
                <w:sz w:val="18"/>
              </w:rPr>
              <w:t>章　販売費及び一般管理費</w:t>
            </w:r>
          </w:p>
        </w:tc>
        <w:tc>
          <w:tcPr>
            <w:tcW w:w="2126" w:type="dxa"/>
          </w:tcPr>
          <w:p w14:paraId="7A7FB6B5" w14:textId="77777777" w:rsidR="00180460" w:rsidRPr="00B65EB6" w:rsidRDefault="00180460" w:rsidP="00180460">
            <w:pPr>
              <w:rPr>
                <w:sz w:val="18"/>
              </w:rPr>
            </w:pPr>
            <w:r w:rsidRPr="00B65EB6">
              <w:rPr>
                <w:rFonts w:hint="eastAsia"/>
                <w:sz w:val="18"/>
              </w:rPr>
              <w:t>・販売費及び一般管理費の意味と種類を学習し、処理方法を身につける。</w:t>
            </w:r>
          </w:p>
          <w:p w14:paraId="109125C2" w14:textId="77777777" w:rsidR="00180460" w:rsidRPr="00B65EB6" w:rsidRDefault="00180460" w:rsidP="00180460">
            <w:pPr>
              <w:rPr>
                <w:sz w:val="18"/>
              </w:rPr>
            </w:pPr>
            <w:r w:rsidRPr="00B65EB6">
              <w:rPr>
                <w:rFonts w:hint="eastAsia"/>
                <w:sz w:val="18"/>
              </w:rPr>
              <w:t>・販売費及び一般管理費元帳の役割と形式を学習し、記入方法を身につける。</w:t>
            </w:r>
          </w:p>
        </w:tc>
        <w:tc>
          <w:tcPr>
            <w:tcW w:w="1984" w:type="dxa"/>
          </w:tcPr>
          <w:p w14:paraId="2B623B73" w14:textId="1E6F2EA5" w:rsidR="00180460" w:rsidRPr="00B65EB6" w:rsidRDefault="00180460" w:rsidP="00180460">
            <w:pPr>
              <w:rPr>
                <w:sz w:val="18"/>
              </w:rPr>
            </w:pPr>
            <w:r w:rsidRPr="00B65EB6">
              <w:rPr>
                <w:rFonts w:hint="eastAsia"/>
                <w:sz w:val="18"/>
              </w:rPr>
              <w:t>販売費及び一般管理費の取引の記帳について理論と実務とを関連付けて理解しているとともに、関連する技術を身に付けている。</w:t>
            </w:r>
          </w:p>
        </w:tc>
        <w:tc>
          <w:tcPr>
            <w:tcW w:w="1985" w:type="dxa"/>
          </w:tcPr>
          <w:p w14:paraId="728F788D" w14:textId="4B953212" w:rsidR="00180460" w:rsidRPr="00B65EB6" w:rsidRDefault="00180460" w:rsidP="00180460">
            <w:pPr>
              <w:rPr>
                <w:sz w:val="18"/>
              </w:rPr>
            </w:pPr>
            <w:r w:rsidRPr="00B65EB6">
              <w:rPr>
                <w:rFonts w:hint="eastAsia"/>
                <w:sz w:val="18"/>
              </w:rPr>
              <w:t>販売費及び一般管理費の取引の記帳法の妥当性と実務における課題を見いだし、科学的な根拠に基づいて課題に対応している。</w:t>
            </w:r>
          </w:p>
        </w:tc>
        <w:tc>
          <w:tcPr>
            <w:tcW w:w="2126" w:type="dxa"/>
          </w:tcPr>
          <w:p w14:paraId="0510A7E5" w14:textId="35AEBCAC" w:rsidR="00180460" w:rsidRPr="00B65EB6" w:rsidRDefault="00180460" w:rsidP="00180460">
            <w:pPr>
              <w:rPr>
                <w:sz w:val="18"/>
              </w:rPr>
            </w:pPr>
            <w:r w:rsidRPr="00B65EB6">
              <w:rPr>
                <w:rFonts w:hint="eastAsia"/>
                <w:sz w:val="18"/>
              </w:rPr>
              <w:t>販売費及び一般管理費の取引の記帳について自ら学び，適正な会計帳簿の作成に主体的かつ協働的に取り組もうとしている。</w:t>
            </w:r>
          </w:p>
        </w:tc>
      </w:tr>
      <w:tr w:rsidR="00B65EB6" w:rsidRPr="00B65EB6" w14:paraId="0574B7B2" w14:textId="77777777" w:rsidTr="005763D5">
        <w:tc>
          <w:tcPr>
            <w:tcW w:w="1980" w:type="dxa"/>
          </w:tcPr>
          <w:p w14:paraId="76EBEC10" w14:textId="77777777" w:rsidR="00180460" w:rsidRPr="00B65EB6" w:rsidRDefault="00180460" w:rsidP="00180460">
            <w:pPr>
              <w:rPr>
                <w:sz w:val="18"/>
              </w:rPr>
            </w:pPr>
            <w:r w:rsidRPr="00B65EB6">
              <w:rPr>
                <w:rFonts w:hint="eastAsia"/>
                <w:sz w:val="18"/>
              </w:rPr>
              <w:t>第３編</w:t>
            </w:r>
            <w:r w:rsidRPr="00B65EB6">
              <w:rPr>
                <w:sz w:val="18"/>
              </w:rPr>
              <w:t xml:space="preserve"> 決算（その１）</w:t>
            </w:r>
          </w:p>
          <w:p w14:paraId="53CC0CBC" w14:textId="63ACC001" w:rsidR="00180460" w:rsidRPr="00B65EB6" w:rsidRDefault="00180460" w:rsidP="00180460">
            <w:pPr>
              <w:rPr>
                <w:sz w:val="18"/>
              </w:rPr>
            </w:pPr>
            <w:r w:rsidRPr="00B65EB6">
              <w:rPr>
                <w:rFonts w:hint="eastAsia"/>
                <w:sz w:val="18"/>
              </w:rPr>
              <w:t>第</w:t>
            </w:r>
            <w:r w:rsidR="007C747B" w:rsidRPr="00B65EB6">
              <w:rPr>
                <w:rFonts w:hint="eastAsia"/>
                <w:sz w:val="18"/>
              </w:rPr>
              <w:t>17</w:t>
            </w:r>
            <w:r w:rsidRPr="00B65EB6">
              <w:rPr>
                <w:sz w:val="18"/>
              </w:rPr>
              <w:t>章　決算整理（その１）</w:t>
            </w:r>
          </w:p>
        </w:tc>
        <w:tc>
          <w:tcPr>
            <w:tcW w:w="2126" w:type="dxa"/>
          </w:tcPr>
          <w:p w14:paraId="561169ED" w14:textId="77777777" w:rsidR="00180460" w:rsidRPr="00B65EB6" w:rsidRDefault="00180460" w:rsidP="00180460">
            <w:pPr>
              <w:rPr>
                <w:sz w:val="18"/>
              </w:rPr>
            </w:pPr>
            <w:r w:rsidRPr="00B65EB6">
              <w:rPr>
                <w:rFonts w:hint="eastAsia"/>
                <w:sz w:val="18"/>
              </w:rPr>
              <w:t>・以下の決算整理の意味と必要性を学習し、処理方法を身につける。</w:t>
            </w:r>
          </w:p>
          <w:p w14:paraId="75199CEF" w14:textId="77777777" w:rsidR="00180460" w:rsidRPr="00B65EB6" w:rsidRDefault="00180460" w:rsidP="00180460">
            <w:pPr>
              <w:rPr>
                <w:sz w:val="18"/>
              </w:rPr>
            </w:pPr>
            <w:r w:rsidRPr="00B65EB6">
              <w:rPr>
                <w:rFonts w:hint="eastAsia"/>
                <w:sz w:val="18"/>
              </w:rPr>
              <w:t>売上原価の計算、貸倒引当金の見積もり、固定資</w:t>
            </w:r>
            <w:r w:rsidRPr="00B65EB6">
              <w:rPr>
                <w:rFonts w:hint="eastAsia"/>
                <w:sz w:val="18"/>
              </w:rPr>
              <w:lastRenderedPageBreak/>
              <w:t>産の減価償却（定額法、直接法）</w:t>
            </w:r>
          </w:p>
          <w:p w14:paraId="72A675FB" w14:textId="77777777" w:rsidR="00180460" w:rsidRPr="00B65EB6" w:rsidRDefault="00180460" w:rsidP="00180460">
            <w:pPr>
              <w:rPr>
                <w:sz w:val="18"/>
              </w:rPr>
            </w:pPr>
            <w:r w:rsidRPr="00B65EB6">
              <w:rPr>
                <w:rFonts w:hint="eastAsia"/>
                <w:sz w:val="18"/>
              </w:rPr>
              <w:t>・棚卸表の役割と形式を学習し、記入方法を身につける。</w:t>
            </w:r>
          </w:p>
        </w:tc>
        <w:tc>
          <w:tcPr>
            <w:tcW w:w="1984" w:type="dxa"/>
          </w:tcPr>
          <w:p w14:paraId="77091371" w14:textId="61959FBD" w:rsidR="00180460" w:rsidRPr="00B65EB6" w:rsidRDefault="00180460" w:rsidP="00180460">
            <w:pPr>
              <w:rPr>
                <w:sz w:val="18"/>
              </w:rPr>
            </w:pPr>
            <w:r w:rsidRPr="00B65EB6">
              <w:rPr>
                <w:rFonts w:hint="eastAsia"/>
                <w:sz w:val="18"/>
              </w:rPr>
              <w:lastRenderedPageBreak/>
              <w:t>決算整理について理論と実務とを関連付けて理解しているとともに，関連する技術を身に付けている。</w:t>
            </w:r>
          </w:p>
        </w:tc>
        <w:tc>
          <w:tcPr>
            <w:tcW w:w="1985" w:type="dxa"/>
          </w:tcPr>
          <w:p w14:paraId="323BE098" w14:textId="1E67196C" w:rsidR="00180460" w:rsidRPr="00B65EB6" w:rsidRDefault="00180460" w:rsidP="00180460">
            <w:pPr>
              <w:rPr>
                <w:sz w:val="18"/>
              </w:rPr>
            </w:pPr>
            <w:r w:rsidRPr="00B65EB6">
              <w:rPr>
                <w:rFonts w:hint="eastAsia"/>
                <w:sz w:val="18"/>
              </w:rPr>
              <w:t>決算整理の方法の妥当性と実務における課題を見いだし、科学的な根拠に基づいて課題に対応している。</w:t>
            </w:r>
          </w:p>
        </w:tc>
        <w:tc>
          <w:tcPr>
            <w:tcW w:w="2126" w:type="dxa"/>
          </w:tcPr>
          <w:p w14:paraId="3E23FB83" w14:textId="35402E51" w:rsidR="00180460" w:rsidRPr="00B65EB6" w:rsidRDefault="00180460" w:rsidP="00180460">
            <w:pPr>
              <w:rPr>
                <w:sz w:val="18"/>
              </w:rPr>
            </w:pPr>
            <w:r w:rsidRPr="00B65EB6">
              <w:rPr>
                <w:rFonts w:hint="eastAsia"/>
                <w:sz w:val="18"/>
              </w:rPr>
              <w:t>決算整理について自ら学び、適正な決算整理と財務諸表の作成に主体的かつ協働的に取り組もうとしている。</w:t>
            </w:r>
          </w:p>
        </w:tc>
      </w:tr>
      <w:tr w:rsidR="00B65EB6" w:rsidRPr="00B65EB6" w14:paraId="07F389C5" w14:textId="77777777" w:rsidTr="005763D5">
        <w:tc>
          <w:tcPr>
            <w:tcW w:w="1980" w:type="dxa"/>
          </w:tcPr>
          <w:p w14:paraId="69B7D8BD" w14:textId="5CC5373B" w:rsidR="00180460" w:rsidRPr="00B65EB6" w:rsidRDefault="00180460" w:rsidP="00180460">
            <w:pPr>
              <w:rPr>
                <w:sz w:val="18"/>
              </w:rPr>
            </w:pPr>
            <w:r w:rsidRPr="00B65EB6">
              <w:rPr>
                <w:rFonts w:hint="eastAsia"/>
                <w:sz w:val="18"/>
              </w:rPr>
              <w:t>第</w:t>
            </w:r>
            <w:r w:rsidR="007C747B" w:rsidRPr="00B65EB6">
              <w:rPr>
                <w:rFonts w:hint="eastAsia"/>
                <w:sz w:val="18"/>
              </w:rPr>
              <w:t>18</w:t>
            </w:r>
            <w:r w:rsidRPr="00B65EB6">
              <w:rPr>
                <w:sz w:val="18"/>
              </w:rPr>
              <w:t>章　８桁精算表</w:t>
            </w:r>
          </w:p>
        </w:tc>
        <w:tc>
          <w:tcPr>
            <w:tcW w:w="2126" w:type="dxa"/>
          </w:tcPr>
          <w:p w14:paraId="4D02C9E3" w14:textId="77777777" w:rsidR="00180460" w:rsidRPr="00B65EB6" w:rsidRDefault="00180460" w:rsidP="00180460">
            <w:pPr>
              <w:rPr>
                <w:sz w:val="18"/>
              </w:rPr>
            </w:pPr>
            <w:r w:rsidRPr="00B65EB6">
              <w:rPr>
                <w:rFonts w:hint="eastAsia"/>
                <w:sz w:val="18"/>
              </w:rPr>
              <w:t>・８桁精算表の意味と役割、形式を学習する。</w:t>
            </w:r>
          </w:p>
          <w:p w14:paraId="7F07F3A2" w14:textId="77777777" w:rsidR="00180460" w:rsidRPr="00B65EB6" w:rsidRDefault="00180460" w:rsidP="00180460">
            <w:pPr>
              <w:rPr>
                <w:sz w:val="18"/>
              </w:rPr>
            </w:pPr>
            <w:r w:rsidRPr="00B65EB6">
              <w:rPr>
                <w:rFonts w:hint="eastAsia"/>
                <w:sz w:val="18"/>
              </w:rPr>
              <w:t>・８桁精算表の記入方法を身につける。</w:t>
            </w:r>
          </w:p>
        </w:tc>
        <w:tc>
          <w:tcPr>
            <w:tcW w:w="1984" w:type="dxa"/>
          </w:tcPr>
          <w:p w14:paraId="6F1A9CD0" w14:textId="58352E28" w:rsidR="00180460" w:rsidRPr="00B65EB6" w:rsidRDefault="00180460" w:rsidP="00180460">
            <w:pPr>
              <w:rPr>
                <w:sz w:val="18"/>
              </w:rPr>
            </w:pPr>
            <w:r w:rsidRPr="00B65EB6">
              <w:rPr>
                <w:rFonts w:hint="eastAsia"/>
                <w:sz w:val="18"/>
              </w:rPr>
              <w:t>精算表の作成について理論と実務とを関連付けて理解しているとともに，関連する技術を身に付けている。</w:t>
            </w:r>
          </w:p>
        </w:tc>
        <w:tc>
          <w:tcPr>
            <w:tcW w:w="1985" w:type="dxa"/>
          </w:tcPr>
          <w:p w14:paraId="6AFEC747" w14:textId="5AB7088D" w:rsidR="00180460" w:rsidRPr="00B65EB6" w:rsidRDefault="00180460" w:rsidP="00180460">
            <w:pPr>
              <w:rPr>
                <w:sz w:val="18"/>
              </w:rPr>
            </w:pPr>
            <w:r w:rsidRPr="00B65EB6">
              <w:rPr>
                <w:rFonts w:hint="eastAsia"/>
                <w:sz w:val="18"/>
              </w:rPr>
              <w:t>精算表の作成の方法の妥当性と実務における課題を見いだし、科学的な根拠に基づいて課題に対応している。</w:t>
            </w:r>
          </w:p>
        </w:tc>
        <w:tc>
          <w:tcPr>
            <w:tcW w:w="2126" w:type="dxa"/>
          </w:tcPr>
          <w:p w14:paraId="4B2FE867" w14:textId="42922C97" w:rsidR="00180460" w:rsidRPr="00B65EB6" w:rsidRDefault="00180460" w:rsidP="00180460">
            <w:pPr>
              <w:rPr>
                <w:sz w:val="18"/>
              </w:rPr>
            </w:pPr>
            <w:r w:rsidRPr="00B65EB6">
              <w:rPr>
                <w:rFonts w:hint="eastAsia"/>
                <w:sz w:val="18"/>
              </w:rPr>
              <w:t>精算表の作成について自ら学び、適正な決算整理と財務諸表の作成に主体的かつ協働的に取り組もうとしている。</w:t>
            </w:r>
          </w:p>
        </w:tc>
      </w:tr>
      <w:tr w:rsidR="00B65EB6" w:rsidRPr="00B65EB6" w14:paraId="6C7C339C" w14:textId="77777777" w:rsidTr="005763D5">
        <w:tc>
          <w:tcPr>
            <w:tcW w:w="1980" w:type="dxa"/>
          </w:tcPr>
          <w:p w14:paraId="24F8EF95" w14:textId="7246396E" w:rsidR="00180460" w:rsidRPr="00B65EB6" w:rsidRDefault="00180460" w:rsidP="00180460">
            <w:pPr>
              <w:rPr>
                <w:sz w:val="18"/>
              </w:rPr>
            </w:pPr>
            <w:r w:rsidRPr="00B65EB6">
              <w:rPr>
                <w:rFonts w:hint="eastAsia"/>
                <w:sz w:val="18"/>
              </w:rPr>
              <w:t>第</w:t>
            </w:r>
            <w:r w:rsidR="007C747B" w:rsidRPr="00B65EB6">
              <w:rPr>
                <w:rFonts w:hint="eastAsia"/>
                <w:sz w:val="18"/>
              </w:rPr>
              <w:t>19</w:t>
            </w:r>
            <w:r w:rsidRPr="00B65EB6">
              <w:rPr>
                <w:sz w:val="18"/>
              </w:rPr>
              <w:t>章　帳簿決算</w:t>
            </w:r>
          </w:p>
        </w:tc>
        <w:tc>
          <w:tcPr>
            <w:tcW w:w="2126" w:type="dxa"/>
          </w:tcPr>
          <w:p w14:paraId="7D0BF6A0" w14:textId="77777777" w:rsidR="00180460" w:rsidRPr="00B65EB6" w:rsidRDefault="00180460" w:rsidP="00180460">
            <w:pPr>
              <w:rPr>
                <w:sz w:val="18"/>
              </w:rPr>
            </w:pPr>
            <w:r w:rsidRPr="00B65EB6">
              <w:rPr>
                <w:rFonts w:hint="eastAsia"/>
                <w:sz w:val="18"/>
              </w:rPr>
              <w:t>・帳簿決算の意味と手順を学習する。</w:t>
            </w:r>
          </w:p>
          <w:p w14:paraId="4F014D9D" w14:textId="77777777" w:rsidR="00180460" w:rsidRPr="00B65EB6" w:rsidRDefault="00180460" w:rsidP="00180460">
            <w:pPr>
              <w:rPr>
                <w:sz w:val="18"/>
              </w:rPr>
            </w:pPr>
            <w:r w:rsidRPr="00B65EB6">
              <w:rPr>
                <w:rFonts w:hint="eastAsia"/>
                <w:sz w:val="18"/>
              </w:rPr>
              <w:t>・仕訳帳の締め切り、総勘定元帳の締め切り、繰越試算表の作成についてその記入方法を身につける。</w:t>
            </w:r>
          </w:p>
          <w:p w14:paraId="000B52AF" w14:textId="77777777" w:rsidR="00180460" w:rsidRPr="00B65EB6" w:rsidRDefault="00180460" w:rsidP="00180460">
            <w:pPr>
              <w:rPr>
                <w:sz w:val="18"/>
              </w:rPr>
            </w:pPr>
            <w:r w:rsidRPr="00B65EB6">
              <w:rPr>
                <w:rFonts w:hint="eastAsia"/>
                <w:sz w:val="18"/>
              </w:rPr>
              <w:t>・財務諸表の作成方法を身につける。</w:t>
            </w:r>
          </w:p>
        </w:tc>
        <w:tc>
          <w:tcPr>
            <w:tcW w:w="1984" w:type="dxa"/>
          </w:tcPr>
          <w:p w14:paraId="4D6FC476" w14:textId="268A60B1" w:rsidR="00180460" w:rsidRPr="00B65EB6" w:rsidRDefault="00180460" w:rsidP="00180460">
            <w:pPr>
              <w:rPr>
                <w:sz w:val="18"/>
              </w:rPr>
            </w:pPr>
            <w:r w:rsidRPr="00B65EB6">
              <w:rPr>
                <w:rFonts w:hint="eastAsia"/>
                <w:sz w:val="18"/>
              </w:rPr>
              <w:t>帳簿決算について理論と実務とを関連付けて理解しているとともに，関連する技術を身に付けている。</w:t>
            </w:r>
          </w:p>
        </w:tc>
        <w:tc>
          <w:tcPr>
            <w:tcW w:w="1985" w:type="dxa"/>
          </w:tcPr>
          <w:p w14:paraId="53D0C83F" w14:textId="7AC3CD51" w:rsidR="00180460" w:rsidRPr="00B65EB6" w:rsidRDefault="00180460" w:rsidP="00180460">
            <w:pPr>
              <w:rPr>
                <w:sz w:val="18"/>
              </w:rPr>
            </w:pPr>
            <w:r w:rsidRPr="00B65EB6">
              <w:rPr>
                <w:rFonts w:hint="eastAsia"/>
                <w:sz w:val="18"/>
              </w:rPr>
              <w:t>帳簿決算の方法の妥当性と実務における課題を見いだし、科学的な根拠に基づいて課題に対応している。</w:t>
            </w:r>
          </w:p>
        </w:tc>
        <w:tc>
          <w:tcPr>
            <w:tcW w:w="2126" w:type="dxa"/>
          </w:tcPr>
          <w:p w14:paraId="0B9EF726" w14:textId="3AA78C96" w:rsidR="00180460" w:rsidRPr="00B65EB6" w:rsidRDefault="00180460" w:rsidP="00180460">
            <w:pPr>
              <w:rPr>
                <w:sz w:val="18"/>
              </w:rPr>
            </w:pPr>
            <w:r w:rsidRPr="00B65EB6">
              <w:rPr>
                <w:rFonts w:hint="eastAsia"/>
                <w:sz w:val="18"/>
              </w:rPr>
              <w:t>帳簿決算について自ら学び、適正な決算整理と財務諸表の作成に主体的かつ協働的に取り組もうとしている。</w:t>
            </w:r>
          </w:p>
        </w:tc>
      </w:tr>
      <w:tr w:rsidR="00B65EB6" w:rsidRPr="00B65EB6" w14:paraId="1DC040E1" w14:textId="77777777" w:rsidTr="005763D5">
        <w:tc>
          <w:tcPr>
            <w:tcW w:w="1980" w:type="dxa"/>
          </w:tcPr>
          <w:p w14:paraId="73D4DA76" w14:textId="77777777" w:rsidR="00180460" w:rsidRPr="00B65EB6" w:rsidRDefault="00180460" w:rsidP="00180460">
            <w:pPr>
              <w:rPr>
                <w:sz w:val="18"/>
                <w:bdr w:val="single" w:sz="4" w:space="0" w:color="auto"/>
              </w:rPr>
            </w:pPr>
            <w:r w:rsidRPr="00B65EB6">
              <w:rPr>
                <w:rFonts w:hint="eastAsia"/>
                <w:sz w:val="18"/>
                <w:bdr w:val="single" w:sz="4" w:space="0" w:color="auto"/>
              </w:rPr>
              <w:t>第４編</w:t>
            </w:r>
            <w:r w:rsidRPr="00B65EB6">
              <w:rPr>
                <w:sz w:val="18"/>
                <w:bdr w:val="single" w:sz="4" w:space="0" w:color="auto"/>
              </w:rPr>
              <w:t xml:space="preserve"> 伝票と会計ソフトウェア</w:t>
            </w:r>
          </w:p>
          <w:p w14:paraId="47CDC532" w14:textId="74CC9F43" w:rsidR="00180460" w:rsidRPr="00B65EB6" w:rsidRDefault="00180460" w:rsidP="00180460">
            <w:pPr>
              <w:rPr>
                <w:sz w:val="18"/>
              </w:rPr>
            </w:pPr>
            <w:r w:rsidRPr="00B65EB6">
              <w:rPr>
                <w:rFonts w:hint="eastAsia"/>
                <w:sz w:val="18"/>
              </w:rPr>
              <w:t>第</w:t>
            </w:r>
            <w:r w:rsidR="007C747B" w:rsidRPr="00B65EB6">
              <w:rPr>
                <w:rFonts w:hint="eastAsia"/>
                <w:sz w:val="18"/>
              </w:rPr>
              <w:t>20</w:t>
            </w:r>
            <w:r w:rsidRPr="00B65EB6">
              <w:rPr>
                <w:sz w:val="18"/>
              </w:rPr>
              <w:t xml:space="preserve"> 章　伝票式会計と会計ソフトウェア</w:t>
            </w:r>
          </w:p>
        </w:tc>
        <w:tc>
          <w:tcPr>
            <w:tcW w:w="2126" w:type="dxa"/>
          </w:tcPr>
          <w:p w14:paraId="3C12F165" w14:textId="77777777" w:rsidR="00180460" w:rsidRPr="00B65EB6" w:rsidRDefault="00180460" w:rsidP="00180460">
            <w:pPr>
              <w:rPr>
                <w:sz w:val="18"/>
              </w:rPr>
            </w:pPr>
            <w:r w:rsidRPr="00B65EB6">
              <w:rPr>
                <w:rFonts w:hint="eastAsia"/>
                <w:sz w:val="18"/>
              </w:rPr>
              <w:t>・証ひょうと伝票の意味と種類、形式を学習する。</w:t>
            </w:r>
          </w:p>
          <w:p w14:paraId="3DC38E8D" w14:textId="77777777" w:rsidR="00180460" w:rsidRPr="00B65EB6" w:rsidRDefault="00180460" w:rsidP="00180460">
            <w:pPr>
              <w:rPr>
                <w:sz w:val="18"/>
              </w:rPr>
            </w:pPr>
            <w:r w:rsidRPr="00B65EB6">
              <w:rPr>
                <w:rFonts w:hint="eastAsia"/>
                <w:sz w:val="18"/>
              </w:rPr>
              <w:t>・伝票の記入方法と総勘定元帳への転記方法を身につける。</w:t>
            </w:r>
          </w:p>
          <w:p w14:paraId="12408F6B" w14:textId="77777777" w:rsidR="00180460" w:rsidRPr="00B65EB6" w:rsidRDefault="00180460" w:rsidP="00180460">
            <w:pPr>
              <w:rPr>
                <w:sz w:val="18"/>
              </w:rPr>
            </w:pPr>
            <w:r w:rsidRPr="00B65EB6">
              <w:rPr>
                <w:rFonts w:hint="eastAsia"/>
                <w:sz w:val="18"/>
              </w:rPr>
              <w:t>・コンピュータ会計の意義と、利点等について学習する。</w:t>
            </w:r>
          </w:p>
          <w:p w14:paraId="68A63DF9" w14:textId="77777777" w:rsidR="00180460" w:rsidRPr="00B65EB6" w:rsidRDefault="00180460" w:rsidP="00180460">
            <w:pPr>
              <w:rPr>
                <w:sz w:val="18"/>
              </w:rPr>
            </w:pPr>
            <w:r w:rsidRPr="00B65EB6">
              <w:rPr>
                <w:rFonts w:hint="eastAsia"/>
                <w:sz w:val="18"/>
              </w:rPr>
              <w:t>・コンピュータ会計の基礎的な活用方法について身につける。</w:t>
            </w:r>
          </w:p>
          <w:p w14:paraId="51CAA754" w14:textId="77777777" w:rsidR="00651D59" w:rsidRPr="00B65EB6" w:rsidRDefault="00651D59" w:rsidP="00180460">
            <w:pPr>
              <w:rPr>
                <w:sz w:val="18"/>
              </w:rPr>
            </w:pPr>
          </w:p>
        </w:tc>
        <w:tc>
          <w:tcPr>
            <w:tcW w:w="1984" w:type="dxa"/>
          </w:tcPr>
          <w:p w14:paraId="668228D7" w14:textId="7CFEAED6" w:rsidR="00180460" w:rsidRPr="00B65EB6" w:rsidRDefault="00180460" w:rsidP="00180460">
            <w:pPr>
              <w:rPr>
                <w:sz w:val="18"/>
              </w:rPr>
            </w:pPr>
            <w:r w:rsidRPr="00B65EB6">
              <w:rPr>
                <w:rFonts w:hint="eastAsia"/>
                <w:sz w:val="18"/>
              </w:rPr>
              <w:t>記帳の効率化について理論と実務とを関連付けて理解しているとともに，関連する技術を身に付けている。</w:t>
            </w:r>
          </w:p>
        </w:tc>
        <w:tc>
          <w:tcPr>
            <w:tcW w:w="1985" w:type="dxa"/>
          </w:tcPr>
          <w:p w14:paraId="2A65AC74" w14:textId="58FAD2D5" w:rsidR="00180460" w:rsidRPr="00B65EB6" w:rsidRDefault="00180460" w:rsidP="00180460">
            <w:pPr>
              <w:rPr>
                <w:sz w:val="18"/>
              </w:rPr>
            </w:pPr>
            <w:r w:rsidRPr="00B65EB6">
              <w:rPr>
                <w:rFonts w:hint="eastAsia"/>
                <w:sz w:val="18"/>
              </w:rPr>
              <w:t>記帳の効率化の方法の妥当性と実務における課題を見いだし，科学的な根拠に基づいて課題に対応している。</w:t>
            </w:r>
          </w:p>
        </w:tc>
        <w:tc>
          <w:tcPr>
            <w:tcW w:w="2126" w:type="dxa"/>
          </w:tcPr>
          <w:p w14:paraId="1995AAA5" w14:textId="605CB1A9" w:rsidR="00180460" w:rsidRPr="00B65EB6" w:rsidRDefault="00180460" w:rsidP="00180460">
            <w:pPr>
              <w:rPr>
                <w:sz w:val="18"/>
              </w:rPr>
            </w:pPr>
            <w:r w:rsidRPr="00B65EB6">
              <w:rPr>
                <w:rFonts w:hint="eastAsia"/>
                <w:sz w:val="18"/>
              </w:rPr>
              <w:t>記帳の効率化について自ら学び，伝票の利用と会計ソフトウェアの効果的な活用に主体的かつ協働的に取り組もうとしている。</w:t>
            </w:r>
          </w:p>
        </w:tc>
      </w:tr>
      <w:tr w:rsidR="00B65EB6" w:rsidRPr="00B65EB6" w14:paraId="76443DD6" w14:textId="77777777" w:rsidTr="005763D5">
        <w:tc>
          <w:tcPr>
            <w:tcW w:w="1980" w:type="dxa"/>
          </w:tcPr>
          <w:p w14:paraId="7E72681D" w14:textId="47E3F1EB" w:rsidR="002B05ED" w:rsidRPr="00B65EB6" w:rsidRDefault="002B05ED" w:rsidP="002B05ED">
            <w:pPr>
              <w:rPr>
                <w:sz w:val="18"/>
                <w:bdr w:val="single" w:sz="4" w:space="0" w:color="auto"/>
              </w:rPr>
            </w:pPr>
            <w:r w:rsidRPr="00B65EB6">
              <w:rPr>
                <w:rFonts w:hint="eastAsia"/>
                <w:sz w:val="18"/>
                <w:bdr w:val="single" w:sz="4" w:space="0" w:color="auto"/>
              </w:rPr>
              <w:t>第</w:t>
            </w:r>
            <w:r w:rsidR="00CF3C2C" w:rsidRPr="00B65EB6">
              <w:rPr>
                <w:rFonts w:hint="eastAsia"/>
                <w:sz w:val="18"/>
                <w:bdr w:val="single" w:sz="4" w:space="0" w:color="auto"/>
              </w:rPr>
              <w:t>5</w:t>
            </w:r>
            <w:r w:rsidRPr="00B65EB6">
              <w:rPr>
                <w:rFonts w:hint="eastAsia"/>
                <w:sz w:val="18"/>
                <w:bdr w:val="single" w:sz="4" w:space="0" w:color="auto"/>
              </w:rPr>
              <w:t>編</w:t>
            </w:r>
            <w:r w:rsidRPr="00B65EB6">
              <w:rPr>
                <w:sz w:val="18"/>
                <w:bdr w:val="single" w:sz="4" w:space="0" w:color="auto"/>
              </w:rPr>
              <w:t xml:space="preserve"> 取引の記帳（その２）</w:t>
            </w:r>
          </w:p>
          <w:p w14:paraId="5A78EF34" w14:textId="6E8F9791" w:rsidR="002B05ED" w:rsidRPr="00B65EB6" w:rsidRDefault="002B05ED" w:rsidP="002B05ED">
            <w:pPr>
              <w:rPr>
                <w:sz w:val="18"/>
              </w:rPr>
            </w:pPr>
            <w:r w:rsidRPr="00B65EB6">
              <w:rPr>
                <w:rFonts w:hint="eastAsia"/>
                <w:sz w:val="18"/>
              </w:rPr>
              <w:t>第</w:t>
            </w:r>
            <w:r w:rsidRPr="00B65EB6">
              <w:rPr>
                <w:sz w:val="18"/>
              </w:rPr>
              <w:t>21 章　現金と預金の取引（その２）</w:t>
            </w:r>
          </w:p>
        </w:tc>
        <w:tc>
          <w:tcPr>
            <w:tcW w:w="2126" w:type="dxa"/>
          </w:tcPr>
          <w:p w14:paraId="737D75CB" w14:textId="77777777" w:rsidR="002B05ED" w:rsidRPr="00B65EB6" w:rsidRDefault="002B05ED" w:rsidP="002B05ED">
            <w:pPr>
              <w:rPr>
                <w:sz w:val="18"/>
              </w:rPr>
            </w:pPr>
            <w:r w:rsidRPr="00B65EB6">
              <w:rPr>
                <w:rFonts w:hint="eastAsia"/>
                <w:sz w:val="18"/>
              </w:rPr>
              <w:t>・現金過不足の意味を学習し、処理方法を身につける。</w:t>
            </w:r>
          </w:p>
          <w:p w14:paraId="25FF403E" w14:textId="67F339DD" w:rsidR="002B05ED" w:rsidRPr="00B65EB6" w:rsidRDefault="002B05ED" w:rsidP="002B05ED">
            <w:pPr>
              <w:rPr>
                <w:sz w:val="18"/>
              </w:rPr>
            </w:pPr>
            <w:r w:rsidRPr="00B65EB6">
              <w:rPr>
                <w:rFonts w:hint="eastAsia"/>
                <w:sz w:val="18"/>
              </w:rPr>
              <w:t>・当座借越の意味を学習し、処理方法を身につける。</w:t>
            </w:r>
          </w:p>
        </w:tc>
        <w:tc>
          <w:tcPr>
            <w:tcW w:w="1984" w:type="dxa"/>
          </w:tcPr>
          <w:p w14:paraId="4C505A2C" w14:textId="206476A1" w:rsidR="002B05ED" w:rsidRPr="00B65EB6" w:rsidRDefault="004D2F56" w:rsidP="002B05ED">
            <w:pPr>
              <w:rPr>
                <w:sz w:val="18"/>
              </w:rPr>
            </w:pPr>
            <w:r w:rsidRPr="00B65EB6">
              <w:rPr>
                <w:rFonts w:hint="eastAsia"/>
                <w:sz w:val="18"/>
              </w:rPr>
              <w:t>現金過不足・当座借越</w:t>
            </w:r>
            <w:r w:rsidR="002B05ED" w:rsidRPr="00B65EB6">
              <w:rPr>
                <w:rFonts w:hint="eastAsia"/>
                <w:sz w:val="18"/>
              </w:rPr>
              <w:t>の記帳について理論と実務とを関連付けて理解しているとともに、関連する技術を身に付けている。</w:t>
            </w:r>
          </w:p>
        </w:tc>
        <w:tc>
          <w:tcPr>
            <w:tcW w:w="1985" w:type="dxa"/>
          </w:tcPr>
          <w:p w14:paraId="41A0270C" w14:textId="0CF897F0" w:rsidR="002B05ED" w:rsidRPr="00B65EB6" w:rsidRDefault="002B05ED" w:rsidP="002B05ED">
            <w:pPr>
              <w:rPr>
                <w:sz w:val="18"/>
              </w:rPr>
            </w:pPr>
            <w:r w:rsidRPr="00B65EB6">
              <w:rPr>
                <w:rFonts w:hint="eastAsia"/>
                <w:sz w:val="18"/>
              </w:rPr>
              <w:t>現金</w:t>
            </w:r>
            <w:r w:rsidR="004D2F56" w:rsidRPr="00B65EB6">
              <w:rPr>
                <w:rFonts w:hint="eastAsia"/>
                <w:sz w:val="18"/>
              </w:rPr>
              <w:t>過不足・当座借越</w:t>
            </w:r>
            <w:r w:rsidRPr="00B65EB6">
              <w:rPr>
                <w:rFonts w:hint="eastAsia"/>
                <w:sz w:val="18"/>
              </w:rPr>
              <w:t>の記帳法の妥当性と実務における課題を見いだし、科学的な根拠に基づいて課題に対応している。</w:t>
            </w:r>
          </w:p>
        </w:tc>
        <w:tc>
          <w:tcPr>
            <w:tcW w:w="2126" w:type="dxa"/>
          </w:tcPr>
          <w:p w14:paraId="3806C1C4" w14:textId="3393A30D" w:rsidR="002B05ED" w:rsidRPr="00B65EB6" w:rsidRDefault="002B05ED" w:rsidP="002B05ED">
            <w:pPr>
              <w:rPr>
                <w:sz w:val="18"/>
              </w:rPr>
            </w:pPr>
            <w:r w:rsidRPr="00B65EB6">
              <w:rPr>
                <w:rFonts w:hint="eastAsia"/>
                <w:sz w:val="18"/>
              </w:rPr>
              <w:t>現金</w:t>
            </w:r>
            <w:r w:rsidR="004D2F56" w:rsidRPr="00B65EB6">
              <w:rPr>
                <w:rFonts w:hint="eastAsia"/>
                <w:sz w:val="18"/>
              </w:rPr>
              <w:t>過不足・当座借越</w:t>
            </w:r>
            <w:r w:rsidRPr="00B65EB6">
              <w:rPr>
                <w:rFonts w:hint="eastAsia"/>
                <w:sz w:val="18"/>
              </w:rPr>
              <w:t>の記帳について自ら学び，適正な会計帳簿の作成に主体的かつ協働的に取り組もうとしている。</w:t>
            </w:r>
          </w:p>
        </w:tc>
      </w:tr>
      <w:tr w:rsidR="00B65EB6" w:rsidRPr="00B65EB6" w14:paraId="01948769" w14:textId="77777777" w:rsidTr="005763D5">
        <w:tc>
          <w:tcPr>
            <w:tcW w:w="1980" w:type="dxa"/>
          </w:tcPr>
          <w:p w14:paraId="6B5F9FE6" w14:textId="7D608969" w:rsidR="002B05ED" w:rsidRPr="00B65EB6" w:rsidRDefault="002B05ED" w:rsidP="002B05ED">
            <w:pPr>
              <w:rPr>
                <w:sz w:val="18"/>
              </w:rPr>
            </w:pPr>
            <w:r w:rsidRPr="00B65EB6">
              <w:rPr>
                <w:rFonts w:hint="eastAsia"/>
                <w:sz w:val="18"/>
              </w:rPr>
              <w:lastRenderedPageBreak/>
              <w:t>第</w:t>
            </w:r>
            <w:r w:rsidRPr="00B65EB6">
              <w:rPr>
                <w:sz w:val="18"/>
              </w:rPr>
              <w:t>22 章　その他の債権・債務（その２）</w:t>
            </w:r>
          </w:p>
        </w:tc>
        <w:tc>
          <w:tcPr>
            <w:tcW w:w="2126" w:type="dxa"/>
          </w:tcPr>
          <w:p w14:paraId="4E863031" w14:textId="77777777" w:rsidR="002B05ED" w:rsidRPr="00B65EB6" w:rsidRDefault="002B05ED" w:rsidP="002B05ED">
            <w:pPr>
              <w:rPr>
                <w:sz w:val="18"/>
              </w:rPr>
            </w:pPr>
            <w:r w:rsidRPr="00B65EB6">
              <w:rPr>
                <w:rFonts w:hint="eastAsia"/>
                <w:sz w:val="18"/>
              </w:rPr>
              <w:t>・クレジット売掛金の意味と仕組みを学習し、処理方法を身につける。</w:t>
            </w:r>
          </w:p>
          <w:p w14:paraId="54EE8B6B" w14:textId="77777777" w:rsidR="002B05ED" w:rsidRPr="00B65EB6" w:rsidRDefault="002B05ED" w:rsidP="002B05ED">
            <w:pPr>
              <w:rPr>
                <w:sz w:val="18"/>
              </w:rPr>
            </w:pPr>
            <w:r w:rsidRPr="00B65EB6">
              <w:rPr>
                <w:rFonts w:hint="eastAsia"/>
                <w:sz w:val="18"/>
              </w:rPr>
              <w:t>・電子記録債権・債務の意味と仕組みを学習し、処理方法を身につける。</w:t>
            </w:r>
          </w:p>
          <w:p w14:paraId="0CF3A889" w14:textId="647447F3" w:rsidR="000E0B47" w:rsidRPr="00B65EB6" w:rsidRDefault="000E0B47" w:rsidP="002B05ED">
            <w:pPr>
              <w:rPr>
                <w:sz w:val="18"/>
              </w:rPr>
            </w:pPr>
            <w:r w:rsidRPr="00B65EB6">
              <w:rPr>
                <w:rFonts w:hint="eastAsia"/>
                <w:sz w:val="18"/>
              </w:rPr>
              <w:t>・受取商品券の意味としくみを学習し、処理方法を身につける。</w:t>
            </w:r>
          </w:p>
        </w:tc>
        <w:tc>
          <w:tcPr>
            <w:tcW w:w="1984" w:type="dxa"/>
          </w:tcPr>
          <w:p w14:paraId="7A955659" w14:textId="326C68B1" w:rsidR="002B05ED" w:rsidRPr="00B65EB6" w:rsidRDefault="002B05ED" w:rsidP="002B05ED">
            <w:pPr>
              <w:rPr>
                <w:sz w:val="18"/>
              </w:rPr>
            </w:pPr>
            <w:r w:rsidRPr="00B65EB6">
              <w:rPr>
                <w:rFonts w:hint="eastAsia"/>
                <w:sz w:val="18"/>
              </w:rPr>
              <w:t>クレジット売掛金、電子記録債権・電子記録債務</w:t>
            </w:r>
            <w:r w:rsidR="000E0B47" w:rsidRPr="00B65EB6">
              <w:rPr>
                <w:rFonts w:hint="eastAsia"/>
                <w:sz w:val="18"/>
              </w:rPr>
              <w:t>、受取商品券</w:t>
            </w:r>
            <w:r w:rsidRPr="00B65EB6">
              <w:rPr>
                <w:rFonts w:hint="eastAsia"/>
                <w:sz w:val="18"/>
              </w:rPr>
              <w:t>の取引の記帳について理論と実務とを関連付けて理解しているとともに、関連する技術を身に付けている。</w:t>
            </w:r>
          </w:p>
        </w:tc>
        <w:tc>
          <w:tcPr>
            <w:tcW w:w="1985" w:type="dxa"/>
          </w:tcPr>
          <w:p w14:paraId="4E1E9894" w14:textId="43DD1ED7" w:rsidR="002B05ED" w:rsidRPr="00B65EB6" w:rsidRDefault="002B05ED" w:rsidP="002B05ED">
            <w:pPr>
              <w:rPr>
                <w:sz w:val="18"/>
              </w:rPr>
            </w:pPr>
            <w:r w:rsidRPr="00B65EB6">
              <w:rPr>
                <w:rFonts w:hint="eastAsia"/>
                <w:sz w:val="18"/>
              </w:rPr>
              <w:t>クレジット売掛金、電子記録債権・電子記録債務</w:t>
            </w:r>
            <w:r w:rsidR="000E0B47" w:rsidRPr="00B65EB6">
              <w:rPr>
                <w:rFonts w:hint="eastAsia"/>
                <w:sz w:val="18"/>
              </w:rPr>
              <w:t>、受取商品券</w:t>
            </w:r>
            <w:r w:rsidRPr="00B65EB6">
              <w:rPr>
                <w:rFonts w:hint="eastAsia"/>
                <w:sz w:val="18"/>
              </w:rPr>
              <w:t>の取引の記帳法の妥当性と実務における課題を見いだし、科学的な根拠に基づいて課題に対応している。</w:t>
            </w:r>
          </w:p>
        </w:tc>
        <w:tc>
          <w:tcPr>
            <w:tcW w:w="2126" w:type="dxa"/>
          </w:tcPr>
          <w:p w14:paraId="06D05689" w14:textId="696751AD" w:rsidR="002B05ED" w:rsidRPr="00B65EB6" w:rsidRDefault="002B05ED" w:rsidP="002B05ED">
            <w:pPr>
              <w:rPr>
                <w:sz w:val="18"/>
              </w:rPr>
            </w:pPr>
            <w:r w:rsidRPr="00B65EB6">
              <w:rPr>
                <w:rFonts w:hint="eastAsia"/>
                <w:sz w:val="18"/>
              </w:rPr>
              <w:t>クレジット売掛金、電子記録債権・電子記録債務</w:t>
            </w:r>
            <w:r w:rsidR="000E0B47" w:rsidRPr="00B65EB6">
              <w:rPr>
                <w:rFonts w:hint="eastAsia"/>
                <w:sz w:val="18"/>
              </w:rPr>
              <w:t>、受取商品券</w:t>
            </w:r>
            <w:r w:rsidRPr="00B65EB6">
              <w:rPr>
                <w:rFonts w:hint="eastAsia"/>
                <w:sz w:val="18"/>
              </w:rPr>
              <w:t>の取引の記帳について自ら学び，適正な会計帳簿の作成に主体的かつ協働的に取り組もうとしている。</w:t>
            </w:r>
          </w:p>
        </w:tc>
      </w:tr>
      <w:tr w:rsidR="00B65EB6" w:rsidRPr="00B65EB6" w14:paraId="55695E01" w14:textId="77777777" w:rsidTr="005763D5">
        <w:tc>
          <w:tcPr>
            <w:tcW w:w="1980" w:type="dxa"/>
          </w:tcPr>
          <w:p w14:paraId="39BA128E" w14:textId="09343E9B" w:rsidR="002B05ED" w:rsidRPr="00B65EB6" w:rsidRDefault="002B05ED" w:rsidP="002B05ED">
            <w:pPr>
              <w:rPr>
                <w:sz w:val="18"/>
              </w:rPr>
            </w:pPr>
            <w:r w:rsidRPr="00B65EB6">
              <w:rPr>
                <w:rFonts w:hint="eastAsia"/>
                <w:sz w:val="18"/>
              </w:rPr>
              <w:t>第23</w:t>
            </w:r>
            <w:r w:rsidRPr="00B65EB6">
              <w:rPr>
                <w:sz w:val="18"/>
              </w:rPr>
              <w:t>章　手形</w:t>
            </w:r>
          </w:p>
        </w:tc>
        <w:tc>
          <w:tcPr>
            <w:tcW w:w="2126" w:type="dxa"/>
          </w:tcPr>
          <w:p w14:paraId="6F7C2E73" w14:textId="0A239665" w:rsidR="002B05ED" w:rsidRPr="00B65EB6" w:rsidRDefault="002B05ED" w:rsidP="002B05ED">
            <w:pPr>
              <w:rPr>
                <w:sz w:val="18"/>
              </w:rPr>
            </w:pPr>
            <w:r w:rsidRPr="00B65EB6">
              <w:rPr>
                <w:rFonts w:hint="eastAsia"/>
                <w:sz w:val="18"/>
              </w:rPr>
              <w:t>・約束手形と為替手形の違いを学習し、約束手形の処理方法と受取手形記入帳と支払手形記入帳の記帳方法を身につける。</w:t>
            </w:r>
          </w:p>
          <w:p w14:paraId="32669E17" w14:textId="0A0ED6A2" w:rsidR="002B05ED" w:rsidRPr="00B65EB6" w:rsidRDefault="002B05ED" w:rsidP="002B05ED">
            <w:pPr>
              <w:rPr>
                <w:sz w:val="18"/>
              </w:rPr>
            </w:pPr>
            <w:r w:rsidRPr="00B65EB6">
              <w:rPr>
                <w:rFonts w:hint="eastAsia"/>
                <w:sz w:val="18"/>
              </w:rPr>
              <w:t>・手形の裏書きと割り引きの意味を学習し、処理方法を身につける。</w:t>
            </w:r>
          </w:p>
        </w:tc>
        <w:tc>
          <w:tcPr>
            <w:tcW w:w="1984" w:type="dxa"/>
          </w:tcPr>
          <w:p w14:paraId="25CB9D4B" w14:textId="764CCB35" w:rsidR="002B05ED" w:rsidRPr="00B65EB6" w:rsidRDefault="002B05ED" w:rsidP="002B05ED">
            <w:pPr>
              <w:rPr>
                <w:sz w:val="18"/>
              </w:rPr>
            </w:pPr>
            <w:r w:rsidRPr="00B65EB6">
              <w:rPr>
                <w:rFonts w:hint="eastAsia"/>
                <w:sz w:val="18"/>
              </w:rPr>
              <w:t>手形取引の記帳について理論と実務とを関連付けて理解しているとともに、関連する技術を身に付けている。</w:t>
            </w:r>
          </w:p>
        </w:tc>
        <w:tc>
          <w:tcPr>
            <w:tcW w:w="1985" w:type="dxa"/>
          </w:tcPr>
          <w:p w14:paraId="0F5DFDEC" w14:textId="7B1C9F98" w:rsidR="002B05ED" w:rsidRPr="00B65EB6" w:rsidRDefault="002B05ED" w:rsidP="002B05ED">
            <w:pPr>
              <w:rPr>
                <w:sz w:val="18"/>
              </w:rPr>
            </w:pPr>
            <w:r w:rsidRPr="00B65EB6">
              <w:rPr>
                <w:rFonts w:hint="eastAsia"/>
                <w:sz w:val="18"/>
              </w:rPr>
              <w:t>手形取引の記帳法の妥当性と実務における課題を見いだし、科学的な根拠に基づいて課題に対応している。</w:t>
            </w:r>
          </w:p>
        </w:tc>
        <w:tc>
          <w:tcPr>
            <w:tcW w:w="2126" w:type="dxa"/>
          </w:tcPr>
          <w:p w14:paraId="23E2F8A3" w14:textId="1423876D" w:rsidR="002B05ED" w:rsidRPr="00B65EB6" w:rsidRDefault="002B05ED" w:rsidP="002B05ED">
            <w:pPr>
              <w:rPr>
                <w:sz w:val="18"/>
              </w:rPr>
            </w:pPr>
            <w:r w:rsidRPr="00B65EB6">
              <w:rPr>
                <w:rFonts w:hint="eastAsia"/>
                <w:sz w:val="18"/>
              </w:rPr>
              <w:t>手形取引の記帳について自ら学び，適正な会計帳簿の作成に主体的かつ協働的に取り組もうとしている。</w:t>
            </w:r>
          </w:p>
        </w:tc>
      </w:tr>
      <w:tr w:rsidR="00B65EB6" w:rsidRPr="00B65EB6" w14:paraId="4CE7D6BA" w14:textId="77777777" w:rsidTr="005763D5">
        <w:tc>
          <w:tcPr>
            <w:tcW w:w="1980" w:type="dxa"/>
          </w:tcPr>
          <w:p w14:paraId="07500043" w14:textId="60D97650" w:rsidR="002B05ED" w:rsidRPr="00B65EB6" w:rsidRDefault="002B05ED" w:rsidP="002B05ED">
            <w:pPr>
              <w:rPr>
                <w:sz w:val="18"/>
              </w:rPr>
            </w:pPr>
            <w:r w:rsidRPr="00B65EB6">
              <w:rPr>
                <w:rFonts w:hint="eastAsia"/>
                <w:sz w:val="18"/>
              </w:rPr>
              <w:t>第24</w:t>
            </w:r>
            <w:r w:rsidRPr="00B65EB6">
              <w:rPr>
                <w:sz w:val="18"/>
              </w:rPr>
              <w:t xml:space="preserve"> 章　特殊な手形の取引</w:t>
            </w:r>
          </w:p>
        </w:tc>
        <w:tc>
          <w:tcPr>
            <w:tcW w:w="2126" w:type="dxa"/>
          </w:tcPr>
          <w:p w14:paraId="0B6BDD3F" w14:textId="0E536FE9" w:rsidR="002B05ED" w:rsidRPr="00B65EB6" w:rsidRDefault="002B05ED" w:rsidP="002B05ED">
            <w:pPr>
              <w:rPr>
                <w:sz w:val="18"/>
              </w:rPr>
            </w:pPr>
            <w:r w:rsidRPr="00B65EB6">
              <w:rPr>
                <w:rFonts w:hint="eastAsia"/>
                <w:sz w:val="18"/>
              </w:rPr>
              <w:t>・第</w:t>
            </w:r>
            <w:r w:rsidR="00CF3C2C" w:rsidRPr="00B65EB6">
              <w:rPr>
                <w:rFonts w:hint="eastAsia"/>
                <w:sz w:val="18"/>
              </w:rPr>
              <w:t>23</w:t>
            </w:r>
            <w:r w:rsidRPr="00B65EB6">
              <w:rPr>
                <w:sz w:val="18"/>
              </w:rPr>
              <w:t>章で学習した手形の処理を復習し、以下の手形に関する取引の意味と仕組みを学習し、それぞれの処理方法を身につける。</w:t>
            </w:r>
          </w:p>
          <w:p w14:paraId="2326B427" w14:textId="51E59AC7" w:rsidR="002B05ED" w:rsidRPr="00B65EB6" w:rsidRDefault="002B05ED" w:rsidP="002B05ED">
            <w:pPr>
              <w:rPr>
                <w:sz w:val="18"/>
              </w:rPr>
            </w:pPr>
            <w:r w:rsidRPr="00B65EB6">
              <w:rPr>
                <w:rFonts w:hint="eastAsia"/>
                <w:sz w:val="18"/>
              </w:rPr>
              <w:t>手形の書き換え、手形の不渡り、保証債務、営業外受取手形・営業外支払手形</w:t>
            </w:r>
            <w:r w:rsidR="00CF3C2C" w:rsidRPr="00B65EB6">
              <w:rPr>
                <w:rFonts w:hint="eastAsia"/>
                <w:sz w:val="18"/>
              </w:rPr>
              <w:t>、手形貸付金･手形借入金</w:t>
            </w:r>
          </w:p>
        </w:tc>
        <w:tc>
          <w:tcPr>
            <w:tcW w:w="1984" w:type="dxa"/>
          </w:tcPr>
          <w:p w14:paraId="1ED9FD48" w14:textId="3A9080DA" w:rsidR="002B05ED" w:rsidRPr="00B65EB6" w:rsidRDefault="002B05ED" w:rsidP="002B05ED">
            <w:pPr>
              <w:rPr>
                <w:sz w:val="18"/>
              </w:rPr>
            </w:pPr>
            <w:r w:rsidRPr="00B65EB6">
              <w:rPr>
                <w:rFonts w:hint="eastAsia"/>
                <w:sz w:val="18"/>
              </w:rPr>
              <w:t>特殊な手形取引の記帳について理論と実務とを関連付けて理解しているとともに、関連する技術を身に付けている。</w:t>
            </w:r>
          </w:p>
        </w:tc>
        <w:tc>
          <w:tcPr>
            <w:tcW w:w="1985" w:type="dxa"/>
          </w:tcPr>
          <w:p w14:paraId="2BD68714" w14:textId="54ABFA3E" w:rsidR="002B05ED" w:rsidRPr="00B65EB6" w:rsidRDefault="002B05ED" w:rsidP="002B05ED">
            <w:pPr>
              <w:rPr>
                <w:sz w:val="18"/>
              </w:rPr>
            </w:pPr>
            <w:r w:rsidRPr="00B65EB6">
              <w:rPr>
                <w:rFonts w:hint="eastAsia"/>
                <w:sz w:val="18"/>
              </w:rPr>
              <w:t>特殊な手形取引の記帳法の妥当性と実務における課題を見いだし、科学的な根拠に基づいて課題に対応している。</w:t>
            </w:r>
          </w:p>
        </w:tc>
        <w:tc>
          <w:tcPr>
            <w:tcW w:w="2126" w:type="dxa"/>
          </w:tcPr>
          <w:p w14:paraId="6008CE86" w14:textId="64AC0E90" w:rsidR="002B05ED" w:rsidRPr="00B65EB6" w:rsidRDefault="002B05ED" w:rsidP="002B05ED">
            <w:pPr>
              <w:rPr>
                <w:sz w:val="18"/>
              </w:rPr>
            </w:pPr>
            <w:r w:rsidRPr="00B65EB6">
              <w:rPr>
                <w:rFonts w:hint="eastAsia"/>
                <w:sz w:val="18"/>
              </w:rPr>
              <w:t>特殊な手形取引の記帳について自ら学び，適正な会計帳簿の作成に主体的かつ協働的に取り組もうとしている。</w:t>
            </w:r>
          </w:p>
        </w:tc>
      </w:tr>
      <w:tr w:rsidR="00B65EB6" w:rsidRPr="00B65EB6" w14:paraId="5E846351" w14:textId="77777777" w:rsidTr="005763D5">
        <w:tc>
          <w:tcPr>
            <w:tcW w:w="1980" w:type="dxa"/>
          </w:tcPr>
          <w:p w14:paraId="0FDD498B" w14:textId="1C164E8F" w:rsidR="002B05ED" w:rsidRPr="00B65EB6" w:rsidRDefault="002B05ED" w:rsidP="002B05ED">
            <w:pPr>
              <w:rPr>
                <w:sz w:val="18"/>
              </w:rPr>
            </w:pPr>
            <w:r w:rsidRPr="00B65EB6">
              <w:rPr>
                <w:rFonts w:hint="eastAsia"/>
                <w:sz w:val="18"/>
              </w:rPr>
              <w:t>第25</w:t>
            </w:r>
            <w:r w:rsidRPr="00B65EB6">
              <w:rPr>
                <w:sz w:val="18"/>
              </w:rPr>
              <w:t>章　有価証券</w:t>
            </w:r>
          </w:p>
        </w:tc>
        <w:tc>
          <w:tcPr>
            <w:tcW w:w="2126" w:type="dxa"/>
          </w:tcPr>
          <w:p w14:paraId="375B2121" w14:textId="0A844BEB" w:rsidR="002B05ED" w:rsidRPr="00B65EB6" w:rsidRDefault="002B05ED" w:rsidP="002B05ED">
            <w:pPr>
              <w:rPr>
                <w:sz w:val="18"/>
              </w:rPr>
            </w:pPr>
            <w:r w:rsidRPr="00B65EB6">
              <w:rPr>
                <w:rFonts w:hint="eastAsia"/>
                <w:sz w:val="18"/>
              </w:rPr>
              <w:t>・株式と公社債の意味を学習し、購入時と売却時の処理方法を身につける。</w:t>
            </w:r>
          </w:p>
        </w:tc>
        <w:tc>
          <w:tcPr>
            <w:tcW w:w="1984" w:type="dxa"/>
          </w:tcPr>
          <w:p w14:paraId="3E12BB57" w14:textId="1061317E" w:rsidR="002B05ED" w:rsidRPr="00B65EB6" w:rsidRDefault="002B05ED" w:rsidP="002B05ED">
            <w:pPr>
              <w:rPr>
                <w:sz w:val="18"/>
              </w:rPr>
            </w:pPr>
            <w:r w:rsidRPr="00B65EB6">
              <w:rPr>
                <w:rFonts w:hint="eastAsia"/>
                <w:sz w:val="18"/>
              </w:rPr>
              <w:t>有価証券の取引の記帳について理論と実務とを関連付けて理解しているとともに、関連する技術を身に付けている。</w:t>
            </w:r>
          </w:p>
        </w:tc>
        <w:tc>
          <w:tcPr>
            <w:tcW w:w="1985" w:type="dxa"/>
          </w:tcPr>
          <w:p w14:paraId="6FA9D5F7" w14:textId="7BB46E4F" w:rsidR="002B05ED" w:rsidRPr="00B65EB6" w:rsidRDefault="002B05ED" w:rsidP="002B05ED">
            <w:pPr>
              <w:rPr>
                <w:sz w:val="18"/>
              </w:rPr>
            </w:pPr>
            <w:r w:rsidRPr="00B65EB6">
              <w:rPr>
                <w:rFonts w:hint="eastAsia"/>
                <w:sz w:val="18"/>
              </w:rPr>
              <w:t>有価証券の取引の記帳法の妥当性と実務における課題を見いだし、科学的な根拠に基づいて課題に対応している。</w:t>
            </w:r>
          </w:p>
        </w:tc>
        <w:tc>
          <w:tcPr>
            <w:tcW w:w="2126" w:type="dxa"/>
          </w:tcPr>
          <w:p w14:paraId="61824B02" w14:textId="53F8CE19" w:rsidR="002B05ED" w:rsidRPr="00B65EB6" w:rsidRDefault="002B05ED" w:rsidP="002B05ED">
            <w:pPr>
              <w:rPr>
                <w:sz w:val="18"/>
              </w:rPr>
            </w:pPr>
            <w:r w:rsidRPr="00B65EB6">
              <w:rPr>
                <w:rFonts w:hint="eastAsia"/>
                <w:sz w:val="18"/>
              </w:rPr>
              <w:t>有価証券の取引の記帳について自ら学び，適正な会計帳簿の作成に主体的かつ協働的に取り組もうとしている。</w:t>
            </w:r>
          </w:p>
        </w:tc>
      </w:tr>
      <w:tr w:rsidR="00B65EB6" w:rsidRPr="00B65EB6" w14:paraId="3C957045" w14:textId="77777777" w:rsidTr="005763D5">
        <w:tc>
          <w:tcPr>
            <w:tcW w:w="1980" w:type="dxa"/>
          </w:tcPr>
          <w:p w14:paraId="4D6401A0" w14:textId="788FFBAB" w:rsidR="00FE48C8" w:rsidRPr="00B65EB6" w:rsidRDefault="00FE48C8" w:rsidP="00FE48C8">
            <w:pPr>
              <w:rPr>
                <w:sz w:val="18"/>
              </w:rPr>
            </w:pPr>
            <w:r w:rsidRPr="00B65EB6">
              <w:rPr>
                <w:rFonts w:hint="eastAsia"/>
                <w:sz w:val="18"/>
              </w:rPr>
              <w:t>第</w:t>
            </w:r>
            <w:r w:rsidRPr="00B65EB6">
              <w:rPr>
                <w:sz w:val="18"/>
              </w:rPr>
              <w:t>26 章　固定資産の取引（その２）</w:t>
            </w:r>
          </w:p>
        </w:tc>
        <w:tc>
          <w:tcPr>
            <w:tcW w:w="2126" w:type="dxa"/>
          </w:tcPr>
          <w:p w14:paraId="109F2D4C" w14:textId="3A1000A3" w:rsidR="00FE48C8" w:rsidRPr="00B65EB6" w:rsidRDefault="00FE48C8" w:rsidP="00FE48C8">
            <w:pPr>
              <w:rPr>
                <w:sz w:val="18"/>
              </w:rPr>
            </w:pPr>
            <w:r w:rsidRPr="00B65EB6">
              <w:rPr>
                <w:rFonts w:hint="eastAsia"/>
                <w:sz w:val="18"/>
              </w:rPr>
              <w:t>・固定資産の売却について、その意味と処理方法について学習する。</w:t>
            </w:r>
          </w:p>
        </w:tc>
        <w:tc>
          <w:tcPr>
            <w:tcW w:w="1984" w:type="dxa"/>
          </w:tcPr>
          <w:p w14:paraId="45996BBD" w14:textId="1BE42EB2" w:rsidR="00FE48C8" w:rsidRPr="00B65EB6" w:rsidRDefault="00FE48C8" w:rsidP="00FE48C8">
            <w:pPr>
              <w:rPr>
                <w:sz w:val="18"/>
              </w:rPr>
            </w:pPr>
            <w:r w:rsidRPr="00B65EB6">
              <w:rPr>
                <w:rFonts w:hint="eastAsia"/>
                <w:sz w:val="18"/>
              </w:rPr>
              <w:t>固定資産の</w:t>
            </w:r>
            <w:r w:rsidR="009B6B6A" w:rsidRPr="00B65EB6">
              <w:rPr>
                <w:rFonts w:hint="eastAsia"/>
                <w:sz w:val="18"/>
              </w:rPr>
              <w:t>売却</w:t>
            </w:r>
            <w:r w:rsidRPr="00B65EB6">
              <w:rPr>
                <w:rFonts w:hint="eastAsia"/>
                <w:sz w:val="18"/>
              </w:rPr>
              <w:t>取引の記帳について理論と実務と関連付けて理解しているととも</w:t>
            </w:r>
            <w:r w:rsidRPr="00B65EB6">
              <w:rPr>
                <w:rFonts w:hint="eastAsia"/>
                <w:sz w:val="18"/>
              </w:rPr>
              <w:lastRenderedPageBreak/>
              <w:t>に、関連する技術を身に付けている。</w:t>
            </w:r>
          </w:p>
        </w:tc>
        <w:tc>
          <w:tcPr>
            <w:tcW w:w="1985" w:type="dxa"/>
          </w:tcPr>
          <w:p w14:paraId="29C7152B" w14:textId="03CCDDC4" w:rsidR="00FE48C8" w:rsidRPr="00B65EB6" w:rsidRDefault="00FE48C8" w:rsidP="00FE48C8">
            <w:pPr>
              <w:rPr>
                <w:sz w:val="18"/>
              </w:rPr>
            </w:pPr>
            <w:r w:rsidRPr="00B65EB6">
              <w:rPr>
                <w:rFonts w:hint="eastAsia"/>
                <w:sz w:val="18"/>
              </w:rPr>
              <w:lastRenderedPageBreak/>
              <w:t>固定資産の</w:t>
            </w:r>
            <w:r w:rsidR="009B6B6A" w:rsidRPr="00B65EB6">
              <w:rPr>
                <w:rFonts w:hint="eastAsia"/>
                <w:sz w:val="18"/>
              </w:rPr>
              <w:t>売却</w:t>
            </w:r>
            <w:r w:rsidRPr="00B65EB6">
              <w:rPr>
                <w:rFonts w:hint="eastAsia"/>
                <w:sz w:val="18"/>
              </w:rPr>
              <w:t>取引の記帳法の妥当性と実務における課題を見いだし、科学的な根</w:t>
            </w:r>
            <w:r w:rsidRPr="00B65EB6">
              <w:rPr>
                <w:rFonts w:hint="eastAsia"/>
                <w:sz w:val="18"/>
              </w:rPr>
              <w:lastRenderedPageBreak/>
              <w:t>拠に基づいて課題に対応している。</w:t>
            </w:r>
          </w:p>
        </w:tc>
        <w:tc>
          <w:tcPr>
            <w:tcW w:w="2126" w:type="dxa"/>
          </w:tcPr>
          <w:p w14:paraId="5583CE7D" w14:textId="42DBA68C" w:rsidR="00FE48C8" w:rsidRPr="00B65EB6" w:rsidRDefault="00FE48C8" w:rsidP="00FE48C8">
            <w:pPr>
              <w:rPr>
                <w:sz w:val="18"/>
              </w:rPr>
            </w:pPr>
            <w:r w:rsidRPr="00B65EB6">
              <w:rPr>
                <w:rFonts w:hint="eastAsia"/>
                <w:sz w:val="18"/>
              </w:rPr>
              <w:lastRenderedPageBreak/>
              <w:t>固定資産の</w:t>
            </w:r>
            <w:r w:rsidR="00893488" w:rsidRPr="00B65EB6">
              <w:rPr>
                <w:rFonts w:hint="eastAsia"/>
                <w:sz w:val="18"/>
              </w:rPr>
              <w:t>売却</w:t>
            </w:r>
            <w:r w:rsidRPr="00B65EB6">
              <w:rPr>
                <w:rFonts w:hint="eastAsia"/>
                <w:sz w:val="18"/>
              </w:rPr>
              <w:t>取引の記帳について自ら学び，適正な会計帳簿の作成に主体的かつ協働的に</w:t>
            </w:r>
            <w:r w:rsidRPr="00B65EB6">
              <w:rPr>
                <w:rFonts w:hint="eastAsia"/>
                <w:sz w:val="18"/>
              </w:rPr>
              <w:lastRenderedPageBreak/>
              <w:t>取り組もうとしている。</w:t>
            </w:r>
          </w:p>
        </w:tc>
      </w:tr>
      <w:tr w:rsidR="00B65EB6" w:rsidRPr="00B65EB6" w14:paraId="5745DE97" w14:textId="77777777" w:rsidTr="005763D5">
        <w:tc>
          <w:tcPr>
            <w:tcW w:w="1980" w:type="dxa"/>
          </w:tcPr>
          <w:p w14:paraId="5EE25DF3" w14:textId="7462E842" w:rsidR="00FE48C8" w:rsidRPr="00B65EB6" w:rsidRDefault="00FE48C8" w:rsidP="00FE48C8">
            <w:pPr>
              <w:rPr>
                <w:sz w:val="18"/>
              </w:rPr>
            </w:pPr>
            <w:r w:rsidRPr="00B65EB6">
              <w:rPr>
                <w:rFonts w:hint="eastAsia"/>
                <w:sz w:val="18"/>
              </w:rPr>
              <w:lastRenderedPageBreak/>
              <w:t>第27</w:t>
            </w:r>
            <w:r w:rsidRPr="00B65EB6">
              <w:rPr>
                <w:sz w:val="18"/>
              </w:rPr>
              <w:t xml:space="preserve">章　</w:t>
            </w:r>
            <w:r w:rsidRPr="00B65EB6">
              <w:rPr>
                <w:rFonts w:hint="eastAsia"/>
                <w:sz w:val="18"/>
              </w:rPr>
              <w:t>純資産（</w:t>
            </w:r>
            <w:r w:rsidRPr="00B65EB6">
              <w:rPr>
                <w:sz w:val="18"/>
              </w:rPr>
              <w:t>資本</w:t>
            </w:r>
            <w:r w:rsidRPr="00B65EB6">
              <w:rPr>
                <w:rFonts w:hint="eastAsia"/>
                <w:sz w:val="18"/>
              </w:rPr>
              <w:t>）</w:t>
            </w:r>
            <w:r w:rsidRPr="00B65EB6">
              <w:rPr>
                <w:sz w:val="18"/>
              </w:rPr>
              <w:t>の取引と事業主個人の税金</w:t>
            </w:r>
          </w:p>
        </w:tc>
        <w:tc>
          <w:tcPr>
            <w:tcW w:w="2126" w:type="dxa"/>
          </w:tcPr>
          <w:p w14:paraId="0E28532E" w14:textId="77777777" w:rsidR="00FE48C8" w:rsidRPr="00B65EB6" w:rsidRDefault="00FE48C8" w:rsidP="00FE48C8">
            <w:pPr>
              <w:rPr>
                <w:sz w:val="18"/>
              </w:rPr>
            </w:pPr>
            <w:r w:rsidRPr="00B65EB6">
              <w:rPr>
                <w:rFonts w:hint="eastAsia"/>
                <w:sz w:val="18"/>
              </w:rPr>
              <w:t>・個人企業における純資産の増加と減少について、その意味と処理方法について学習する（元入れ、追加元入れ、引き出し）。</w:t>
            </w:r>
          </w:p>
          <w:p w14:paraId="2D3B25C5" w14:textId="3C0BCF12" w:rsidR="00FE48C8" w:rsidRPr="00B65EB6" w:rsidRDefault="00FE48C8" w:rsidP="00FE48C8">
            <w:pPr>
              <w:rPr>
                <w:sz w:val="18"/>
              </w:rPr>
            </w:pPr>
            <w:r w:rsidRPr="00B65EB6">
              <w:rPr>
                <w:rFonts w:hint="eastAsia"/>
                <w:sz w:val="18"/>
              </w:rPr>
              <w:t>・事業主個人に課される税金について、その意味と処理方法を学習する。</w:t>
            </w:r>
          </w:p>
        </w:tc>
        <w:tc>
          <w:tcPr>
            <w:tcW w:w="1984" w:type="dxa"/>
          </w:tcPr>
          <w:p w14:paraId="5124BF05" w14:textId="2C13CAB2" w:rsidR="00FE48C8" w:rsidRPr="00B65EB6" w:rsidRDefault="00FE48C8" w:rsidP="00FE48C8">
            <w:pPr>
              <w:rPr>
                <w:sz w:val="18"/>
              </w:rPr>
            </w:pPr>
            <w:r w:rsidRPr="00B65EB6">
              <w:rPr>
                <w:rFonts w:hint="eastAsia"/>
                <w:sz w:val="18"/>
              </w:rPr>
              <w:t>資本の取引と事業主個人の税金の取引の記帳について理論と実務とを関連付けて理解しているとともに、関連する技術を身に付けている。</w:t>
            </w:r>
          </w:p>
        </w:tc>
        <w:tc>
          <w:tcPr>
            <w:tcW w:w="1985" w:type="dxa"/>
          </w:tcPr>
          <w:p w14:paraId="09C11576" w14:textId="0E53CA63" w:rsidR="00FE48C8" w:rsidRPr="00B65EB6" w:rsidRDefault="00FE48C8" w:rsidP="00FE48C8">
            <w:pPr>
              <w:rPr>
                <w:sz w:val="18"/>
              </w:rPr>
            </w:pPr>
            <w:r w:rsidRPr="00B65EB6">
              <w:rPr>
                <w:rFonts w:hint="eastAsia"/>
                <w:sz w:val="18"/>
              </w:rPr>
              <w:t>資本の取引と事業主個人の税金の取引の記帳法の妥当性と実務における課題を見いだし、科学的な根拠に基づいて課題に対応している。</w:t>
            </w:r>
          </w:p>
        </w:tc>
        <w:tc>
          <w:tcPr>
            <w:tcW w:w="2126" w:type="dxa"/>
          </w:tcPr>
          <w:p w14:paraId="4F60FFE5" w14:textId="3F87E286" w:rsidR="00FE48C8" w:rsidRPr="00B65EB6" w:rsidRDefault="00FE48C8" w:rsidP="00FE48C8">
            <w:pPr>
              <w:rPr>
                <w:sz w:val="18"/>
              </w:rPr>
            </w:pPr>
            <w:r w:rsidRPr="00B65EB6">
              <w:rPr>
                <w:rFonts w:hint="eastAsia"/>
                <w:sz w:val="18"/>
              </w:rPr>
              <w:t>資本の取引と事業主個人の税金の取引の記帳について自ら学び，適正な会計帳簿の作成に主体的かつ協働的に取り組もうとしている。</w:t>
            </w:r>
          </w:p>
        </w:tc>
      </w:tr>
      <w:tr w:rsidR="00B65EB6" w:rsidRPr="00B65EB6" w14:paraId="5A30EA48" w14:textId="77777777" w:rsidTr="005763D5">
        <w:tc>
          <w:tcPr>
            <w:tcW w:w="1980" w:type="dxa"/>
          </w:tcPr>
          <w:p w14:paraId="0BF6ADB0" w14:textId="5B0A0F1C" w:rsidR="00FE48C8" w:rsidRPr="00B65EB6" w:rsidRDefault="00FE48C8" w:rsidP="00FE48C8">
            <w:pPr>
              <w:rPr>
                <w:sz w:val="18"/>
              </w:rPr>
            </w:pPr>
            <w:r w:rsidRPr="00B65EB6">
              <w:rPr>
                <w:rFonts w:hint="eastAsia"/>
                <w:sz w:val="18"/>
              </w:rPr>
              <w:t>第28</w:t>
            </w:r>
            <w:r w:rsidRPr="00B65EB6">
              <w:rPr>
                <w:sz w:val="18"/>
              </w:rPr>
              <w:t>章　個人企業の税金</w:t>
            </w:r>
          </w:p>
        </w:tc>
        <w:tc>
          <w:tcPr>
            <w:tcW w:w="2126" w:type="dxa"/>
          </w:tcPr>
          <w:p w14:paraId="2BF29C9C" w14:textId="77777777" w:rsidR="00FE48C8" w:rsidRPr="00B65EB6" w:rsidRDefault="00FE48C8" w:rsidP="00FE48C8">
            <w:pPr>
              <w:rPr>
                <w:sz w:val="18"/>
              </w:rPr>
            </w:pPr>
            <w:r w:rsidRPr="00B65EB6">
              <w:rPr>
                <w:rFonts w:hint="eastAsia"/>
                <w:sz w:val="18"/>
              </w:rPr>
              <w:t>・個人企業に課される以下の税金について、意味を学習し、処理方法を身につける。</w:t>
            </w:r>
          </w:p>
          <w:p w14:paraId="1171DDCE" w14:textId="156ED4AE" w:rsidR="00FE48C8" w:rsidRPr="00B65EB6" w:rsidRDefault="00FE48C8" w:rsidP="00FE48C8">
            <w:pPr>
              <w:rPr>
                <w:sz w:val="18"/>
              </w:rPr>
            </w:pPr>
            <w:r w:rsidRPr="00B65EB6">
              <w:rPr>
                <w:rFonts w:hint="eastAsia"/>
                <w:sz w:val="18"/>
              </w:rPr>
              <w:t>事業税、固定資産税、印紙税、消費税</w:t>
            </w:r>
          </w:p>
        </w:tc>
        <w:tc>
          <w:tcPr>
            <w:tcW w:w="1984" w:type="dxa"/>
          </w:tcPr>
          <w:p w14:paraId="5856E966" w14:textId="57E1E00A" w:rsidR="00FE48C8" w:rsidRPr="00B65EB6" w:rsidRDefault="00FE48C8" w:rsidP="00FE48C8">
            <w:pPr>
              <w:rPr>
                <w:sz w:val="18"/>
              </w:rPr>
            </w:pPr>
            <w:r w:rsidRPr="00B65EB6">
              <w:rPr>
                <w:rFonts w:hint="eastAsia"/>
                <w:sz w:val="18"/>
              </w:rPr>
              <w:t>個人企業の税金の取引の記帳について理論と実務とを関連付けて理解しているとともに、関連する技術を身に付けている。</w:t>
            </w:r>
          </w:p>
        </w:tc>
        <w:tc>
          <w:tcPr>
            <w:tcW w:w="1985" w:type="dxa"/>
          </w:tcPr>
          <w:p w14:paraId="1944C56C" w14:textId="0F5CCEC1" w:rsidR="00FE48C8" w:rsidRPr="00B65EB6" w:rsidRDefault="00FE48C8" w:rsidP="00FE48C8">
            <w:pPr>
              <w:rPr>
                <w:sz w:val="18"/>
              </w:rPr>
            </w:pPr>
            <w:r w:rsidRPr="00B65EB6">
              <w:rPr>
                <w:rFonts w:hint="eastAsia"/>
                <w:sz w:val="18"/>
              </w:rPr>
              <w:t>個人企業の税金の取引の記帳法の妥当性と実務における課題を見いだし、科学的な根拠に基づいて課題に対応している。</w:t>
            </w:r>
          </w:p>
        </w:tc>
        <w:tc>
          <w:tcPr>
            <w:tcW w:w="2126" w:type="dxa"/>
          </w:tcPr>
          <w:p w14:paraId="7E569221" w14:textId="767483E6" w:rsidR="00FE48C8" w:rsidRPr="00B65EB6" w:rsidRDefault="00FE48C8" w:rsidP="00FE48C8">
            <w:pPr>
              <w:rPr>
                <w:sz w:val="18"/>
              </w:rPr>
            </w:pPr>
            <w:r w:rsidRPr="00B65EB6">
              <w:rPr>
                <w:rFonts w:hint="eastAsia"/>
                <w:sz w:val="18"/>
              </w:rPr>
              <w:t>個人企業の税金の取引の記帳について自ら学び，適正な会計帳簿の作成に主体的かつ協働的に取り組もうとしている。</w:t>
            </w:r>
          </w:p>
        </w:tc>
      </w:tr>
      <w:tr w:rsidR="00B65EB6" w:rsidRPr="00B65EB6" w14:paraId="2615EEF4" w14:textId="77777777" w:rsidTr="005763D5">
        <w:tc>
          <w:tcPr>
            <w:tcW w:w="1980" w:type="dxa"/>
          </w:tcPr>
          <w:p w14:paraId="6EF4FAD3" w14:textId="3EEF4B75" w:rsidR="00FE48C8" w:rsidRPr="00B65EB6" w:rsidRDefault="00FE48C8" w:rsidP="00FE48C8">
            <w:pPr>
              <w:rPr>
                <w:sz w:val="18"/>
                <w:bdr w:val="single" w:sz="4" w:space="0" w:color="auto"/>
              </w:rPr>
            </w:pPr>
            <w:r w:rsidRPr="00B65EB6">
              <w:rPr>
                <w:rFonts w:hint="eastAsia"/>
                <w:sz w:val="18"/>
                <w:bdr w:val="single" w:sz="4" w:space="0" w:color="auto"/>
              </w:rPr>
              <w:t>第６編</w:t>
            </w:r>
            <w:r w:rsidRPr="00B65EB6">
              <w:rPr>
                <w:sz w:val="18"/>
                <w:bdr w:val="single" w:sz="4" w:space="0" w:color="auto"/>
              </w:rPr>
              <w:t xml:space="preserve"> 決算（その２）</w:t>
            </w:r>
          </w:p>
          <w:p w14:paraId="0A03896F" w14:textId="5E5CF2CD" w:rsidR="00FE48C8" w:rsidRPr="00B65EB6" w:rsidRDefault="00FE48C8" w:rsidP="00FE48C8">
            <w:pPr>
              <w:rPr>
                <w:sz w:val="18"/>
              </w:rPr>
            </w:pPr>
            <w:r w:rsidRPr="00B65EB6">
              <w:rPr>
                <w:rFonts w:hint="eastAsia"/>
                <w:sz w:val="18"/>
              </w:rPr>
              <w:t>第29</w:t>
            </w:r>
            <w:r w:rsidRPr="00B65EB6">
              <w:rPr>
                <w:sz w:val="18"/>
              </w:rPr>
              <w:t xml:space="preserve"> 章　決算整理（その２）</w:t>
            </w:r>
          </w:p>
        </w:tc>
        <w:tc>
          <w:tcPr>
            <w:tcW w:w="2126" w:type="dxa"/>
          </w:tcPr>
          <w:p w14:paraId="17B9363A" w14:textId="77777777" w:rsidR="00FE48C8" w:rsidRPr="00B65EB6" w:rsidRDefault="00FE48C8" w:rsidP="00FE48C8">
            <w:pPr>
              <w:rPr>
                <w:sz w:val="18"/>
              </w:rPr>
            </w:pPr>
            <w:r w:rsidRPr="00B65EB6">
              <w:rPr>
                <w:rFonts w:hint="eastAsia"/>
                <w:sz w:val="18"/>
              </w:rPr>
              <w:t>・以下の決算整理の意味と必要性を学習し、処理方法を身につける。</w:t>
            </w:r>
          </w:p>
          <w:p w14:paraId="44BC1E66" w14:textId="74262AEF" w:rsidR="00FE48C8" w:rsidRPr="00B65EB6" w:rsidRDefault="00FE48C8" w:rsidP="00FE48C8">
            <w:pPr>
              <w:rPr>
                <w:sz w:val="18"/>
              </w:rPr>
            </w:pPr>
            <w:r w:rsidRPr="00B65EB6">
              <w:rPr>
                <w:rFonts w:hint="eastAsia"/>
                <w:sz w:val="18"/>
              </w:rPr>
              <w:t>費用・収益の繰り延べと見越し、消耗品費の整理、</w:t>
            </w:r>
            <w:r w:rsidR="00CF3C2C" w:rsidRPr="00B65EB6">
              <w:rPr>
                <w:rFonts w:hint="eastAsia"/>
                <w:sz w:val="18"/>
              </w:rPr>
              <w:t>貯蔵品勘定への振り替え、当座借越勘定への振り替え、</w:t>
            </w:r>
            <w:r w:rsidRPr="00B65EB6">
              <w:rPr>
                <w:rFonts w:hint="eastAsia"/>
                <w:sz w:val="18"/>
              </w:rPr>
              <w:t>有価証券の評価替え、固定資産の減価償却（間接法・定率法）</w:t>
            </w:r>
          </w:p>
        </w:tc>
        <w:tc>
          <w:tcPr>
            <w:tcW w:w="1984" w:type="dxa"/>
          </w:tcPr>
          <w:p w14:paraId="7FE7016F" w14:textId="47085B05" w:rsidR="00FE48C8" w:rsidRPr="00B65EB6" w:rsidRDefault="00FE48C8" w:rsidP="00FE48C8">
            <w:pPr>
              <w:rPr>
                <w:sz w:val="18"/>
              </w:rPr>
            </w:pPr>
            <w:r w:rsidRPr="00B65EB6">
              <w:rPr>
                <w:rFonts w:hint="eastAsia"/>
                <w:sz w:val="18"/>
              </w:rPr>
              <w:t>決算について理論と実務とを関連付けて理解しているとともに，関連する技術を身に付けている。</w:t>
            </w:r>
          </w:p>
        </w:tc>
        <w:tc>
          <w:tcPr>
            <w:tcW w:w="1985" w:type="dxa"/>
          </w:tcPr>
          <w:p w14:paraId="5C2F07B1" w14:textId="2698B911" w:rsidR="00FE48C8" w:rsidRPr="00B65EB6" w:rsidRDefault="00FE48C8" w:rsidP="00FE48C8">
            <w:pPr>
              <w:rPr>
                <w:sz w:val="18"/>
              </w:rPr>
            </w:pPr>
            <w:r w:rsidRPr="00B65EB6">
              <w:rPr>
                <w:rFonts w:hint="eastAsia"/>
                <w:sz w:val="18"/>
              </w:rPr>
              <w:t>決算の方法の妥当性と実務における課題を見いだし、科学的な根拠に基づいて課題に対応している。</w:t>
            </w:r>
          </w:p>
        </w:tc>
        <w:tc>
          <w:tcPr>
            <w:tcW w:w="2126" w:type="dxa"/>
          </w:tcPr>
          <w:p w14:paraId="1347019F" w14:textId="4C008A61" w:rsidR="00FE48C8" w:rsidRPr="00B65EB6" w:rsidRDefault="00FE48C8" w:rsidP="00FE48C8">
            <w:pPr>
              <w:rPr>
                <w:sz w:val="18"/>
              </w:rPr>
            </w:pPr>
            <w:r w:rsidRPr="00B65EB6">
              <w:rPr>
                <w:rFonts w:hint="eastAsia"/>
                <w:sz w:val="18"/>
              </w:rPr>
              <w:t>決算について自ら学び、適正な決算整理と財務諸表の作成に主体的かつ協働的に取り組もうとしている。</w:t>
            </w:r>
          </w:p>
        </w:tc>
      </w:tr>
      <w:tr w:rsidR="00B65EB6" w:rsidRPr="00B65EB6" w14:paraId="63BBF27F" w14:textId="77777777" w:rsidTr="005763D5">
        <w:tc>
          <w:tcPr>
            <w:tcW w:w="1980" w:type="dxa"/>
          </w:tcPr>
          <w:p w14:paraId="3A1B7F1E" w14:textId="267FDBED" w:rsidR="00FE48C8" w:rsidRPr="00B65EB6" w:rsidRDefault="00FE48C8" w:rsidP="00FE48C8">
            <w:pPr>
              <w:rPr>
                <w:sz w:val="18"/>
              </w:rPr>
            </w:pPr>
            <w:r w:rsidRPr="00B65EB6">
              <w:rPr>
                <w:rFonts w:hint="eastAsia"/>
                <w:sz w:val="18"/>
              </w:rPr>
              <w:t>第30</w:t>
            </w:r>
            <w:r w:rsidRPr="00B65EB6">
              <w:rPr>
                <w:sz w:val="18"/>
              </w:rPr>
              <w:t xml:space="preserve"> 章　精算表と財務諸表の作成</w:t>
            </w:r>
          </w:p>
        </w:tc>
        <w:tc>
          <w:tcPr>
            <w:tcW w:w="2126" w:type="dxa"/>
          </w:tcPr>
          <w:p w14:paraId="0FAC634A" w14:textId="36926775" w:rsidR="00FE48C8" w:rsidRPr="00B65EB6" w:rsidRDefault="00FE48C8" w:rsidP="00FE48C8">
            <w:pPr>
              <w:rPr>
                <w:sz w:val="18"/>
              </w:rPr>
            </w:pPr>
            <w:r w:rsidRPr="00B65EB6">
              <w:rPr>
                <w:rFonts w:hint="eastAsia"/>
                <w:sz w:val="18"/>
              </w:rPr>
              <w:t>・精算表の作成を通じて第</w:t>
            </w:r>
            <w:r w:rsidR="00CF3C2C" w:rsidRPr="00B65EB6">
              <w:rPr>
                <w:rFonts w:hint="eastAsia"/>
                <w:sz w:val="18"/>
              </w:rPr>
              <w:t>17</w:t>
            </w:r>
            <w:r w:rsidRPr="00B65EB6">
              <w:rPr>
                <w:sz w:val="18"/>
              </w:rPr>
              <w:t>章と第2</w:t>
            </w:r>
            <w:r w:rsidR="00CF3C2C" w:rsidRPr="00B65EB6">
              <w:rPr>
                <w:rFonts w:hint="eastAsia"/>
                <w:sz w:val="18"/>
              </w:rPr>
              <w:t>9</w:t>
            </w:r>
            <w:r w:rsidRPr="00B65EB6">
              <w:rPr>
                <w:sz w:val="18"/>
              </w:rPr>
              <w:t>章で学習した決算整理を復習し、決算の意義と仕組みを確実に学習する。</w:t>
            </w:r>
          </w:p>
          <w:p w14:paraId="2F11139E" w14:textId="65B95F8F" w:rsidR="00FE48C8" w:rsidRPr="00B65EB6" w:rsidRDefault="00FE48C8" w:rsidP="00FE48C8">
            <w:pPr>
              <w:rPr>
                <w:sz w:val="18"/>
              </w:rPr>
            </w:pPr>
            <w:r w:rsidRPr="00B65EB6">
              <w:rPr>
                <w:rFonts w:hint="eastAsia"/>
                <w:sz w:val="18"/>
              </w:rPr>
              <w:t>・損益計算書と貸借対照表の仕組みを学習し、作成方法を身につける。</w:t>
            </w:r>
          </w:p>
        </w:tc>
        <w:tc>
          <w:tcPr>
            <w:tcW w:w="1984" w:type="dxa"/>
          </w:tcPr>
          <w:p w14:paraId="3D2A7116" w14:textId="6E36B50B" w:rsidR="00FE48C8" w:rsidRPr="00B65EB6" w:rsidRDefault="00FE48C8" w:rsidP="00FE48C8">
            <w:pPr>
              <w:rPr>
                <w:sz w:val="18"/>
              </w:rPr>
            </w:pPr>
            <w:r w:rsidRPr="00B65EB6">
              <w:rPr>
                <w:rFonts w:hint="eastAsia"/>
                <w:sz w:val="18"/>
              </w:rPr>
              <w:t>財務諸表の作成について理論と実務とを関連付けて理解しているとともに，関連する技術を身に付けている。</w:t>
            </w:r>
          </w:p>
        </w:tc>
        <w:tc>
          <w:tcPr>
            <w:tcW w:w="1985" w:type="dxa"/>
          </w:tcPr>
          <w:p w14:paraId="204126EB" w14:textId="43CC627A" w:rsidR="00FE48C8" w:rsidRPr="00B65EB6" w:rsidRDefault="00FE48C8" w:rsidP="00FE48C8">
            <w:pPr>
              <w:rPr>
                <w:sz w:val="18"/>
              </w:rPr>
            </w:pPr>
            <w:r w:rsidRPr="00B65EB6">
              <w:rPr>
                <w:rFonts w:hint="eastAsia"/>
                <w:sz w:val="18"/>
              </w:rPr>
              <w:t>財務諸表の作成の方法の妥当性と実務における課題を見いだし、科学的な根拠に基づいて課題に対応している。</w:t>
            </w:r>
          </w:p>
        </w:tc>
        <w:tc>
          <w:tcPr>
            <w:tcW w:w="2126" w:type="dxa"/>
          </w:tcPr>
          <w:p w14:paraId="7E7EDB9C" w14:textId="12EAC95A" w:rsidR="00FE48C8" w:rsidRPr="00B65EB6" w:rsidRDefault="00FE48C8" w:rsidP="00FE48C8">
            <w:pPr>
              <w:rPr>
                <w:sz w:val="18"/>
              </w:rPr>
            </w:pPr>
            <w:r w:rsidRPr="00B65EB6">
              <w:rPr>
                <w:rFonts w:hint="eastAsia"/>
                <w:sz w:val="18"/>
              </w:rPr>
              <w:t>財務諸表の作成について自ら学び、適正な決算整理と財務諸表の作成に主体的かつ協働的に取り組もうとしている。</w:t>
            </w:r>
          </w:p>
        </w:tc>
      </w:tr>
      <w:tr w:rsidR="00B65EB6" w:rsidRPr="00B65EB6" w14:paraId="29546512" w14:textId="77777777" w:rsidTr="005763D5">
        <w:tc>
          <w:tcPr>
            <w:tcW w:w="1980" w:type="dxa"/>
          </w:tcPr>
          <w:p w14:paraId="3C52D1AC" w14:textId="77777777" w:rsidR="00FE48C8" w:rsidRPr="00B65EB6" w:rsidRDefault="00FE48C8" w:rsidP="00FE48C8">
            <w:pPr>
              <w:rPr>
                <w:sz w:val="18"/>
                <w:bdr w:val="single" w:sz="4" w:space="0" w:color="auto"/>
              </w:rPr>
            </w:pPr>
            <w:r w:rsidRPr="00B65EB6">
              <w:rPr>
                <w:rFonts w:hint="eastAsia"/>
                <w:sz w:val="18"/>
                <w:bdr w:val="single" w:sz="4" w:space="0" w:color="auto"/>
              </w:rPr>
              <w:t>第７編</w:t>
            </w:r>
            <w:r w:rsidRPr="00B65EB6">
              <w:rPr>
                <w:sz w:val="18"/>
                <w:bdr w:val="single" w:sz="4" w:space="0" w:color="auto"/>
              </w:rPr>
              <w:t xml:space="preserve"> 本支店会計</w:t>
            </w:r>
          </w:p>
          <w:p w14:paraId="50427DAA" w14:textId="22E3103B" w:rsidR="00FE48C8" w:rsidRPr="00B65EB6" w:rsidRDefault="00FE48C8" w:rsidP="00FE48C8">
            <w:pPr>
              <w:rPr>
                <w:sz w:val="18"/>
              </w:rPr>
            </w:pPr>
            <w:r w:rsidRPr="00B65EB6">
              <w:rPr>
                <w:rFonts w:hint="eastAsia"/>
                <w:sz w:val="18"/>
              </w:rPr>
              <w:t>第31</w:t>
            </w:r>
            <w:r w:rsidRPr="00B65EB6">
              <w:rPr>
                <w:sz w:val="18"/>
              </w:rPr>
              <w:t xml:space="preserve"> 章　本支店会計－本支店間の取引</w:t>
            </w:r>
          </w:p>
        </w:tc>
        <w:tc>
          <w:tcPr>
            <w:tcW w:w="2126" w:type="dxa"/>
          </w:tcPr>
          <w:p w14:paraId="21DBB5DB" w14:textId="77777777" w:rsidR="00FE48C8" w:rsidRPr="00B65EB6" w:rsidRDefault="00FE48C8" w:rsidP="00FE48C8">
            <w:pPr>
              <w:rPr>
                <w:sz w:val="18"/>
              </w:rPr>
            </w:pPr>
            <w:r w:rsidRPr="00B65EB6">
              <w:rPr>
                <w:rFonts w:hint="eastAsia"/>
                <w:sz w:val="18"/>
              </w:rPr>
              <w:t>・支店会計の独立の意味について学習する。</w:t>
            </w:r>
          </w:p>
          <w:p w14:paraId="04DC56E6" w14:textId="77777777" w:rsidR="00FE48C8" w:rsidRPr="00B65EB6" w:rsidRDefault="00FE48C8" w:rsidP="00FE48C8">
            <w:pPr>
              <w:rPr>
                <w:sz w:val="18"/>
              </w:rPr>
            </w:pPr>
            <w:r w:rsidRPr="00B65EB6">
              <w:rPr>
                <w:rFonts w:hint="eastAsia"/>
                <w:sz w:val="18"/>
              </w:rPr>
              <w:t>・本支店間取引と支店</w:t>
            </w:r>
            <w:r w:rsidRPr="00B65EB6">
              <w:rPr>
                <w:rFonts w:hint="eastAsia"/>
                <w:sz w:val="18"/>
              </w:rPr>
              <w:lastRenderedPageBreak/>
              <w:t>間取引の仕組みを学習し、記帳方法を身につける。</w:t>
            </w:r>
          </w:p>
        </w:tc>
        <w:tc>
          <w:tcPr>
            <w:tcW w:w="1984" w:type="dxa"/>
          </w:tcPr>
          <w:p w14:paraId="13FE5BD9" w14:textId="02D2C6F1" w:rsidR="00FE48C8" w:rsidRPr="00B65EB6" w:rsidRDefault="00FE48C8" w:rsidP="00FE48C8">
            <w:pPr>
              <w:rPr>
                <w:sz w:val="18"/>
              </w:rPr>
            </w:pPr>
            <w:r w:rsidRPr="00B65EB6">
              <w:rPr>
                <w:rFonts w:hint="eastAsia"/>
                <w:sz w:val="18"/>
              </w:rPr>
              <w:lastRenderedPageBreak/>
              <w:t>本支店会計について理論と実務とを関連付けて理解している</w:t>
            </w:r>
            <w:r w:rsidRPr="00B65EB6">
              <w:rPr>
                <w:rFonts w:hint="eastAsia"/>
                <w:sz w:val="18"/>
              </w:rPr>
              <w:lastRenderedPageBreak/>
              <w:t>とともに、関連する技術を身に付けている。</w:t>
            </w:r>
          </w:p>
        </w:tc>
        <w:tc>
          <w:tcPr>
            <w:tcW w:w="1985" w:type="dxa"/>
          </w:tcPr>
          <w:p w14:paraId="20164057" w14:textId="07550543" w:rsidR="00FE48C8" w:rsidRPr="00B65EB6" w:rsidRDefault="00FE48C8" w:rsidP="00FE48C8">
            <w:pPr>
              <w:rPr>
                <w:sz w:val="18"/>
              </w:rPr>
            </w:pPr>
            <w:r w:rsidRPr="00B65EB6">
              <w:rPr>
                <w:rFonts w:hint="eastAsia"/>
                <w:sz w:val="18"/>
              </w:rPr>
              <w:lastRenderedPageBreak/>
              <w:t>本支店会計に関する取引の記録と財務諸表の合併の方法の妥</w:t>
            </w:r>
            <w:r w:rsidRPr="00B65EB6">
              <w:rPr>
                <w:rFonts w:hint="eastAsia"/>
                <w:sz w:val="18"/>
              </w:rPr>
              <w:lastRenderedPageBreak/>
              <w:t>当性と実務における課題を見いだし，科学的な根拠に基づいて課題に対応している。</w:t>
            </w:r>
          </w:p>
        </w:tc>
        <w:tc>
          <w:tcPr>
            <w:tcW w:w="2126" w:type="dxa"/>
          </w:tcPr>
          <w:p w14:paraId="10AF1F67" w14:textId="6971AD06" w:rsidR="00FE48C8" w:rsidRPr="00B65EB6" w:rsidRDefault="00FE48C8" w:rsidP="00FE48C8">
            <w:pPr>
              <w:rPr>
                <w:sz w:val="18"/>
              </w:rPr>
            </w:pPr>
            <w:r w:rsidRPr="00B65EB6">
              <w:rPr>
                <w:rFonts w:hint="eastAsia"/>
                <w:sz w:val="18"/>
              </w:rPr>
              <w:lastRenderedPageBreak/>
              <w:t>本支店会計について自ら学び、適正な本店・支店間取引と支店間取引</w:t>
            </w:r>
            <w:r w:rsidRPr="00B65EB6">
              <w:rPr>
                <w:rFonts w:hint="eastAsia"/>
                <w:sz w:val="18"/>
              </w:rPr>
              <w:lastRenderedPageBreak/>
              <w:t>の記録及び財務諸表の合併に主体的かつ協働的に取り組もうとしている。</w:t>
            </w:r>
          </w:p>
        </w:tc>
      </w:tr>
      <w:tr w:rsidR="00B65EB6" w:rsidRPr="00B65EB6" w14:paraId="2F21C60A" w14:textId="77777777" w:rsidTr="005763D5">
        <w:tc>
          <w:tcPr>
            <w:tcW w:w="1980" w:type="dxa"/>
          </w:tcPr>
          <w:p w14:paraId="25B6354A" w14:textId="5B217B46" w:rsidR="00FE48C8" w:rsidRPr="00B65EB6" w:rsidRDefault="00FE48C8" w:rsidP="00FE48C8">
            <w:pPr>
              <w:rPr>
                <w:sz w:val="18"/>
              </w:rPr>
            </w:pPr>
            <w:r w:rsidRPr="00B65EB6">
              <w:rPr>
                <w:rFonts w:hint="eastAsia"/>
                <w:sz w:val="18"/>
              </w:rPr>
              <w:lastRenderedPageBreak/>
              <w:t>第32</w:t>
            </w:r>
            <w:r w:rsidRPr="00B65EB6">
              <w:rPr>
                <w:sz w:val="18"/>
              </w:rPr>
              <w:t xml:space="preserve"> 章　本支店会計－合併財務諸表</w:t>
            </w:r>
          </w:p>
        </w:tc>
        <w:tc>
          <w:tcPr>
            <w:tcW w:w="2126" w:type="dxa"/>
          </w:tcPr>
          <w:p w14:paraId="5A2711E0" w14:textId="77777777" w:rsidR="00FE48C8" w:rsidRPr="00B65EB6" w:rsidRDefault="00FE48C8" w:rsidP="00FE48C8">
            <w:pPr>
              <w:rPr>
                <w:sz w:val="18"/>
              </w:rPr>
            </w:pPr>
            <w:r w:rsidRPr="00B65EB6">
              <w:rPr>
                <w:rFonts w:hint="eastAsia"/>
                <w:sz w:val="18"/>
              </w:rPr>
              <w:t>・本支店の貸借対照表と損益計算書を合併する意義と必要性、手続きを学習する。</w:t>
            </w:r>
          </w:p>
          <w:p w14:paraId="27E5AED8" w14:textId="77777777" w:rsidR="00FE48C8" w:rsidRPr="00B65EB6" w:rsidRDefault="00FE48C8" w:rsidP="00FE48C8">
            <w:pPr>
              <w:rPr>
                <w:sz w:val="18"/>
              </w:rPr>
            </w:pPr>
            <w:r w:rsidRPr="00B65EB6">
              <w:rPr>
                <w:rFonts w:hint="eastAsia"/>
                <w:sz w:val="18"/>
              </w:rPr>
              <w:t>・合併財務諸表の作成方法を身につける。</w:t>
            </w:r>
          </w:p>
        </w:tc>
        <w:tc>
          <w:tcPr>
            <w:tcW w:w="1984" w:type="dxa"/>
          </w:tcPr>
          <w:p w14:paraId="31716099" w14:textId="65872982" w:rsidR="00FE48C8" w:rsidRPr="00B65EB6" w:rsidRDefault="00FE48C8" w:rsidP="00FE48C8">
            <w:pPr>
              <w:rPr>
                <w:sz w:val="18"/>
              </w:rPr>
            </w:pPr>
            <w:r w:rsidRPr="00B65EB6">
              <w:rPr>
                <w:rFonts w:hint="eastAsia"/>
                <w:sz w:val="18"/>
              </w:rPr>
              <w:t>本支店の財務諸表の作成について理論と実務とを関連付けて理解しているとともに、関連する技術を身に付けている。</w:t>
            </w:r>
          </w:p>
        </w:tc>
        <w:tc>
          <w:tcPr>
            <w:tcW w:w="1985" w:type="dxa"/>
          </w:tcPr>
          <w:p w14:paraId="65939609" w14:textId="3DAB1917" w:rsidR="00FE48C8" w:rsidRPr="00B65EB6" w:rsidRDefault="00FE48C8" w:rsidP="00FE48C8">
            <w:pPr>
              <w:rPr>
                <w:sz w:val="18"/>
              </w:rPr>
            </w:pPr>
            <w:r w:rsidRPr="00B65EB6">
              <w:rPr>
                <w:rFonts w:hint="eastAsia"/>
                <w:sz w:val="18"/>
              </w:rPr>
              <w:t>本支店の財務諸表の作成に関する取引の記録と財務諸表の合併の方法の妥当性と実務における課題を見いだし，科学的な根拠に基づいて課題に対応している。</w:t>
            </w:r>
          </w:p>
        </w:tc>
        <w:tc>
          <w:tcPr>
            <w:tcW w:w="2126" w:type="dxa"/>
          </w:tcPr>
          <w:p w14:paraId="69EFC9E8" w14:textId="17F46358" w:rsidR="00FE48C8" w:rsidRPr="00B65EB6" w:rsidRDefault="00FE48C8" w:rsidP="00FE48C8">
            <w:pPr>
              <w:rPr>
                <w:sz w:val="18"/>
              </w:rPr>
            </w:pPr>
            <w:r w:rsidRPr="00B65EB6">
              <w:rPr>
                <w:rFonts w:hint="eastAsia"/>
                <w:sz w:val="18"/>
              </w:rPr>
              <w:t>本支店の財務諸表の作成について自ら学び、適正な本店・支店間取引と支店間取引の記録及び財務諸表の合併に主体的かつ協働的に取り組もうとしている。</w:t>
            </w:r>
          </w:p>
        </w:tc>
      </w:tr>
      <w:tr w:rsidR="00B65EB6" w:rsidRPr="00B65EB6" w14:paraId="468BE752" w14:textId="77777777" w:rsidTr="005763D5">
        <w:tc>
          <w:tcPr>
            <w:tcW w:w="1980" w:type="dxa"/>
          </w:tcPr>
          <w:p w14:paraId="3DB731AB" w14:textId="77777777" w:rsidR="00FE48C8" w:rsidRPr="00B65EB6" w:rsidRDefault="00FE48C8" w:rsidP="00FE48C8">
            <w:pPr>
              <w:rPr>
                <w:sz w:val="18"/>
                <w:bdr w:val="single" w:sz="4" w:space="0" w:color="auto"/>
              </w:rPr>
            </w:pPr>
            <w:r w:rsidRPr="00B65EB6">
              <w:rPr>
                <w:rFonts w:hint="eastAsia"/>
                <w:sz w:val="18"/>
                <w:bdr w:val="single" w:sz="4" w:space="0" w:color="auto"/>
              </w:rPr>
              <w:t>発</w:t>
            </w:r>
            <w:r w:rsidRPr="00B65EB6">
              <w:rPr>
                <w:sz w:val="18"/>
                <w:bdr w:val="single" w:sz="4" w:space="0" w:color="auto"/>
              </w:rPr>
              <w:t xml:space="preserve"> 展 株式会社の取引</w:t>
            </w:r>
          </w:p>
          <w:p w14:paraId="37F94443" w14:textId="156FACAB" w:rsidR="00FE48C8" w:rsidRPr="00B65EB6" w:rsidRDefault="00FE48C8" w:rsidP="00FE48C8">
            <w:pPr>
              <w:rPr>
                <w:sz w:val="18"/>
              </w:rPr>
            </w:pPr>
            <w:r w:rsidRPr="00B65EB6">
              <w:rPr>
                <w:rFonts w:hint="eastAsia"/>
                <w:sz w:val="18"/>
              </w:rPr>
              <w:t>第</w:t>
            </w:r>
            <w:r w:rsidRPr="00B65EB6">
              <w:rPr>
                <w:sz w:val="18"/>
              </w:rPr>
              <w:t>3</w:t>
            </w:r>
            <w:r w:rsidRPr="00B65EB6">
              <w:rPr>
                <w:rFonts w:hint="eastAsia"/>
                <w:sz w:val="18"/>
              </w:rPr>
              <w:t>3</w:t>
            </w:r>
            <w:r w:rsidRPr="00B65EB6">
              <w:rPr>
                <w:sz w:val="18"/>
              </w:rPr>
              <w:t xml:space="preserve"> 章　株式会社の会計処理</w:t>
            </w:r>
          </w:p>
        </w:tc>
        <w:tc>
          <w:tcPr>
            <w:tcW w:w="2126" w:type="dxa"/>
          </w:tcPr>
          <w:p w14:paraId="70BCA1B1" w14:textId="77777777" w:rsidR="00FE48C8" w:rsidRPr="00B65EB6" w:rsidRDefault="00FE48C8" w:rsidP="00FE48C8">
            <w:pPr>
              <w:rPr>
                <w:sz w:val="18"/>
              </w:rPr>
            </w:pPr>
            <w:r w:rsidRPr="00B65EB6">
              <w:rPr>
                <w:rFonts w:hint="eastAsia"/>
                <w:sz w:val="18"/>
              </w:rPr>
              <w:t>・株式会社の仕組みを個人企業と比較しながら学習する。</w:t>
            </w:r>
          </w:p>
          <w:p w14:paraId="0F93FDF6" w14:textId="77777777" w:rsidR="00FE48C8" w:rsidRPr="00B65EB6" w:rsidRDefault="00FE48C8" w:rsidP="00FE48C8">
            <w:pPr>
              <w:rPr>
                <w:sz w:val="18"/>
              </w:rPr>
            </w:pPr>
            <w:r w:rsidRPr="00B65EB6">
              <w:rPr>
                <w:rFonts w:hint="eastAsia"/>
                <w:sz w:val="18"/>
              </w:rPr>
              <w:t>・株式会社設立時、増資時の流れを学習し、処理方法を身につける。</w:t>
            </w:r>
          </w:p>
          <w:p w14:paraId="3B82872E" w14:textId="77777777" w:rsidR="00FE48C8" w:rsidRPr="00B65EB6" w:rsidRDefault="00FE48C8" w:rsidP="00FE48C8">
            <w:pPr>
              <w:rPr>
                <w:sz w:val="18"/>
              </w:rPr>
            </w:pPr>
            <w:r w:rsidRPr="00B65EB6">
              <w:rPr>
                <w:rFonts w:hint="eastAsia"/>
                <w:sz w:val="18"/>
              </w:rPr>
              <w:t>・株式会社における当期純利益（当期純損失）計上の流れを学習し、処理方法を身につける。</w:t>
            </w:r>
          </w:p>
          <w:p w14:paraId="1988CE20" w14:textId="77777777" w:rsidR="00FE48C8" w:rsidRPr="00B65EB6" w:rsidRDefault="00FE48C8" w:rsidP="00FE48C8">
            <w:pPr>
              <w:rPr>
                <w:sz w:val="18"/>
              </w:rPr>
            </w:pPr>
            <w:r w:rsidRPr="00B65EB6">
              <w:rPr>
                <w:rFonts w:hint="eastAsia"/>
                <w:sz w:val="18"/>
              </w:rPr>
              <w:t>・繰越利益剰余金の配当と処分の概要と流れを学習し、処理方法を身につける。</w:t>
            </w:r>
          </w:p>
        </w:tc>
        <w:tc>
          <w:tcPr>
            <w:tcW w:w="1984" w:type="dxa"/>
          </w:tcPr>
          <w:p w14:paraId="30585002" w14:textId="4C8D4DBC" w:rsidR="00FE48C8" w:rsidRPr="00B65EB6" w:rsidRDefault="00FE48C8" w:rsidP="00FE48C8">
            <w:pPr>
              <w:rPr>
                <w:sz w:val="18"/>
              </w:rPr>
            </w:pPr>
            <w:r w:rsidRPr="00B65EB6">
              <w:rPr>
                <w:rFonts w:hint="eastAsia"/>
                <w:sz w:val="18"/>
              </w:rPr>
              <w:t>株式会社の取引の記帳について理論と実務とを関連付けて理解しているとともに、関連する技術を身に付けている。</w:t>
            </w:r>
          </w:p>
        </w:tc>
        <w:tc>
          <w:tcPr>
            <w:tcW w:w="1985" w:type="dxa"/>
          </w:tcPr>
          <w:p w14:paraId="470220E9" w14:textId="41FBEEBF" w:rsidR="00FE48C8" w:rsidRPr="00B65EB6" w:rsidRDefault="00FE48C8" w:rsidP="00FE48C8">
            <w:pPr>
              <w:rPr>
                <w:sz w:val="18"/>
              </w:rPr>
            </w:pPr>
            <w:r w:rsidRPr="00B65EB6">
              <w:rPr>
                <w:rFonts w:hint="eastAsia"/>
                <w:sz w:val="18"/>
              </w:rPr>
              <w:t>株式会社の取引の記帳法の妥当性と実務における課題を見いだし、科学的な根拠に基づいて課題に対応している。</w:t>
            </w:r>
          </w:p>
        </w:tc>
        <w:tc>
          <w:tcPr>
            <w:tcW w:w="2126" w:type="dxa"/>
          </w:tcPr>
          <w:p w14:paraId="37B56FB9" w14:textId="6A50B4C4" w:rsidR="00FE48C8" w:rsidRPr="00B65EB6" w:rsidRDefault="00FE48C8" w:rsidP="00FE48C8">
            <w:pPr>
              <w:rPr>
                <w:sz w:val="18"/>
              </w:rPr>
            </w:pPr>
            <w:r w:rsidRPr="00B65EB6">
              <w:rPr>
                <w:rFonts w:hint="eastAsia"/>
                <w:sz w:val="18"/>
              </w:rPr>
              <w:t>株式会社の取引の記帳について自ら学び，適正な会計帳簿の作成に主体的かつ協働的に取り組もうとしている。</w:t>
            </w:r>
          </w:p>
        </w:tc>
      </w:tr>
      <w:tr w:rsidR="00FE48C8" w:rsidRPr="00B65EB6" w14:paraId="36AE6304" w14:textId="77777777" w:rsidTr="005763D5">
        <w:tc>
          <w:tcPr>
            <w:tcW w:w="1980" w:type="dxa"/>
          </w:tcPr>
          <w:p w14:paraId="003609D6" w14:textId="1708B1EB" w:rsidR="00FE48C8" w:rsidRPr="00B65EB6" w:rsidRDefault="00FE48C8" w:rsidP="00FE48C8">
            <w:pPr>
              <w:rPr>
                <w:sz w:val="18"/>
              </w:rPr>
            </w:pPr>
            <w:r w:rsidRPr="00B65EB6">
              <w:rPr>
                <w:rFonts w:hint="eastAsia"/>
                <w:sz w:val="18"/>
              </w:rPr>
              <w:t>第</w:t>
            </w:r>
            <w:r w:rsidRPr="00B65EB6">
              <w:rPr>
                <w:sz w:val="18"/>
              </w:rPr>
              <w:t>3</w:t>
            </w:r>
            <w:r w:rsidRPr="00B65EB6">
              <w:rPr>
                <w:rFonts w:hint="eastAsia"/>
                <w:sz w:val="18"/>
              </w:rPr>
              <w:t>4</w:t>
            </w:r>
            <w:r w:rsidRPr="00B65EB6">
              <w:rPr>
                <w:sz w:val="18"/>
              </w:rPr>
              <w:t xml:space="preserve"> 章　株式会社の税金</w:t>
            </w:r>
          </w:p>
        </w:tc>
        <w:tc>
          <w:tcPr>
            <w:tcW w:w="2126" w:type="dxa"/>
          </w:tcPr>
          <w:p w14:paraId="34241070" w14:textId="4736A330" w:rsidR="00FE48C8" w:rsidRPr="00B65EB6" w:rsidRDefault="00FE48C8" w:rsidP="00FE48C8">
            <w:pPr>
              <w:rPr>
                <w:sz w:val="18"/>
              </w:rPr>
            </w:pPr>
            <w:r w:rsidRPr="00B65EB6">
              <w:rPr>
                <w:rFonts w:hint="eastAsia"/>
                <w:sz w:val="18"/>
              </w:rPr>
              <w:t>・株式会社に課せられる税金の種類と意味を学習する。</w:t>
            </w:r>
          </w:p>
          <w:p w14:paraId="66976D48" w14:textId="50DF03FD" w:rsidR="00FE48C8" w:rsidRPr="00B65EB6" w:rsidRDefault="00FE48C8" w:rsidP="00FE48C8">
            <w:pPr>
              <w:rPr>
                <w:sz w:val="18"/>
              </w:rPr>
            </w:pPr>
            <w:r w:rsidRPr="00B65EB6">
              <w:rPr>
                <w:rFonts w:hint="eastAsia"/>
                <w:sz w:val="18"/>
              </w:rPr>
              <w:t>・法人税・住民税・事業税の納付</w:t>
            </w:r>
            <w:r w:rsidR="00CF3C2C" w:rsidRPr="00B65EB6">
              <w:rPr>
                <w:rFonts w:hint="eastAsia"/>
                <w:sz w:val="18"/>
              </w:rPr>
              <w:t>の流れ</w:t>
            </w:r>
            <w:r w:rsidRPr="00B65EB6">
              <w:rPr>
                <w:rFonts w:hint="eastAsia"/>
                <w:sz w:val="18"/>
              </w:rPr>
              <w:t>を学習し、処理方法を身につける。</w:t>
            </w:r>
          </w:p>
        </w:tc>
        <w:tc>
          <w:tcPr>
            <w:tcW w:w="1984" w:type="dxa"/>
          </w:tcPr>
          <w:p w14:paraId="5A484E27" w14:textId="6A66D647" w:rsidR="00FE48C8" w:rsidRPr="00B65EB6" w:rsidRDefault="00FE48C8" w:rsidP="00FE48C8">
            <w:pPr>
              <w:rPr>
                <w:sz w:val="18"/>
              </w:rPr>
            </w:pPr>
            <w:r w:rsidRPr="00B65EB6">
              <w:rPr>
                <w:rFonts w:hint="eastAsia"/>
                <w:sz w:val="18"/>
              </w:rPr>
              <w:t>株式会社の税金の取引の記帳について理論と実務とを関連付けて理解しているとともに、関連する技術を身に付けている。</w:t>
            </w:r>
          </w:p>
        </w:tc>
        <w:tc>
          <w:tcPr>
            <w:tcW w:w="1985" w:type="dxa"/>
          </w:tcPr>
          <w:p w14:paraId="22EB16B2" w14:textId="662D841E" w:rsidR="00FE48C8" w:rsidRPr="00B65EB6" w:rsidRDefault="00FE48C8" w:rsidP="00FE48C8">
            <w:pPr>
              <w:rPr>
                <w:sz w:val="18"/>
              </w:rPr>
            </w:pPr>
            <w:r w:rsidRPr="00B65EB6">
              <w:rPr>
                <w:rFonts w:hint="eastAsia"/>
                <w:sz w:val="18"/>
              </w:rPr>
              <w:t>株式会社の税金の取引の記帳法の妥当性と実務における課題を見いだし、科学的な根拠に基づいて課題に対応している。</w:t>
            </w:r>
          </w:p>
        </w:tc>
        <w:tc>
          <w:tcPr>
            <w:tcW w:w="2126" w:type="dxa"/>
          </w:tcPr>
          <w:p w14:paraId="2FD26D0D" w14:textId="6CF9F473" w:rsidR="00FE48C8" w:rsidRPr="00B65EB6" w:rsidRDefault="00FE48C8" w:rsidP="00FE48C8">
            <w:pPr>
              <w:rPr>
                <w:sz w:val="18"/>
              </w:rPr>
            </w:pPr>
            <w:r w:rsidRPr="00B65EB6">
              <w:rPr>
                <w:rFonts w:hint="eastAsia"/>
                <w:sz w:val="18"/>
              </w:rPr>
              <w:t>株式会社の税金の取引の記帳について自ら学び，適正な会計帳簿の作成に主体的かつ協働的に取り組もうとしている。</w:t>
            </w:r>
          </w:p>
        </w:tc>
      </w:tr>
      <w:bookmarkEnd w:id="0"/>
    </w:tbl>
    <w:p w14:paraId="5B195B61" w14:textId="77777777" w:rsidR="00601C73" w:rsidRPr="00B65EB6" w:rsidRDefault="00601C73" w:rsidP="00211328"/>
    <w:sectPr w:rsidR="00601C73" w:rsidRPr="00B65EB6" w:rsidSect="005B02FA">
      <w:footerReference w:type="default" r:id="rId7"/>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B0BA" w14:textId="77777777" w:rsidR="00D27CB1" w:rsidRDefault="00D27CB1" w:rsidP="00917CFF">
      <w:r>
        <w:separator/>
      </w:r>
    </w:p>
  </w:endnote>
  <w:endnote w:type="continuationSeparator" w:id="0">
    <w:p w14:paraId="14C2DB14" w14:textId="77777777" w:rsidR="00D27CB1" w:rsidRDefault="00D27CB1" w:rsidP="00917CFF">
      <w:r>
        <w:continuationSeparator/>
      </w:r>
    </w:p>
  </w:endnote>
  <w:endnote w:type="continuationNotice" w:id="1">
    <w:p w14:paraId="55EC9A0B" w14:textId="77777777" w:rsidR="00D27CB1" w:rsidRDefault="00D27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61792"/>
      <w:docPartObj>
        <w:docPartGallery w:val="Page Numbers (Bottom of Page)"/>
        <w:docPartUnique/>
      </w:docPartObj>
    </w:sdtPr>
    <w:sdtEndPr/>
    <w:sdtContent>
      <w:p w14:paraId="536A5100" w14:textId="24B77141" w:rsidR="00D27CB1" w:rsidRDefault="00D27CB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D520" w14:textId="77777777" w:rsidR="00D27CB1" w:rsidRDefault="00D27CB1" w:rsidP="00917CFF">
      <w:r>
        <w:separator/>
      </w:r>
    </w:p>
  </w:footnote>
  <w:footnote w:type="continuationSeparator" w:id="0">
    <w:p w14:paraId="3183F806" w14:textId="77777777" w:rsidR="00D27CB1" w:rsidRDefault="00D27CB1" w:rsidP="00917CFF">
      <w:r>
        <w:continuationSeparator/>
      </w:r>
    </w:p>
  </w:footnote>
  <w:footnote w:type="continuationNotice" w:id="1">
    <w:p w14:paraId="4EC3BAB0" w14:textId="77777777" w:rsidR="00D27CB1" w:rsidRDefault="00D27C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FF"/>
    <w:rsid w:val="00013FAE"/>
    <w:rsid w:val="000167AE"/>
    <w:rsid w:val="00022231"/>
    <w:rsid w:val="000261F6"/>
    <w:rsid w:val="0003192C"/>
    <w:rsid w:val="00052533"/>
    <w:rsid w:val="00053B97"/>
    <w:rsid w:val="0005605B"/>
    <w:rsid w:val="00061CE8"/>
    <w:rsid w:val="000716B1"/>
    <w:rsid w:val="00082054"/>
    <w:rsid w:val="000842B3"/>
    <w:rsid w:val="000D16C4"/>
    <w:rsid w:val="000E0B47"/>
    <w:rsid w:val="000E37E6"/>
    <w:rsid w:val="000E4857"/>
    <w:rsid w:val="000F7872"/>
    <w:rsid w:val="0010609C"/>
    <w:rsid w:val="001074FC"/>
    <w:rsid w:val="00114A2D"/>
    <w:rsid w:val="0011524A"/>
    <w:rsid w:val="00126FAD"/>
    <w:rsid w:val="00131E13"/>
    <w:rsid w:val="00157AA7"/>
    <w:rsid w:val="00170FAD"/>
    <w:rsid w:val="00180460"/>
    <w:rsid w:val="00181143"/>
    <w:rsid w:val="00185182"/>
    <w:rsid w:val="00185EA4"/>
    <w:rsid w:val="00186A82"/>
    <w:rsid w:val="001927E9"/>
    <w:rsid w:val="001947ED"/>
    <w:rsid w:val="001A3CC6"/>
    <w:rsid w:val="001B2980"/>
    <w:rsid w:val="001B2DE0"/>
    <w:rsid w:val="001C0E77"/>
    <w:rsid w:val="001C1344"/>
    <w:rsid w:val="001C7DA5"/>
    <w:rsid w:val="001E33EB"/>
    <w:rsid w:val="001E4BC7"/>
    <w:rsid w:val="001E67F3"/>
    <w:rsid w:val="001F7F0B"/>
    <w:rsid w:val="00202145"/>
    <w:rsid w:val="00210867"/>
    <w:rsid w:val="00211328"/>
    <w:rsid w:val="0021491D"/>
    <w:rsid w:val="00221E6A"/>
    <w:rsid w:val="00233B93"/>
    <w:rsid w:val="00235E10"/>
    <w:rsid w:val="00236461"/>
    <w:rsid w:val="0025229B"/>
    <w:rsid w:val="00253053"/>
    <w:rsid w:val="00262D7C"/>
    <w:rsid w:val="00271209"/>
    <w:rsid w:val="002713F3"/>
    <w:rsid w:val="002838B7"/>
    <w:rsid w:val="0029415C"/>
    <w:rsid w:val="00295AF7"/>
    <w:rsid w:val="00296707"/>
    <w:rsid w:val="002A4D55"/>
    <w:rsid w:val="002A4F52"/>
    <w:rsid w:val="002B05ED"/>
    <w:rsid w:val="002B0BF9"/>
    <w:rsid w:val="002B258C"/>
    <w:rsid w:val="002D1A78"/>
    <w:rsid w:val="002D32C7"/>
    <w:rsid w:val="002E6D0D"/>
    <w:rsid w:val="00311BF7"/>
    <w:rsid w:val="00316DB1"/>
    <w:rsid w:val="00325858"/>
    <w:rsid w:val="003317B1"/>
    <w:rsid w:val="00331DA2"/>
    <w:rsid w:val="003335C7"/>
    <w:rsid w:val="00342CEA"/>
    <w:rsid w:val="00347B5A"/>
    <w:rsid w:val="003529C5"/>
    <w:rsid w:val="00353FBB"/>
    <w:rsid w:val="003613ED"/>
    <w:rsid w:val="00364A57"/>
    <w:rsid w:val="003704D8"/>
    <w:rsid w:val="003808D7"/>
    <w:rsid w:val="0039434E"/>
    <w:rsid w:val="003A390D"/>
    <w:rsid w:val="003B1550"/>
    <w:rsid w:val="003B4FE1"/>
    <w:rsid w:val="003C4BCE"/>
    <w:rsid w:val="003C4C80"/>
    <w:rsid w:val="003C5319"/>
    <w:rsid w:val="003E0C8D"/>
    <w:rsid w:val="003E7FD1"/>
    <w:rsid w:val="003F099D"/>
    <w:rsid w:val="003F751B"/>
    <w:rsid w:val="00411BBE"/>
    <w:rsid w:val="00415581"/>
    <w:rsid w:val="004248C6"/>
    <w:rsid w:val="00426250"/>
    <w:rsid w:val="00426ED6"/>
    <w:rsid w:val="004301D3"/>
    <w:rsid w:val="0043022C"/>
    <w:rsid w:val="0043169A"/>
    <w:rsid w:val="00432F80"/>
    <w:rsid w:val="004333A9"/>
    <w:rsid w:val="00443B63"/>
    <w:rsid w:val="00474157"/>
    <w:rsid w:val="00492868"/>
    <w:rsid w:val="004A2ABF"/>
    <w:rsid w:val="004A3284"/>
    <w:rsid w:val="004A5B32"/>
    <w:rsid w:val="004A6D44"/>
    <w:rsid w:val="004D2F56"/>
    <w:rsid w:val="00520511"/>
    <w:rsid w:val="00527BF6"/>
    <w:rsid w:val="00544E27"/>
    <w:rsid w:val="00551102"/>
    <w:rsid w:val="00554F9A"/>
    <w:rsid w:val="005620BE"/>
    <w:rsid w:val="00565AD6"/>
    <w:rsid w:val="005710B7"/>
    <w:rsid w:val="005727E0"/>
    <w:rsid w:val="00573DC8"/>
    <w:rsid w:val="005763D5"/>
    <w:rsid w:val="005813D6"/>
    <w:rsid w:val="005A306B"/>
    <w:rsid w:val="005A4F9A"/>
    <w:rsid w:val="005B02FA"/>
    <w:rsid w:val="005C4898"/>
    <w:rsid w:val="005F1B34"/>
    <w:rsid w:val="00601C73"/>
    <w:rsid w:val="00604077"/>
    <w:rsid w:val="00605C65"/>
    <w:rsid w:val="00623CC9"/>
    <w:rsid w:val="006264B9"/>
    <w:rsid w:val="00636547"/>
    <w:rsid w:val="006449DF"/>
    <w:rsid w:val="00651D59"/>
    <w:rsid w:val="006526E0"/>
    <w:rsid w:val="00677538"/>
    <w:rsid w:val="00677F60"/>
    <w:rsid w:val="0068121F"/>
    <w:rsid w:val="006820CD"/>
    <w:rsid w:val="00683990"/>
    <w:rsid w:val="006846C0"/>
    <w:rsid w:val="006904A1"/>
    <w:rsid w:val="006C0234"/>
    <w:rsid w:val="006D194E"/>
    <w:rsid w:val="006D6836"/>
    <w:rsid w:val="006E11EB"/>
    <w:rsid w:val="006F4BF0"/>
    <w:rsid w:val="00702FBD"/>
    <w:rsid w:val="00716AF7"/>
    <w:rsid w:val="00722845"/>
    <w:rsid w:val="00727AE3"/>
    <w:rsid w:val="007318E6"/>
    <w:rsid w:val="00735027"/>
    <w:rsid w:val="0074283F"/>
    <w:rsid w:val="0075257B"/>
    <w:rsid w:val="00763E46"/>
    <w:rsid w:val="0076419A"/>
    <w:rsid w:val="00774076"/>
    <w:rsid w:val="00782926"/>
    <w:rsid w:val="00795301"/>
    <w:rsid w:val="00796B98"/>
    <w:rsid w:val="007978D8"/>
    <w:rsid w:val="007B45E0"/>
    <w:rsid w:val="007C2038"/>
    <w:rsid w:val="007C747B"/>
    <w:rsid w:val="007D6E91"/>
    <w:rsid w:val="007F1B1E"/>
    <w:rsid w:val="007F3E32"/>
    <w:rsid w:val="00800733"/>
    <w:rsid w:val="00811CA8"/>
    <w:rsid w:val="0081439F"/>
    <w:rsid w:val="00831C4F"/>
    <w:rsid w:val="00842075"/>
    <w:rsid w:val="00844FD2"/>
    <w:rsid w:val="008536A9"/>
    <w:rsid w:val="00855A4C"/>
    <w:rsid w:val="008609D1"/>
    <w:rsid w:val="008633B7"/>
    <w:rsid w:val="00865DD7"/>
    <w:rsid w:val="00870B44"/>
    <w:rsid w:val="00874580"/>
    <w:rsid w:val="00876EC8"/>
    <w:rsid w:val="0087751A"/>
    <w:rsid w:val="00893488"/>
    <w:rsid w:val="008975D4"/>
    <w:rsid w:val="008A06E2"/>
    <w:rsid w:val="008A4389"/>
    <w:rsid w:val="008B47FB"/>
    <w:rsid w:val="008C61C2"/>
    <w:rsid w:val="008D28D8"/>
    <w:rsid w:val="008E0AE5"/>
    <w:rsid w:val="008E2BA9"/>
    <w:rsid w:val="008E32AD"/>
    <w:rsid w:val="008F2328"/>
    <w:rsid w:val="008F3B86"/>
    <w:rsid w:val="008F4221"/>
    <w:rsid w:val="008F4800"/>
    <w:rsid w:val="008F5965"/>
    <w:rsid w:val="00900A5D"/>
    <w:rsid w:val="0090604B"/>
    <w:rsid w:val="00916A01"/>
    <w:rsid w:val="00917CFF"/>
    <w:rsid w:val="00921486"/>
    <w:rsid w:val="00925404"/>
    <w:rsid w:val="00930D25"/>
    <w:rsid w:val="00933757"/>
    <w:rsid w:val="0095094F"/>
    <w:rsid w:val="00962DBE"/>
    <w:rsid w:val="00963075"/>
    <w:rsid w:val="00963783"/>
    <w:rsid w:val="00964230"/>
    <w:rsid w:val="00967B53"/>
    <w:rsid w:val="00993FC8"/>
    <w:rsid w:val="00995F19"/>
    <w:rsid w:val="0099753C"/>
    <w:rsid w:val="009A3561"/>
    <w:rsid w:val="009A5142"/>
    <w:rsid w:val="009B6B45"/>
    <w:rsid w:val="009B6B6A"/>
    <w:rsid w:val="009D1C5A"/>
    <w:rsid w:val="009D4495"/>
    <w:rsid w:val="009E7856"/>
    <w:rsid w:val="00A1100A"/>
    <w:rsid w:val="00A1267D"/>
    <w:rsid w:val="00A2338A"/>
    <w:rsid w:val="00A34F89"/>
    <w:rsid w:val="00A56001"/>
    <w:rsid w:val="00A60295"/>
    <w:rsid w:val="00A617F7"/>
    <w:rsid w:val="00A82830"/>
    <w:rsid w:val="00A9531B"/>
    <w:rsid w:val="00AB7A7A"/>
    <w:rsid w:val="00AE1C90"/>
    <w:rsid w:val="00AE65E8"/>
    <w:rsid w:val="00B10296"/>
    <w:rsid w:val="00B25BC6"/>
    <w:rsid w:val="00B365E2"/>
    <w:rsid w:val="00B36937"/>
    <w:rsid w:val="00B411F8"/>
    <w:rsid w:val="00B565A9"/>
    <w:rsid w:val="00B5702A"/>
    <w:rsid w:val="00B648C2"/>
    <w:rsid w:val="00B65EB6"/>
    <w:rsid w:val="00BA05ED"/>
    <w:rsid w:val="00BA3D9D"/>
    <w:rsid w:val="00BA5E5B"/>
    <w:rsid w:val="00BD58B4"/>
    <w:rsid w:val="00BD671B"/>
    <w:rsid w:val="00BF463F"/>
    <w:rsid w:val="00BF54A9"/>
    <w:rsid w:val="00C0548E"/>
    <w:rsid w:val="00C202BE"/>
    <w:rsid w:val="00C315DB"/>
    <w:rsid w:val="00C3360E"/>
    <w:rsid w:val="00C37292"/>
    <w:rsid w:val="00C42E48"/>
    <w:rsid w:val="00C5424C"/>
    <w:rsid w:val="00C655E3"/>
    <w:rsid w:val="00C6605F"/>
    <w:rsid w:val="00C84DCF"/>
    <w:rsid w:val="00C93FFB"/>
    <w:rsid w:val="00C963EE"/>
    <w:rsid w:val="00C9650A"/>
    <w:rsid w:val="00CA1DA4"/>
    <w:rsid w:val="00CB0B16"/>
    <w:rsid w:val="00CB7D5B"/>
    <w:rsid w:val="00CC2BC7"/>
    <w:rsid w:val="00CD0B14"/>
    <w:rsid w:val="00CD26DE"/>
    <w:rsid w:val="00CD4ADD"/>
    <w:rsid w:val="00CD5689"/>
    <w:rsid w:val="00CE1827"/>
    <w:rsid w:val="00CE5267"/>
    <w:rsid w:val="00CF1CB3"/>
    <w:rsid w:val="00CF2601"/>
    <w:rsid w:val="00CF3C2C"/>
    <w:rsid w:val="00D14BD8"/>
    <w:rsid w:val="00D27CB1"/>
    <w:rsid w:val="00D336AA"/>
    <w:rsid w:val="00D76E26"/>
    <w:rsid w:val="00D952AE"/>
    <w:rsid w:val="00DB7B62"/>
    <w:rsid w:val="00DC0D43"/>
    <w:rsid w:val="00DC534F"/>
    <w:rsid w:val="00DF69AB"/>
    <w:rsid w:val="00E01F4C"/>
    <w:rsid w:val="00E1115B"/>
    <w:rsid w:val="00E13F42"/>
    <w:rsid w:val="00E179F6"/>
    <w:rsid w:val="00E20BFC"/>
    <w:rsid w:val="00E25CC3"/>
    <w:rsid w:val="00E300E5"/>
    <w:rsid w:val="00E3302C"/>
    <w:rsid w:val="00E34AB9"/>
    <w:rsid w:val="00E419C9"/>
    <w:rsid w:val="00E45313"/>
    <w:rsid w:val="00E570A5"/>
    <w:rsid w:val="00E615CC"/>
    <w:rsid w:val="00E75EEF"/>
    <w:rsid w:val="00E77C39"/>
    <w:rsid w:val="00E82A1D"/>
    <w:rsid w:val="00E835A1"/>
    <w:rsid w:val="00E900EE"/>
    <w:rsid w:val="00EB71DC"/>
    <w:rsid w:val="00EC078B"/>
    <w:rsid w:val="00EC3229"/>
    <w:rsid w:val="00ED13D7"/>
    <w:rsid w:val="00ED1CBC"/>
    <w:rsid w:val="00ED5EEE"/>
    <w:rsid w:val="00EE1869"/>
    <w:rsid w:val="00EE22C7"/>
    <w:rsid w:val="00EF72D8"/>
    <w:rsid w:val="00F067C0"/>
    <w:rsid w:val="00F335E2"/>
    <w:rsid w:val="00F40F0E"/>
    <w:rsid w:val="00F41B47"/>
    <w:rsid w:val="00F50AC1"/>
    <w:rsid w:val="00F50E81"/>
    <w:rsid w:val="00F54A9A"/>
    <w:rsid w:val="00F55235"/>
    <w:rsid w:val="00F55A31"/>
    <w:rsid w:val="00F654E4"/>
    <w:rsid w:val="00F732BF"/>
    <w:rsid w:val="00F75CE0"/>
    <w:rsid w:val="00F85DC8"/>
    <w:rsid w:val="00F92063"/>
    <w:rsid w:val="00F930C6"/>
    <w:rsid w:val="00F94268"/>
    <w:rsid w:val="00FA0153"/>
    <w:rsid w:val="00FA338B"/>
    <w:rsid w:val="00FA4245"/>
    <w:rsid w:val="00FB3CED"/>
    <w:rsid w:val="00FB4B10"/>
    <w:rsid w:val="00FB6425"/>
    <w:rsid w:val="00FC46AE"/>
    <w:rsid w:val="00FD1CA2"/>
    <w:rsid w:val="00FE3B65"/>
    <w:rsid w:val="00FE48C8"/>
    <w:rsid w:val="00FF255A"/>
    <w:rsid w:val="00FF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D8E7C"/>
  <w15:chartTrackingRefBased/>
  <w15:docId w15:val="{ADCA1FB7-6C83-4F83-AA30-ECAE367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FF"/>
    <w:pPr>
      <w:tabs>
        <w:tab w:val="center" w:pos="4252"/>
        <w:tab w:val="right" w:pos="8504"/>
      </w:tabs>
      <w:snapToGrid w:val="0"/>
    </w:pPr>
  </w:style>
  <w:style w:type="character" w:customStyle="1" w:styleId="a4">
    <w:name w:val="ヘッダー (文字)"/>
    <w:basedOn w:val="a0"/>
    <w:link w:val="a3"/>
    <w:uiPriority w:val="99"/>
    <w:rsid w:val="00917CFF"/>
  </w:style>
  <w:style w:type="paragraph" w:styleId="a5">
    <w:name w:val="footer"/>
    <w:basedOn w:val="a"/>
    <w:link w:val="a6"/>
    <w:uiPriority w:val="99"/>
    <w:unhideWhenUsed/>
    <w:rsid w:val="00917CFF"/>
    <w:pPr>
      <w:tabs>
        <w:tab w:val="center" w:pos="4252"/>
        <w:tab w:val="right" w:pos="8504"/>
      </w:tabs>
      <w:snapToGrid w:val="0"/>
    </w:pPr>
  </w:style>
  <w:style w:type="character" w:customStyle="1" w:styleId="a6">
    <w:name w:val="フッター (文字)"/>
    <w:basedOn w:val="a0"/>
    <w:link w:val="a5"/>
    <w:uiPriority w:val="99"/>
    <w:rsid w:val="00917CFF"/>
  </w:style>
  <w:style w:type="table" w:styleId="a7">
    <w:name w:val="Table Grid"/>
    <w:basedOn w:val="a1"/>
    <w:uiPriority w:val="39"/>
    <w:rsid w:val="00A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02FBD"/>
    <w:rPr>
      <w:sz w:val="18"/>
      <w:szCs w:val="18"/>
    </w:rPr>
  </w:style>
  <w:style w:type="paragraph" w:styleId="a9">
    <w:name w:val="annotation text"/>
    <w:basedOn w:val="a"/>
    <w:link w:val="aa"/>
    <w:uiPriority w:val="99"/>
    <w:semiHidden/>
    <w:unhideWhenUsed/>
    <w:rsid w:val="00702FBD"/>
    <w:pPr>
      <w:jc w:val="left"/>
    </w:pPr>
  </w:style>
  <w:style w:type="character" w:customStyle="1" w:styleId="aa">
    <w:name w:val="コメント文字列 (文字)"/>
    <w:basedOn w:val="a0"/>
    <w:link w:val="a9"/>
    <w:uiPriority w:val="99"/>
    <w:semiHidden/>
    <w:rsid w:val="00702FBD"/>
  </w:style>
  <w:style w:type="paragraph" w:styleId="ab">
    <w:name w:val="annotation subject"/>
    <w:basedOn w:val="a9"/>
    <w:next w:val="a9"/>
    <w:link w:val="ac"/>
    <w:uiPriority w:val="99"/>
    <w:semiHidden/>
    <w:unhideWhenUsed/>
    <w:rsid w:val="00702FBD"/>
    <w:rPr>
      <w:b/>
      <w:bCs/>
    </w:rPr>
  </w:style>
  <w:style w:type="character" w:customStyle="1" w:styleId="ac">
    <w:name w:val="コメント内容 (文字)"/>
    <w:basedOn w:val="aa"/>
    <w:link w:val="ab"/>
    <w:uiPriority w:val="99"/>
    <w:semiHidden/>
    <w:rsid w:val="00702FBD"/>
    <w:rPr>
      <w:b/>
      <w:bCs/>
    </w:rPr>
  </w:style>
  <w:style w:type="paragraph" w:styleId="ad">
    <w:name w:val="Balloon Text"/>
    <w:basedOn w:val="a"/>
    <w:link w:val="ae"/>
    <w:uiPriority w:val="99"/>
    <w:semiHidden/>
    <w:unhideWhenUsed/>
    <w:rsid w:val="00702F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2FBD"/>
    <w:rPr>
      <w:rFonts w:asciiTheme="majorHAnsi" w:eastAsiaTheme="majorEastAsia" w:hAnsiTheme="majorHAnsi" w:cstheme="majorBidi"/>
      <w:sz w:val="18"/>
      <w:szCs w:val="18"/>
    </w:rPr>
  </w:style>
  <w:style w:type="character" w:styleId="af">
    <w:name w:val="Placeholder Text"/>
    <w:basedOn w:val="a0"/>
    <w:uiPriority w:val="99"/>
    <w:semiHidden/>
    <w:rsid w:val="00492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48C7-03E6-4D33-A041-6ADB8C92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2159</Words>
  <Characters>12310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雨宮 朋子</cp:lastModifiedBy>
  <cp:revision>43</cp:revision>
  <cp:lastPrinted>2021-07-29T11:13:00Z</cp:lastPrinted>
  <dcterms:created xsi:type="dcterms:W3CDTF">2021-09-24T01:22:00Z</dcterms:created>
  <dcterms:modified xsi:type="dcterms:W3CDTF">2025-05-08T06:59:00Z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2025-05-06T04:44:19Z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22d005bc-0f0e-4e10-9787-bff63baca955</vt:lpwstr>
  </property>
  <property fmtid="{D5CDD505-2E9C-101B-9397-08002B2CF9AE}" pid="8" name="MSIP_Label_624c30c7-6183-4bbf-8f5a-0619846ff2e2_ContentBits">
    <vt:lpwstr>0</vt:lpwstr>
  </property>
  <property fmtid="{D5CDD505-2E9C-101B-9397-08002B2CF9AE}" pid="9" name="MSIP_Label_624c30c7-6183-4bbf-8f5a-0619846ff2e2_Tag">
    <vt:lpwstr>10, 3, 0, 1</vt:lpwstr>
  </property>
</Properties>
</file>